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FA7" w:rsidRPr="007179EE" w:rsidRDefault="00C26FA7" w:rsidP="00C2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9E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26FA7" w:rsidRPr="007179EE" w:rsidRDefault="00C26FA7" w:rsidP="00C2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9EE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</w:t>
      </w:r>
      <w:r w:rsidRPr="00C26FA7">
        <w:rPr>
          <w:rFonts w:ascii="Times New Roman" w:hAnsi="Times New Roman" w:cs="Times New Roman"/>
          <w:b/>
          <w:sz w:val="28"/>
          <w:szCs w:val="28"/>
        </w:rPr>
        <w:t>вопросу «О проекте Стратегии социально-экономического развития Таврического муниципального района Омской области до 2030 года»</w:t>
      </w:r>
    </w:p>
    <w:p w:rsidR="00C26FA7" w:rsidRPr="007179EE" w:rsidRDefault="00C26FA7" w:rsidP="00C2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FA7" w:rsidRDefault="00C26FA7" w:rsidP="00C26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</w:t>
      </w:r>
      <w:r w:rsidR="00B479BD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 2024 года в 10.</w:t>
      </w:r>
      <w:r w:rsidR="00E40C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часов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Таврическое, ул. Ленина, 25, большой зал заседаний Администрации муниципального района, состоялись публичные слушания </w:t>
      </w:r>
      <w:r w:rsidRPr="00C26FA7">
        <w:rPr>
          <w:rFonts w:ascii="Times New Roman" w:hAnsi="Times New Roman" w:cs="Times New Roman"/>
          <w:bCs/>
          <w:sz w:val="28"/>
          <w:szCs w:val="28"/>
        </w:rPr>
        <w:t>по вопросу «О проекте Стратегии социально-экономического развития Таврического муниципального района Омской области до 2030 года»</w:t>
      </w:r>
      <w:r w:rsidRPr="00E90036">
        <w:rPr>
          <w:rFonts w:ascii="Times New Roman" w:hAnsi="Times New Roman" w:cs="Times New Roman"/>
          <w:bCs/>
          <w:sz w:val="28"/>
          <w:szCs w:val="28"/>
        </w:rPr>
        <w:t>.</w:t>
      </w:r>
      <w:r w:rsidRPr="0098505E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Pr="0098505E">
        <w:rPr>
          <w:rFonts w:ascii="Times New Roman" w:hAnsi="Times New Roman" w:cs="Times New Roman"/>
          <w:sz w:val="28"/>
          <w:szCs w:val="28"/>
        </w:rPr>
        <w:t xml:space="preserve"> в слушаниях </w:t>
      </w:r>
      <w:r>
        <w:rPr>
          <w:rFonts w:ascii="Times New Roman" w:hAnsi="Times New Roman" w:cs="Times New Roman"/>
          <w:sz w:val="28"/>
          <w:szCs w:val="28"/>
        </w:rPr>
        <w:t>приняли 203</w:t>
      </w:r>
      <w:r w:rsidRPr="00B83AFE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C26FA7" w:rsidRPr="00E64CB8" w:rsidRDefault="00C26FA7" w:rsidP="00C26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обсуждения </w:t>
      </w:r>
      <w:r w:rsidR="00E40CEB" w:rsidRPr="00E40CEB">
        <w:rPr>
          <w:rFonts w:ascii="Times New Roman" w:hAnsi="Times New Roman" w:cs="Times New Roman"/>
          <w:bCs/>
          <w:sz w:val="28"/>
          <w:szCs w:val="28"/>
        </w:rPr>
        <w:t>проект</w:t>
      </w:r>
      <w:r w:rsidR="00E40CEB">
        <w:rPr>
          <w:rFonts w:ascii="Times New Roman" w:hAnsi="Times New Roman" w:cs="Times New Roman"/>
          <w:bCs/>
          <w:sz w:val="28"/>
          <w:szCs w:val="28"/>
        </w:rPr>
        <w:t>а</w:t>
      </w:r>
      <w:r w:rsidR="00E40CEB" w:rsidRPr="00E40CEB">
        <w:rPr>
          <w:rFonts w:ascii="Times New Roman" w:hAnsi="Times New Roman" w:cs="Times New Roman"/>
          <w:bCs/>
          <w:sz w:val="28"/>
          <w:szCs w:val="28"/>
        </w:rPr>
        <w:t xml:space="preserve"> Стратегии социально-экономического развития Таврического муниципального района Омской области до 2030 года</w:t>
      </w:r>
      <w:r w:rsidR="00E40C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принято следующее решение:</w:t>
      </w:r>
    </w:p>
    <w:p w:rsidR="00C26FA7" w:rsidRPr="00D22230" w:rsidRDefault="00C26FA7" w:rsidP="00D8327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 xml:space="preserve">Считать состоявшимися публичные слушания </w:t>
      </w:r>
      <w:r w:rsidR="00E40CEB" w:rsidRPr="00E40CEB">
        <w:rPr>
          <w:rFonts w:ascii="Times New Roman" w:hAnsi="Times New Roman" w:cs="Times New Roman"/>
          <w:sz w:val="28"/>
          <w:szCs w:val="28"/>
        </w:rPr>
        <w:t>по вопросу «О проекте Стратегии социально-экономического развития Таврического муниципального района Омской области до 2030 года»</w:t>
      </w:r>
      <w:r w:rsidRPr="00D22230">
        <w:rPr>
          <w:rFonts w:ascii="Times New Roman" w:hAnsi="Times New Roman" w:cs="Times New Roman"/>
          <w:sz w:val="28"/>
          <w:szCs w:val="28"/>
        </w:rPr>
        <w:t>.</w:t>
      </w:r>
    </w:p>
    <w:p w:rsidR="00C26FA7" w:rsidRDefault="00E40CEB" w:rsidP="00D8327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40CEB">
        <w:rPr>
          <w:rFonts w:ascii="Times New Roman" w:hAnsi="Times New Roman" w:cs="Times New Roman"/>
          <w:sz w:val="28"/>
          <w:szCs w:val="28"/>
        </w:rPr>
        <w:t>опрос «О проекте Стратегии социально-экономического развития Таврического муниципального района Омской области до 2030 года»</w:t>
      </w:r>
      <w:r w:rsidR="00C26FA7" w:rsidRPr="00BD184F">
        <w:rPr>
          <w:rFonts w:ascii="Times New Roman" w:hAnsi="Times New Roman" w:cs="Times New Roman"/>
          <w:sz w:val="28"/>
          <w:szCs w:val="28"/>
        </w:rPr>
        <w:t xml:space="preserve"> подлежит рассмотрению на очередной сессии Совета Таврического муниципального района Омской области.</w:t>
      </w:r>
    </w:p>
    <w:p w:rsidR="00C26FA7" w:rsidRDefault="00C26FA7" w:rsidP="00C26F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AC">
        <w:rPr>
          <w:rFonts w:ascii="Times New Roman" w:hAnsi="Times New Roman" w:cs="Times New Roman"/>
          <w:sz w:val="28"/>
          <w:szCs w:val="28"/>
        </w:rPr>
        <w:t xml:space="preserve">С проектом </w:t>
      </w:r>
      <w:r w:rsidR="00E40CEB" w:rsidRPr="00E40CEB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Таврического муниципального района Омской области до 2030 года</w:t>
      </w:r>
      <w:r w:rsidR="00E40CEB">
        <w:rPr>
          <w:rFonts w:ascii="Times New Roman" w:hAnsi="Times New Roman" w:cs="Times New Roman"/>
          <w:sz w:val="28"/>
          <w:szCs w:val="28"/>
        </w:rPr>
        <w:t xml:space="preserve"> </w:t>
      </w:r>
      <w:r w:rsidRPr="00AA38AC">
        <w:rPr>
          <w:rFonts w:ascii="Times New Roman" w:hAnsi="Times New Roman" w:cs="Times New Roman"/>
          <w:sz w:val="28"/>
          <w:szCs w:val="28"/>
        </w:rPr>
        <w:t xml:space="preserve">можно ознакомиться на сайте: </w:t>
      </w:r>
      <w:hyperlink r:id="rId6" w:history="1">
        <w:r w:rsidRPr="00EF2CCA">
          <w:rPr>
            <w:rStyle w:val="a4"/>
          </w:rPr>
          <w:t xml:space="preserve"> </w:t>
        </w:r>
        <w:r w:rsidRPr="00EF2CCA">
          <w:rPr>
            <w:rStyle w:val="a4"/>
            <w:rFonts w:ascii="Times New Roman" w:hAnsi="Times New Roman" w:cs="Times New Roman"/>
            <w:sz w:val="28"/>
            <w:szCs w:val="28"/>
          </w:rPr>
          <w:t>https://t</w:t>
        </w:r>
        <w:r w:rsidR="00E40CEB" w:rsidRPr="00E40CEB">
          <w:t xml:space="preserve"> </w:t>
        </w:r>
        <w:r w:rsidR="00E40CEB" w:rsidRPr="00E40CEB">
          <w:rPr>
            <w:rStyle w:val="a4"/>
            <w:rFonts w:ascii="Times New Roman" w:hAnsi="Times New Roman" w:cs="Times New Roman"/>
            <w:sz w:val="28"/>
            <w:szCs w:val="28"/>
          </w:rPr>
          <w:t xml:space="preserve">tavricheskij-r52.gosweb.gosuslugi.ru/ofitsialno/dokumenty/proekty-normativnyh-pravovyh-aktov/dokumenty-omsu_163.html </w:t>
        </w:r>
      </w:hyperlink>
      <w:r w:rsidRPr="00AA38AC">
        <w:rPr>
          <w:rFonts w:ascii="Times New Roman" w:hAnsi="Times New Roman" w:cs="Times New Roman"/>
          <w:sz w:val="28"/>
          <w:szCs w:val="28"/>
        </w:rPr>
        <w:t>.</w:t>
      </w:r>
    </w:p>
    <w:p w:rsidR="00C26FA7" w:rsidRDefault="00C26FA7" w:rsidP="00AA38A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8AC" w:rsidRDefault="00AA38AC" w:rsidP="00AA38A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38AC" w:rsidSect="00F0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060D"/>
    <w:multiLevelType w:val="hybridMultilevel"/>
    <w:tmpl w:val="05EA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984"/>
    <w:multiLevelType w:val="hybridMultilevel"/>
    <w:tmpl w:val="AEF22898"/>
    <w:lvl w:ilvl="0" w:tplc="B03A1B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C23C0"/>
    <w:multiLevelType w:val="hybridMultilevel"/>
    <w:tmpl w:val="86A4B61C"/>
    <w:lvl w:ilvl="0" w:tplc="C27ED1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C77497"/>
    <w:multiLevelType w:val="hybridMultilevel"/>
    <w:tmpl w:val="765C0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A2F9C"/>
    <w:multiLevelType w:val="hybridMultilevel"/>
    <w:tmpl w:val="40C8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FC"/>
    <w:rsid w:val="000034CC"/>
    <w:rsid w:val="00012F93"/>
    <w:rsid w:val="00014097"/>
    <w:rsid w:val="00043703"/>
    <w:rsid w:val="000575BA"/>
    <w:rsid w:val="000600C4"/>
    <w:rsid w:val="00060456"/>
    <w:rsid w:val="00070059"/>
    <w:rsid w:val="00090E2F"/>
    <w:rsid w:val="000A2F1D"/>
    <w:rsid w:val="000A6FF2"/>
    <w:rsid w:val="000B3249"/>
    <w:rsid w:val="000C10F9"/>
    <w:rsid w:val="000C3E18"/>
    <w:rsid w:val="000C5E3C"/>
    <w:rsid w:val="000D238A"/>
    <w:rsid w:val="000E3A97"/>
    <w:rsid w:val="000F3143"/>
    <w:rsid w:val="00100BD6"/>
    <w:rsid w:val="00101B63"/>
    <w:rsid w:val="00126B97"/>
    <w:rsid w:val="00127C47"/>
    <w:rsid w:val="00153A8C"/>
    <w:rsid w:val="001549BF"/>
    <w:rsid w:val="0015790E"/>
    <w:rsid w:val="00162F87"/>
    <w:rsid w:val="001844DF"/>
    <w:rsid w:val="00190C42"/>
    <w:rsid w:val="00195259"/>
    <w:rsid w:val="001F3752"/>
    <w:rsid w:val="002062AA"/>
    <w:rsid w:val="00222C11"/>
    <w:rsid w:val="00227F4A"/>
    <w:rsid w:val="00235AA3"/>
    <w:rsid w:val="00235B6D"/>
    <w:rsid w:val="00242E5B"/>
    <w:rsid w:val="00245A9A"/>
    <w:rsid w:val="00253D49"/>
    <w:rsid w:val="002B1CC0"/>
    <w:rsid w:val="002F2553"/>
    <w:rsid w:val="002F6387"/>
    <w:rsid w:val="00302C48"/>
    <w:rsid w:val="003153A1"/>
    <w:rsid w:val="00320B43"/>
    <w:rsid w:val="003253B4"/>
    <w:rsid w:val="00332A49"/>
    <w:rsid w:val="00345C4D"/>
    <w:rsid w:val="00361F14"/>
    <w:rsid w:val="00384DB7"/>
    <w:rsid w:val="00390385"/>
    <w:rsid w:val="00391D59"/>
    <w:rsid w:val="003B20DE"/>
    <w:rsid w:val="003B7B79"/>
    <w:rsid w:val="003C2D5B"/>
    <w:rsid w:val="003D7B24"/>
    <w:rsid w:val="003E5615"/>
    <w:rsid w:val="003F4CBF"/>
    <w:rsid w:val="00400A3A"/>
    <w:rsid w:val="004051A4"/>
    <w:rsid w:val="00411988"/>
    <w:rsid w:val="00443235"/>
    <w:rsid w:val="00452995"/>
    <w:rsid w:val="00462FCC"/>
    <w:rsid w:val="0047104C"/>
    <w:rsid w:val="00474578"/>
    <w:rsid w:val="00475AC3"/>
    <w:rsid w:val="00497ECB"/>
    <w:rsid w:val="004A3196"/>
    <w:rsid w:val="004B5340"/>
    <w:rsid w:val="004C0193"/>
    <w:rsid w:val="004D323D"/>
    <w:rsid w:val="004F79FC"/>
    <w:rsid w:val="00535B7C"/>
    <w:rsid w:val="00542987"/>
    <w:rsid w:val="00542AD7"/>
    <w:rsid w:val="00583701"/>
    <w:rsid w:val="005A59A1"/>
    <w:rsid w:val="005C19DA"/>
    <w:rsid w:val="005D38E1"/>
    <w:rsid w:val="005E6717"/>
    <w:rsid w:val="005F6D77"/>
    <w:rsid w:val="0066587A"/>
    <w:rsid w:val="00687437"/>
    <w:rsid w:val="0069483F"/>
    <w:rsid w:val="006A0BAE"/>
    <w:rsid w:val="006A73A5"/>
    <w:rsid w:val="006B7068"/>
    <w:rsid w:val="006D4034"/>
    <w:rsid w:val="006E604F"/>
    <w:rsid w:val="006F4F56"/>
    <w:rsid w:val="006F64D8"/>
    <w:rsid w:val="007179EE"/>
    <w:rsid w:val="007337B1"/>
    <w:rsid w:val="00735148"/>
    <w:rsid w:val="00735D5B"/>
    <w:rsid w:val="00740FB9"/>
    <w:rsid w:val="00746C95"/>
    <w:rsid w:val="00750590"/>
    <w:rsid w:val="0077359E"/>
    <w:rsid w:val="007977E8"/>
    <w:rsid w:val="007A057B"/>
    <w:rsid w:val="007C11F6"/>
    <w:rsid w:val="007D4331"/>
    <w:rsid w:val="007D6AD5"/>
    <w:rsid w:val="007E341C"/>
    <w:rsid w:val="007F3A2A"/>
    <w:rsid w:val="007F58CC"/>
    <w:rsid w:val="007F765E"/>
    <w:rsid w:val="0080211A"/>
    <w:rsid w:val="00802155"/>
    <w:rsid w:val="00823636"/>
    <w:rsid w:val="008322E1"/>
    <w:rsid w:val="008369DC"/>
    <w:rsid w:val="00860F1F"/>
    <w:rsid w:val="008A38F3"/>
    <w:rsid w:val="008B127B"/>
    <w:rsid w:val="008B79D9"/>
    <w:rsid w:val="008C3B39"/>
    <w:rsid w:val="008C4525"/>
    <w:rsid w:val="008D0C5E"/>
    <w:rsid w:val="00907E2F"/>
    <w:rsid w:val="00923967"/>
    <w:rsid w:val="00926530"/>
    <w:rsid w:val="009273BE"/>
    <w:rsid w:val="00942FDE"/>
    <w:rsid w:val="009509FA"/>
    <w:rsid w:val="0098505E"/>
    <w:rsid w:val="009B11AB"/>
    <w:rsid w:val="009B1DBA"/>
    <w:rsid w:val="009B7AB3"/>
    <w:rsid w:val="009D0461"/>
    <w:rsid w:val="00A07DA7"/>
    <w:rsid w:val="00A120F0"/>
    <w:rsid w:val="00A3762A"/>
    <w:rsid w:val="00A61F2C"/>
    <w:rsid w:val="00A62091"/>
    <w:rsid w:val="00A75554"/>
    <w:rsid w:val="00A9235D"/>
    <w:rsid w:val="00AA38AC"/>
    <w:rsid w:val="00AB3BCC"/>
    <w:rsid w:val="00AE5651"/>
    <w:rsid w:val="00AF4C2B"/>
    <w:rsid w:val="00AF50BE"/>
    <w:rsid w:val="00AF6B06"/>
    <w:rsid w:val="00AF7AFF"/>
    <w:rsid w:val="00B0690C"/>
    <w:rsid w:val="00B10226"/>
    <w:rsid w:val="00B1067C"/>
    <w:rsid w:val="00B11B2C"/>
    <w:rsid w:val="00B220F5"/>
    <w:rsid w:val="00B33FA7"/>
    <w:rsid w:val="00B443D9"/>
    <w:rsid w:val="00B472C5"/>
    <w:rsid w:val="00B479BD"/>
    <w:rsid w:val="00B503D7"/>
    <w:rsid w:val="00B54941"/>
    <w:rsid w:val="00B57993"/>
    <w:rsid w:val="00B60946"/>
    <w:rsid w:val="00B66059"/>
    <w:rsid w:val="00B67A93"/>
    <w:rsid w:val="00B70243"/>
    <w:rsid w:val="00B81850"/>
    <w:rsid w:val="00B83AFE"/>
    <w:rsid w:val="00B84929"/>
    <w:rsid w:val="00B874D7"/>
    <w:rsid w:val="00B90B46"/>
    <w:rsid w:val="00B958A2"/>
    <w:rsid w:val="00BA6A2C"/>
    <w:rsid w:val="00BB4E09"/>
    <w:rsid w:val="00BD184F"/>
    <w:rsid w:val="00BE73EE"/>
    <w:rsid w:val="00BF04D9"/>
    <w:rsid w:val="00BF6FD1"/>
    <w:rsid w:val="00C21417"/>
    <w:rsid w:val="00C21F1C"/>
    <w:rsid w:val="00C26FA7"/>
    <w:rsid w:val="00C3293E"/>
    <w:rsid w:val="00C4427C"/>
    <w:rsid w:val="00C44967"/>
    <w:rsid w:val="00C452AC"/>
    <w:rsid w:val="00C657A6"/>
    <w:rsid w:val="00C72168"/>
    <w:rsid w:val="00C97F78"/>
    <w:rsid w:val="00CB4A84"/>
    <w:rsid w:val="00CC1E26"/>
    <w:rsid w:val="00D075EF"/>
    <w:rsid w:val="00D151E2"/>
    <w:rsid w:val="00D16270"/>
    <w:rsid w:val="00D22230"/>
    <w:rsid w:val="00D2523B"/>
    <w:rsid w:val="00D27B51"/>
    <w:rsid w:val="00D27E7B"/>
    <w:rsid w:val="00D3190D"/>
    <w:rsid w:val="00D42CFF"/>
    <w:rsid w:val="00D560FD"/>
    <w:rsid w:val="00D660F5"/>
    <w:rsid w:val="00D71584"/>
    <w:rsid w:val="00D7196B"/>
    <w:rsid w:val="00D77076"/>
    <w:rsid w:val="00D83273"/>
    <w:rsid w:val="00D95806"/>
    <w:rsid w:val="00D95B9C"/>
    <w:rsid w:val="00DA731A"/>
    <w:rsid w:val="00DC4FED"/>
    <w:rsid w:val="00DD52F3"/>
    <w:rsid w:val="00E03836"/>
    <w:rsid w:val="00E045AE"/>
    <w:rsid w:val="00E061CF"/>
    <w:rsid w:val="00E23798"/>
    <w:rsid w:val="00E40CEB"/>
    <w:rsid w:val="00E43BEC"/>
    <w:rsid w:val="00E53189"/>
    <w:rsid w:val="00E538B1"/>
    <w:rsid w:val="00E64CB8"/>
    <w:rsid w:val="00E82589"/>
    <w:rsid w:val="00E90036"/>
    <w:rsid w:val="00EC65B2"/>
    <w:rsid w:val="00EC7B10"/>
    <w:rsid w:val="00EE7121"/>
    <w:rsid w:val="00EF410A"/>
    <w:rsid w:val="00F040A9"/>
    <w:rsid w:val="00F0721C"/>
    <w:rsid w:val="00F11115"/>
    <w:rsid w:val="00F129D8"/>
    <w:rsid w:val="00F12D85"/>
    <w:rsid w:val="00F15AA9"/>
    <w:rsid w:val="00F15C94"/>
    <w:rsid w:val="00F303D5"/>
    <w:rsid w:val="00F30801"/>
    <w:rsid w:val="00F34BFE"/>
    <w:rsid w:val="00F46669"/>
    <w:rsid w:val="00F55CF4"/>
    <w:rsid w:val="00F63CC1"/>
    <w:rsid w:val="00F67BC4"/>
    <w:rsid w:val="00F95E79"/>
    <w:rsid w:val="00F96AB7"/>
    <w:rsid w:val="00FA6216"/>
    <w:rsid w:val="00FA69A7"/>
    <w:rsid w:val="00FD4FEB"/>
    <w:rsid w:val="00FE436D"/>
    <w:rsid w:val="00FE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9569A-F171-43E5-BA4F-FEB77E0E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9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38A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7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9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%20https://tavricheskij-r52.gosweb.gosuslugi.ru/ofitsialno/dokumenty/proekty-normativnyh-pravovyh-aktov/dokumenty-omsu_16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B3D7-495E-454B-A2A5-C3BABDA3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ADM1r2</cp:lastModifiedBy>
  <cp:revision>13</cp:revision>
  <cp:lastPrinted>2024-06-05T02:47:00Z</cp:lastPrinted>
  <dcterms:created xsi:type="dcterms:W3CDTF">2023-05-31T10:40:00Z</dcterms:created>
  <dcterms:modified xsi:type="dcterms:W3CDTF">2024-10-09T03:52:00Z</dcterms:modified>
</cp:coreProperties>
</file>