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BE3" w:rsidRDefault="00A131B1" w:rsidP="00323C03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5941060" cy="3427730"/>
            <wp:effectExtent l="0" t="0" r="2540" b="127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42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BE3" w:rsidRPr="000155C1" w:rsidRDefault="00281BE3" w:rsidP="00323C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43D4" w:rsidRPr="000155C1" w:rsidRDefault="007643D4" w:rsidP="00347C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03C2" w:rsidRDefault="008903C2" w:rsidP="00347C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FC01A4">
        <w:rPr>
          <w:rFonts w:ascii="Times New Roman" w:hAnsi="Times New Roman" w:cs="Times New Roman"/>
          <w:sz w:val="28"/>
          <w:szCs w:val="28"/>
        </w:rPr>
        <w:t>Администрации Таврического муниципального района Омской области от 22.02.2020 № 97 «</w:t>
      </w:r>
      <w:r w:rsidRPr="008903C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:rsidR="00A771C1" w:rsidRPr="000155C1" w:rsidRDefault="00A771C1" w:rsidP="00347C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771C1" w:rsidRDefault="00A771C1" w:rsidP="00A77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1C1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5E6F07">
        <w:rPr>
          <w:rFonts w:ascii="Times New Roman" w:hAnsi="Times New Roman" w:cs="Times New Roman"/>
          <w:sz w:val="28"/>
          <w:szCs w:val="28"/>
        </w:rPr>
        <w:t>и</w:t>
      </w:r>
      <w:r w:rsidRPr="00A771C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E6F07">
        <w:rPr>
          <w:rFonts w:ascii="Times New Roman" w:hAnsi="Times New Roman" w:cs="Times New Roman"/>
          <w:sz w:val="28"/>
          <w:szCs w:val="28"/>
        </w:rPr>
        <w:t>ами</w:t>
      </w:r>
      <w:r w:rsidRPr="00A771C1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5E6F07">
        <w:rPr>
          <w:rFonts w:ascii="Times New Roman" w:hAnsi="Times New Roman" w:cs="Times New Roman"/>
          <w:sz w:val="28"/>
          <w:szCs w:val="28"/>
        </w:rPr>
        <w:t xml:space="preserve">от 27.07.2010 № 210-ФЗ «Об организации предоставления государственных и муниципальных услуг», </w:t>
      </w:r>
      <w:r w:rsidRPr="00A771C1">
        <w:rPr>
          <w:rFonts w:ascii="Times New Roman" w:hAnsi="Times New Roman" w:cs="Times New Roman"/>
          <w:sz w:val="28"/>
          <w:szCs w:val="28"/>
        </w:rPr>
        <w:t>руководствуясь Уставом Таврического муниципального района Омской области</w:t>
      </w:r>
      <w:r w:rsidR="005E6F07">
        <w:rPr>
          <w:rFonts w:ascii="Times New Roman" w:hAnsi="Times New Roman" w:cs="Times New Roman"/>
          <w:sz w:val="28"/>
          <w:szCs w:val="28"/>
        </w:rPr>
        <w:t>, п о с т а н о в л я ю:</w:t>
      </w:r>
    </w:p>
    <w:p w:rsidR="003A09E2" w:rsidRDefault="005E6F07" w:rsidP="00FC6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C6903">
        <w:rPr>
          <w:rFonts w:ascii="Times New Roman" w:hAnsi="Times New Roman" w:cs="Times New Roman"/>
          <w:sz w:val="28"/>
          <w:szCs w:val="28"/>
        </w:rPr>
        <w:t>В</w:t>
      </w:r>
      <w:r w:rsidR="00FC6903">
        <w:rPr>
          <w:rFonts w:ascii="Times New Roman" w:hAnsi="Times New Roman" w:cs="Times New Roman"/>
          <w:sz w:val="28"/>
          <w:szCs w:val="28"/>
        </w:rPr>
        <w:t xml:space="preserve"> подпункте 3 </w:t>
      </w:r>
      <w:r w:rsidR="006F1E61">
        <w:rPr>
          <w:rFonts w:ascii="Times New Roman" w:hAnsi="Times New Roman" w:cs="Times New Roman"/>
          <w:sz w:val="28"/>
          <w:szCs w:val="28"/>
        </w:rPr>
        <w:t>пункт</w:t>
      </w:r>
      <w:r w:rsidR="00FC6903">
        <w:rPr>
          <w:rFonts w:ascii="Times New Roman" w:hAnsi="Times New Roman" w:cs="Times New Roman"/>
          <w:sz w:val="28"/>
          <w:szCs w:val="28"/>
        </w:rPr>
        <w:t>а</w:t>
      </w:r>
      <w:r w:rsidR="006F1E61">
        <w:rPr>
          <w:rFonts w:ascii="Times New Roman" w:hAnsi="Times New Roman" w:cs="Times New Roman"/>
          <w:sz w:val="28"/>
          <w:szCs w:val="28"/>
        </w:rPr>
        <w:t xml:space="preserve"> 2.6.</w:t>
      </w:r>
      <w:r w:rsidR="003A09E2">
        <w:rPr>
          <w:rFonts w:ascii="Times New Roman" w:hAnsi="Times New Roman" w:cs="Times New Roman"/>
          <w:sz w:val="28"/>
          <w:szCs w:val="28"/>
        </w:rPr>
        <w:t>2.</w:t>
      </w:r>
      <w:r w:rsidR="006F1E6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муниципальной услуги «Признание помещения жилым помещением, жилого </w:t>
      </w:r>
      <w:r w:rsidR="006F1E61" w:rsidRPr="006F1E61">
        <w:rPr>
          <w:rFonts w:ascii="Times New Roman" w:hAnsi="Times New Roman" w:cs="Times New Roman"/>
          <w:sz w:val="28"/>
          <w:szCs w:val="28"/>
        </w:rPr>
        <w:t>помещения непригодным для проживания и многоквартирного дома аварийным и подлежащим сносу или реконструкции</w:t>
      </w:r>
      <w:r w:rsidR="006F1E61">
        <w:rPr>
          <w:rFonts w:ascii="Times New Roman" w:hAnsi="Times New Roman" w:cs="Times New Roman"/>
          <w:sz w:val="28"/>
          <w:szCs w:val="28"/>
        </w:rPr>
        <w:t xml:space="preserve">» </w:t>
      </w:r>
      <w:bookmarkStart w:id="0" w:name="_GoBack"/>
      <w:bookmarkEnd w:id="0"/>
      <w:r w:rsidR="003A09E2">
        <w:rPr>
          <w:rFonts w:ascii="Times New Roman" w:hAnsi="Times New Roman" w:cs="Times New Roman"/>
          <w:sz w:val="28"/>
          <w:szCs w:val="28"/>
        </w:rPr>
        <w:t>слова «</w:t>
      </w:r>
      <w:r w:rsidR="003A09E2" w:rsidRPr="003A09E2">
        <w:rPr>
          <w:rFonts w:ascii="Times New Roman" w:hAnsi="Times New Roman" w:cs="Times New Roman"/>
          <w:sz w:val="28"/>
          <w:szCs w:val="28"/>
        </w:rPr>
        <w:t>специализированной организации, проводившей обследование</w:t>
      </w:r>
      <w:r w:rsidR="003A09E2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3A09E2">
        <w:rPr>
          <w:rFonts w:ascii="Times New Roman" w:hAnsi="Times New Roman" w:cs="Times New Roman"/>
          <w:sz w:val="28"/>
          <w:szCs w:val="28"/>
        </w:rPr>
        <w:t>проводящей обследование специализированной организации, заверенном подписью специалиста по организации инженерных изысканий, сведения о котором включены в национальный реестр специалистов в области инженерных изысканий и архитектурно-строительного проектирования</w:t>
      </w:r>
      <w:r w:rsidR="003A09E2">
        <w:rPr>
          <w:rFonts w:ascii="Times New Roman" w:hAnsi="Times New Roman" w:cs="Times New Roman"/>
          <w:sz w:val="28"/>
          <w:szCs w:val="28"/>
        </w:rPr>
        <w:t>»</w:t>
      </w:r>
      <w:r w:rsidR="00CF0749">
        <w:rPr>
          <w:rFonts w:ascii="Times New Roman" w:hAnsi="Times New Roman" w:cs="Times New Roman"/>
          <w:sz w:val="28"/>
          <w:szCs w:val="28"/>
        </w:rPr>
        <w:t>.</w:t>
      </w:r>
    </w:p>
    <w:p w:rsidR="00CF0749" w:rsidRDefault="00CF0749" w:rsidP="003A09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исполнением </w:t>
      </w:r>
      <w:r w:rsidR="000155C1">
        <w:rPr>
          <w:rFonts w:ascii="Times New Roman" w:hAnsi="Times New Roman" w:cs="Times New Roman"/>
          <w:sz w:val="28"/>
          <w:szCs w:val="28"/>
        </w:rPr>
        <w:t>настоящего постановления возложить на первого заместителя Главы Таврического муниципального района Омской области Максимова А.Ю.</w:t>
      </w:r>
    </w:p>
    <w:p w:rsidR="000155C1" w:rsidRDefault="000155C1" w:rsidP="003A09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55C1" w:rsidRDefault="000155C1" w:rsidP="003A09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55C1" w:rsidRDefault="000155C1" w:rsidP="000155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                                                            И.А. Баннов</w:t>
      </w:r>
    </w:p>
    <w:p w:rsidR="005E6F07" w:rsidRPr="00323C03" w:rsidRDefault="005E6F07" w:rsidP="00A77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E6F07" w:rsidRPr="00323C03" w:rsidSect="000155C1">
      <w:pgSz w:w="11906" w:h="16838"/>
      <w:pgMar w:top="851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179F"/>
    <w:rsid w:val="000155C1"/>
    <w:rsid w:val="001D251F"/>
    <w:rsid w:val="00281BE3"/>
    <w:rsid w:val="002A5265"/>
    <w:rsid w:val="002C00B9"/>
    <w:rsid w:val="00323C03"/>
    <w:rsid w:val="00347C79"/>
    <w:rsid w:val="003A09E2"/>
    <w:rsid w:val="005E6F07"/>
    <w:rsid w:val="006F1E61"/>
    <w:rsid w:val="007643D4"/>
    <w:rsid w:val="00766E82"/>
    <w:rsid w:val="007D2829"/>
    <w:rsid w:val="008903C2"/>
    <w:rsid w:val="008C34CB"/>
    <w:rsid w:val="00A131B1"/>
    <w:rsid w:val="00A771C1"/>
    <w:rsid w:val="00B854B7"/>
    <w:rsid w:val="00CF0749"/>
    <w:rsid w:val="00DD179F"/>
    <w:rsid w:val="00FC01A4"/>
    <w:rsid w:val="00FC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A6A24"/>
  <w15:docId w15:val="{92C9948A-7014-4717-BA10-8532B1256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D2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B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2434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ADM28r2</dc:creator>
  <cp:keywords/>
  <dc:description/>
  <cp:lastModifiedBy>ADM5r3</cp:lastModifiedBy>
  <cp:revision>16</cp:revision>
  <dcterms:created xsi:type="dcterms:W3CDTF">2024-10-22T11:07:00Z</dcterms:created>
  <dcterms:modified xsi:type="dcterms:W3CDTF">2024-12-19T06:30:00Z</dcterms:modified>
</cp:coreProperties>
</file>