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460B9" w:rsidRPr="00B460B9" w:rsidRDefault="007B22FD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</w:t>
      </w:r>
      <w:r w:rsidR="009A41C8">
        <w:rPr>
          <w:rFonts w:ascii="Times New Roman" w:hAnsi="Times New Roman" w:cs="Times New Roman"/>
          <w:b/>
          <w:sz w:val="28"/>
          <w:szCs w:val="28"/>
        </w:rPr>
        <w:t xml:space="preserve">ьдесят первой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>сессии Совета Таврического муниципального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шестого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7B22FD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41C8">
        <w:rPr>
          <w:rFonts w:ascii="Times New Roman" w:hAnsi="Times New Roman" w:cs="Times New Roman"/>
          <w:sz w:val="28"/>
          <w:szCs w:val="28"/>
        </w:rPr>
        <w:t>7 июня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690D38">
        <w:rPr>
          <w:rFonts w:ascii="Times New Roman" w:hAnsi="Times New Roman" w:cs="Times New Roman"/>
          <w:sz w:val="28"/>
          <w:szCs w:val="28"/>
        </w:rPr>
        <w:t>4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359668"/>
      <w:bookmarkStart w:id="1" w:name="_Hlk120796200"/>
    </w:p>
    <w:p w:rsidR="009020D5" w:rsidRPr="005B2C1B" w:rsidRDefault="005B2C1B" w:rsidP="00F520D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C1B">
        <w:rPr>
          <w:rFonts w:ascii="Times New Roman" w:hAnsi="Times New Roman" w:cs="Times New Roman"/>
          <w:sz w:val="28"/>
          <w:szCs w:val="28"/>
        </w:rPr>
        <w:t>Об итогах прохождения отопительного периода 2023/2024 Таврического муниципального района Омской области</w:t>
      </w:r>
      <w:r w:rsidR="009020D5" w:rsidRPr="005B2C1B">
        <w:rPr>
          <w:rFonts w:ascii="Times New Roman" w:hAnsi="Times New Roman" w:cs="Times New Roman"/>
          <w:sz w:val="28"/>
          <w:szCs w:val="28"/>
        </w:rPr>
        <w:t>.</w:t>
      </w:r>
    </w:p>
    <w:p w:rsidR="00A2387F" w:rsidRDefault="009020D5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="005B2C1B">
        <w:rPr>
          <w:rFonts w:ascii="Times New Roman" w:hAnsi="Times New Roman" w:cs="Times New Roman"/>
          <w:sz w:val="28"/>
          <w:szCs w:val="28"/>
        </w:rPr>
        <w:t>Максимов Александр Юрьевич</w:t>
      </w:r>
      <w:r w:rsidRPr="003D2523">
        <w:rPr>
          <w:rFonts w:ascii="Times New Roman" w:hAnsi="Times New Roman" w:cs="Times New Roman"/>
          <w:sz w:val="28"/>
          <w:szCs w:val="28"/>
        </w:rPr>
        <w:t xml:space="preserve"> – </w:t>
      </w:r>
      <w:r w:rsidR="005B2C1B">
        <w:rPr>
          <w:rFonts w:ascii="Times New Roman" w:hAnsi="Times New Roman" w:cs="Times New Roman"/>
          <w:sz w:val="28"/>
          <w:szCs w:val="28"/>
        </w:rPr>
        <w:t>первый заместитель главы</w:t>
      </w:r>
      <w:r w:rsidRPr="003D2523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</w:t>
      </w:r>
      <w:r w:rsidR="005B2C1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6CB1" w:rsidRDefault="00E36CB1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81182" w:rsidRPr="00690D38" w:rsidRDefault="00876FA6" w:rsidP="00C9620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FA6">
        <w:rPr>
          <w:rFonts w:ascii="Times New Roman" w:hAnsi="Times New Roman" w:cs="Times New Roman"/>
          <w:sz w:val="28"/>
          <w:szCs w:val="28"/>
        </w:rPr>
        <w:t>Об утверждении Стратегии социально-экономического развития Таврического муниципального района Омской области до 2030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48D" w:rsidRDefault="00C81182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="00E900D8">
        <w:rPr>
          <w:rFonts w:ascii="Times New Roman" w:hAnsi="Times New Roman" w:cs="Times New Roman"/>
          <w:sz w:val="28"/>
          <w:szCs w:val="28"/>
        </w:rPr>
        <w:t>Каманина Ирина Викторовна</w:t>
      </w:r>
      <w:r w:rsidR="004D1246" w:rsidRPr="004D1246">
        <w:rPr>
          <w:rFonts w:ascii="Times New Roman" w:hAnsi="Times New Roman" w:cs="Times New Roman"/>
          <w:sz w:val="28"/>
          <w:szCs w:val="28"/>
        </w:rPr>
        <w:t xml:space="preserve"> </w:t>
      </w:r>
      <w:r w:rsidR="00E900D8">
        <w:rPr>
          <w:rFonts w:ascii="Times New Roman" w:hAnsi="Times New Roman" w:cs="Times New Roman"/>
          <w:sz w:val="28"/>
          <w:szCs w:val="28"/>
        </w:rPr>
        <w:t>–</w:t>
      </w:r>
      <w:r w:rsidR="004D1246" w:rsidRPr="004D1246">
        <w:rPr>
          <w:rFonts w:ascii="Times New Roman" w:hAnsi="Times New Roman" w:cs="Times New Roman"/>
          <w:sz w:val="28"/>
          <w:szCs w:val="28"/>
        </w:rPr>
        <w:t xml:space="preserve"> </w:t>
      </w:r>
      <w:r w:rsidR="00E900D8">
        <w:rPr>
          <w:rFonts w:ascii="Times New Roman" w:hAnsi="Times New Roman" w:cs="Times New Roman"/>
          <w:sz w:val="28"/>
          <w:szCs w:val="28"/>
        </w:rPr>
        <w:t>заместитель главы-председатель комитета экономического развития и планирования</w:t>
      </w:r>
      <w:r w:rsidR="004D1246" w:rsidRPr="004D1246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6CB1" w:rsidRDefault="00E36CB1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83BE0" w:rsidRPr="008F03E5" w:rsidRDefault="00BC6E41" w:rsidP="009338AB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3E5">
        <w:rPr>
          <w:rFonts w:ascii="Times New Roman" w:hAnsi="Times New Roman" w:cs="Times New Roman"/>
          <w:sz w:val="28"/>
          <w:szCs w:val="28"/>
        </w:rPr>
        <w:t xml:space="preserve"> </w:t>
      </w:r>
      <w:r w:rsidR="008F03E5" w:rsidRPr="008F03E5">
        <w:rPr>
          <w:rFonts w:ascii="Times New Roman" w:hAnsi="Times New Roman" w:cs="Times New Roman"/>
          <w:sz w:val="28"/>
          <w:szCs w:val="28"/>
        </w:rPr>
        <w:t>О передаче осуществления части полномочий по созданию  условий для организации досуга и обеспечения жителей поселения услугами организаций культуры на 2024 год</w:t>
      </w:r>
      <w:r w:rsidR="00883BE0" w:rsidRPr="008F03E5">
        <w:rPr>
          <w:rFonts w:ascii="Times New Roman" w:hAnsi="Times New Roman" w:cs="Times New Roman"/>
          <w:sz w:val="28"/>
          <w:szCs w:val="28"/>
        </w:rPr>
        <w:t>.</w:t>
      </w:r>
    </w:p>
    <w:bookmarkEnd w:id="0"/>
    <w:bookmarkEnd w:id="1"/>
    <w:p w:rsidR="003309BC" w:rsidRDefault="00690D38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8F03E5">
        <w:rPr>
          <w:rFonts w:ascii="Times New Roman" w:hAnsi="Times New Roman" w:cs="Times New Roman"/>
          <w:sz w:val="28"/>
          <w:szCs w:val="28"/>
        </w:rPr>
        <w:t>Сумская Светлана Владимировна</w:t>
      </w:r>
      <w:r w:rsidR="001D758D" w:rsidRPr="001D758D">
        <w:rPr>
          <w:rFonts w:ascii="Times New Roman" w:hAnsi="Times New Roman" w:cs="Times New Roman"/>
          <w:sz w:val="28"/>
          <w:szCs w:val="28"/>
        </w:rPr>
        <w:t xml:space="preserve"> – </w:t>
      </w:r>
      <w:r w:rsidR="008F03E5">
        <w:rPr>
          <w:rFonts w:ascii="Times New Roman" w:hAnsi="Times New Roman" w:cs="Times New Roman"/>
          <w:sz w:val="28"/>
          <w:szCs w:val="28"/>
        </w:rPr>
        <w:t>начальник управления культуры</w:t>
      </w:r>
      <w:r w:rsidR="001D758D" w:rsidRPr="001D758D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</w:t>
      </w:r>
      <w:r w:rsidR="00746240" w:rsidRPr="001D09D9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09BC" w:rsidRPr="00E36CB1" w:rsidRDefault="003309BC" w:rsidP="00E36CB1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CB1">
        <w:rPr>
          <w:rFonts w:ascii="Times New Roman" w:hAnsi="Times New Roman" w:cs="Times New Roman"/>
          <w:sz w:val="28"/>
          <w:szCs w:val="28"/>
        </w:rPr>
        <w:t>О передаче муниципального имущества в собственность Таврического городского поселения.</w:t>
      </w:r>
    </w:p>
    <w:p w:rsid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>Васюта Екатерина Игоревна</w:t>
      </w:r>
      <w:r w:rsidRPr="001D758D">
        <w:rPr>
          <w:rFonts w:ascii="Times New Roman" w:hAnsi="Times New Roman" w:cs="Times New Roman"/>
          <w:sz w:val="28"/>
          <w:szCs w:val="28"/>
        </w:rPr>
        <w:t xml:space="preserve"> – </w:t>
      </w:r>
      <w:r w:rsidR="00157186" w:rsidRPr="00157186">
        <w:rPr>
          <w:rFonts w:ascii="Times New Roman" w:hAnsi="Times New Roman" w:cs="Times New Roman"/>
          <w:sz w:val="28"/>
          <w:szCs w:val="28"/>
        </w:rPr>
        <w:t xml:space="preserve">начальник управления имущественных отношений Администрации Таврического муниципального района </w:t>
      </w:r>
      <w:r w:rsidRPr="001D758D">
        <w:rPr>
          <w:rFonts w:ascii="Times New Roman" w:hAnsi="Times New Roman" w:cs="Times New Roman"/>
          <w:sz w:val="28"/>
          <w:szCs w:val="28"/>
        </w:rPr>
        <w:t>Омской области</w:t>
      </w:r>
      <w:r w:rsidR="00157186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09BC" w:rsidRPr="00824B45" w:rsidRDefault="000C6FCC" w:rsidP="00E36CB1">
      <w:pPr>
        <w:pStyle w:val="a3"/>
        <w:numPr>
          <w:ilvl w:val="0"/>
          <w:numId w:val="1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C6FCC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о передаче части полномочий по дорожной деятельности, в части строительства автомобильных дорог на 2023 и 2024 годы (микрорайон «Северный»)</w:t>
      </w:r>
      <w:r w:rsidR="003309BC" w:rsidRPr="00824B45">
        <w:rPr>
          <w:rFonts w:ascii="Times New Roman" w:hAnsi="Times New Roman" w:cs="Times New Roman"/>
          <w:sz w:val="28"/>
          <w:szCs w:val="28"/>
        </w:rPr>
        <w:t>.</w:t>
      </w:r>
    </w:p>
    <w:p w:rsid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Pr="001D758D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 w:rsidRPr="001D09D9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09BC" w:rsidRPr="00824B45" w:rsidRDefault="00701F83" w:rsidP="00E36CB1">
      <w:pPr>
        <w:pStyle w:val="a3"/>
        <w:numPr>
          <w:ilvl w:val="0"/>
          <w:numId w:val="1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01F83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о передаче части полномочий по организации газоснабжения населения на 2024 год</w:t>
      </w:r>
      <w:r w:rsidR="003309BC" w:rsidRPr="00824B45">
        <w:rPr>
          <w:rFonts w:ascii="Times New Roman" w:hAnsi="Times New Roman" w:cs="Times New Roman"/>
          <w:sz w:val="28"/>
          <w:szCs w:val="28"/>
        </w:rPr>
        <w:t>.</w:t>
      </w:r>
    </w:p>
    <w:p w:rsid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lastRenderedPageBreak/>
        <w:t xml:space="preserve">Докладчик: </w:t>
      </w:r>
      <w:r w:rsidRPr="001D758D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 w:rsidRPr="001D09D9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36CB1" w:rsidRPr="00824B45" w:rsidRDefault="00CF591D" w:rsidP="00E36CB1">
      <w:pPr>
        <w:pStyle w:val="a3"/>
        <w:numPr>
          <w:ilvl w:val="0"/>
          <w:numId w:val="1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F59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дополнительного соглашения №1 о передаче части полномочий по организации газоснабжения населения на 2024 год</w:t>
      </w:r>
      <w:bookmarkStart w:id="2" w:name="_GoBack"/>
      <w:bookmarkEnd w:id="2"/>
      <w:r w:rsidR="00E36CB1" w:rsidRPr="00824B45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E36CB1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Pr="001D758D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 w:rsidRPr="001D09D9">
        <w:rPr>
          <w:rFonts w:ascii="Times New Roman" w:hAnsi="Times New Roman" w:cs="Times New Roman"/>
          <w:sz w:val="28"/>
          <w:szCs w:val="28"/>
        </w:rPr>
        <w:t>.</w:t>
      </w:r>
    </w:p>
    <w:p w:rsidR="003309BC" w:rsidRP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A57B72" w:rsidRPr="009A578C" w:rsidRDefault="00A57B72" w:rsidP="00E36CB1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A578C">
        <w:rPr>
          <w:rFonts w:ascii="Times New Roman" w:hAnsi="Times New Roman" w:cs="Times New Roman"/>
          <w:sz w:val="28"/>
          <w:szCs w:val="28"/>
        </w:rPr>
        <w:t xml:space="preserve"> </w:t>
      </w:r>
      <w:r w:rsidR="009A578C" w:rsidRPr="009A578C">
        <w:rPr>
          <w:rFonts w:ascii="Times New Roman" w:hAnsi="Times New Roman" w:cs="Times New Roman"/>
          <w:sz w:val="28"/>
          <w:szCs w:val="28"/>
        </w:rPr>
        <w:t>Об исполнении бюджета Таврического муниципального района Омской области за 2023 год</w:t>
      </w:r>
      <w:r w:rsidRPr="009A578C">
        <w:rPr>
          <w:rFonts w:ascii="Times New Roman" w:hAnsi="Times New Roman" w:cs="Times New Roman"/>
          <w:sz w:val="28"/>
          <w:szCs w:val="28"/>
        </w:rPr>
        <w:t>.</w:t>
      </w:r>
    </w:p>
    <w:p w:rsidR="001D09D9" w:rsidRDefault="00A57B72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2F91" w:rsidRPr="005B2F91">
        <w:rPr>
          <w:rFonts w:ascii="Times New Roman" w:hAnsi="Times New Roman" w:cs="Times New Roman"/>
          <w:sz w:val="28"/>
          <w:szCs w:val="28"/>
        </w:rPr>
        <w:t>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  <w:r w:rsidR="008A029E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74538" w:rsidRPr="000926B3" w:rsidRDefault="001B1531" w:rsidP="00E36CB1">
      <w:pPr>
        <w:pStyle w:val="a3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59321487"/>
      <w:r w:rsidRPr="000926B3">
        <w:rPr>
          <w:rFonts w:ascii="Times New Roman" w:hAnsi="Times New Roman" w:cs="Times New Roman"/>
          <w:sz w:val="28"/>
          <w:szCs w:val="28"/>
        </w:rPr>
        <w:t xml:space="preserve"> </w:t>
      </w:r>
      <w:r w:rsidR="000926B3" w:rsidRPr="000926B3">
        <w:rPr>
          <w:rFonts w:ascii="Times New Roman" w:hAnsi="Times New Roman" w:cs="Times New Roman"/>
          <w:sz w:val="28"/>
          <w:szCs w:val="28"/>
        </w:rPr>
        <w:t>О внесении изменений  в решение сорок седьмой сессии Совета Таврического муниципального района шестого созыва от 21 декабря  2023 года  № 537 «О бюджете  Таврического муниципального района Омской области на 2024 год и на плановый период 2025 и 2026 годов»</w:t>
      </w:r>
      <w:bookmarkEnd w:id="3"/>
      <w:r w:rsidR="00074538" w:rsidRPr="000926B3">
        <w:rPr>
          <w:rFonts w:ascii="Times New Roman" w:hAnsi="Times New Roman" w:cs="Times New Roman"/>
          <w:sz w:val="28"/>
          <w:szCs w:val="28"/>
        </w:rPr>
        <w:t>.</w:t>
      </w:r>
    </w:p>
    <w:p w:rsidR="003F0516" w:rsidRPr="000A32E2" w:rsidRDefault="00074538" w:rsidP="00D3195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2F91" w:rsidRPr="005B2F91">
        <w:rPr>
          <w:rFonts w:ascii="Times New Roman" w:hAnsi="Times New Roman" w:cs="Times New Roman"/>
          <w:sz w:val="28"/>
          <w:szCs w:val="28"/>
        </w:rPr>
        <w:t>Круглякова Галина Геннадьевна – заместитель Главы - председатель Комитета финансов и контроля Администрации Таврического муниципального района Омской области</w:t>
      </w:r>
      <w:r w:rsidRPr="000C5049">
        <w:rPr>
          <w:rFonts w:ascii="Times New Roman" w:hAnsi="Times New Roman" w:cs="Times New Roman"/>
          <w:sz w:val="28"/>
          <w:szCs w:val="28"/>
        </w:rPr>
        <w:t>.</w:t>
      </w:r>
    </w:p>
    <w:sectPr w:rsidR="003F0516" w:rsidRPr="000A32E2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6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94D85"/>
    <w:multiLevelType w:val="hybridMultilevel"/>
    <w:tmpl w:val="166ED3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11"/>
  </w:num>
  <w:num w:numId="9">
    <w:abstractNumId w:val="5"/>
  </w:num>
  <w:num w:numId="10">
    <w:abstractNumId w:val="14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8"/>
  </w:num>
  <w:num w:numId="15">
    <w:abstractNumId w:val="9"/>
  </w:num>
  <w:num w:numId="16">
    <w:abstractNumId w:val="15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20A0"/>
    <w:rsid w:val="00002770"/>
    <w:rsid w:val="00005AB7"/>
    <w:rsid w:val="000153CE"/>
    <w:rsid w:val="00021D91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926B3"/>
    <w:rsid w:val="000A318A"/>
    <w:rsid w:val="000A32E2"/>
    <w:rsid w:val="000B106E"/>
    <w:rsid w:val="000C5049"/>
    <w:rsid w:val="000C6FCC"/>
    <w:rsid w:val="000D1B09"/>
    <w:rsid w:val="000E06CD"/>
    <w:rsid w:val="000E0A00"/>
    <w:rsid w:val="000E74F1"/>
    <w:rsid w:val="000F2850"/>
    <w:rsid w:val="00110987"/>
    <w:rsid w:val="00111530"/>
    <w:rsid w:val="001135D5"/>
    <w:rsid w:val="00114C79"/>
    <w:rsid w:val="00117F2C"/>
    <w:rsid w:val="0012375A"/>
    <w:rsid w:val="0012418E"/>
    <w:rsid w:val="001260C3"/>
    <w:rsid w:val="0012672A"/>
    <w:rsid w:val="00127AE1"/>
    <w:rsid w:val="00133EBF"/>
    <w:rsid w:val="00157186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F0869"/>
    <w:rsid w:val="001F2E3E"/>
    <w:rsid w:val="001F6CAE"/>
    <w:rsid w:val="00212E19"/>
    <w:rsid w:val="00224DEB"/>
    <w:rsid w:val="00226722"/>
    <w:rsid w:val="002428CD"/>
    <w:rsid w:val="00243861"/>
    <w:rsid w:val="00244F4E"/>
    <w:rsid w:val="00246F2A"/>
    <w:rsid w:val="00277145"/>
    <w:rsid w:val="0029379B"/>
    <w:rsid w:val="002A366B"/>
    <w:rsid w:val="002A4CAC"/>
    <w:rsid w:val="002D56BE"/>
    <w:rsid w:val="002E2FE4"/>
    <w:rsid w:val="002F0A24"/>
    <w:rsid w:val="002F63D4"/>
    <w:rsid w:val="00302701"/>
    <w:rsid w:val="00303B6B"/>
    <w:rsid w:val="0030586E"/>
    <w:rsid w:val="003067FC"/>
    <w:rsid w:val="003309BC"/>
    <w:rsid w:val="00335D46"/>
    <w:rsid w:val="003539FA"/>
    <w:rsid w:val="00355BB5"/>
    <w:rsid w:val="00362B40"/>
    <w:rsid w:val="00367EA3"/>
    <w:rsid w:val="00367F0C"/>
    <w:rsid w:val="00375DAC"/>
    <w:rsid w:val="00384528"/>
    <w:rsid w:val="00384618"/>
    <w:rsid w:val="003A215F"/>
    <w:rsid w:val="003A35CE"/>
    <w:rsid w:val="003A3A45"/>
    <w:rsid w:val="003B269A"/>
    <w:rsid w:val="003C15D1"/>
    <w:rsid w:val="003C52A3"/>
    <w:rsid w:val="003C5501"/>
    <w:rsid w:val="003C5526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3328"/>
    <w:rsid w:val="0043437D"/>
    <w:rsid w:val="00436715"/>
    <w:rsid w:val="00437D37"/>
    <w:rsid w:val="00444E57"/>
    <w:rsid w:val="00446E39"/>
    <w:rsid w:val="004505E7"/>
    <w:rsid w:val="00451B91"/>
    <w:rsid w:val="00462B3B"/>
    <w:rsid w:val="00462BD9"/>
    <w:rsid w:val="0048012D"/>
    <w:rsid w:val="00492704"/>
    <w:rsid w:val="00494F39"/>
    <w:rsid w:val="004959BF"/>
    <w:rsid w:val="004964AC"/>
    <w:rsid w:val="004A30D3"/>
    <w:rsid w:val="004A748D"/>
    <w:rsid w:val="004B1CA1"/>
    <w:rsid w:val="004B3DBE"/>
    <w:rsid w:val="004B4564"/>
    <w:rsid w:val="004B4CA3"/>
    <w:rsid w:val="004B5479"/>
    <w:rsid w:val="004B5A29"/>
    <w:rsid w:val="004B75A3"/>
    <w:rsid w:val="004C2054"/>
    <w:rsid w:val="004D1246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4263D"/>
    <w:rsid w:val="00543E4B"/>
    <w:rsid w:val="00566524"/>
    <w:rsid w:val="00573FFD"/>
    <w:rsid w:val="00577F0E"/>
    <w:rsid w:val="0058075E"/>
    <w:rsid w:val="00580986"/>
    <w:rsid w:val="00580AB8"/>
    <w:rsid w:val="005814AA"/>
    <w:rsid w:val="00582553"/>
    <w:rsid w:val="005850D8"/>
    <w:rsid w:val="005A548C"/>
    <w:rsid w:val="005B2C1B"/>
    <w:rsid w:val="005B2F91"/>
    <w:rsid w:val="005B3944"/>
    <w:rsid w:val="005B6964"/>
    <w:rsid w:val="005C11AA"/>
    <w:rsid w:val="005D119E"/>
    <w:rsid w:val="005E6389"/>
    <w:rsid w:val="005F576D"/>
    <w:rsid w:val="006009B4"/>
    <w:rsid w:val="00602C3A"/>
    <w:rsid w:val="006073A8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7392"/>
    <w:rsid w:val="006833C4"/>
    <w:rsid w:val="00690D38"/>
    <w:rsid w:val="00691F75"/>
    <w:rsid w:val="006B18D9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1F83"/>
    <w:rsid w:val="00704D33"/>
    <w:rsid w:val="007152CF"/>
    <w:rsid w:val="00740B3C"/>
    <w:rsid w:val="00740D53"/>
    <w:rsid w:val="007424E8"/>
    <w:rsid w:val="00746240"/>
    <w:rsid w:val="007479AC"/>
    <w:rsid w:val="00764331"/>
    <w:rsid w:val="00767814"/>
    <w:rsid w:val="007722F0"/>
    <w:rsid w:val="00781772"/>
    <w:rsid w:val="007866E5"/>
    <w:rsid w:val="0078757F"/>
    <w:rsid w:val="007A01AD"/>
    <w:rsid w:val="007B06FD"/>
    <w:rsid w:val="007B075F"/>
    <w:rsid w:val="007B22FD"/>
    <w:rsid w:val="007B332A"/>
    <w:rsid w:val="007C79D6"/>
    <w:rsid w:val="007D131C"/>
    <w:rsid w:val="007E698E"/>
    <w:rsid w:val="007F316A"/>
    <w:rsid w:val="007F436C"/>
    <w:rsid w:val="00800800"/>
    <w:rsid w:val="00800856"/>
    <w:rsid w:val="00816CA5"/>
    <w:rsid w:val="0082211E"/>
    <w:rsid w:val="00824B45"/>
    <w:rsid w:val="00836EE1"/>
    <w:rsid w:val="00841492"/>
    <w:rsid w:val="00844FF0"/>
    <w:rsid w:val="00845B71"/>
    <w:rsid w:val="00854C22"/>
    <w:rsid w:val="00861286"/>
    <w:rsid w:val="008751D4"/>
    <w:rsid w:val="00876FA6"/>
    <w:rsid w:val="00883BE0"/>
    <w:rsid w:val="00886AD7"/>
    <w:rsid w:val="008909A6"/>
    <w:rsid w:val="008A029E"/>
    <w:rsid w:val="008A7BBD"/>
    <w:rsid w:val="008B0CF0"/>
    <w:rsid w:val="008C0D35"/>
    <w:rsid w:val="008F03E5"/>
    <w:rsid w:val="008F4377"/>
    <w:rsid w:val="0090023D"/>
    <w:rsid w:val="0090195B"/>
    <w:rsid w:val="009020D5"/>
    <w:rsid w:val="00907525"/>
    <w:rsid w:val="009106EA"/>
    <w:rsid w:val="00910BEA"/>
    <w:rsid w:val="0092734A"/>
    <w:rsid w:val="00940E46"/>
    <w:rsid w:val="00941200"/>
    <w:rsid w:val="009439BE"/>
    <w:rsid w:val="00956F06"/>
    <w:rsid w:val="00957C9F"/>
    <w:rsid w:val="00961950"/>
    <w:rsid w:val="009758BD"/>
    <w:rsid w:val="00980453"/>
    <w:rsid w:val="0099306E"/>
    <w:rsid w:val="009A41C8"/>
    <w:rsid w:val="009A578C"/>
    <w:rsid w:val="009C26E4"/>
    <w:rsid w:val="009C75B1"/>
    <w:rsid w:val="009D0F46"/>
    <w:rsid w:val="009D3838"/>
    <w:rsid w:val="009D4F02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BAA"/>
    <w:rsid w:val="00A413D3"/>
    <w:rsid w:val="00A446E4"/>
    <w:rsid w:val="00A52BFF"/>
    <w:rsid w:val="00A54701"/>
    <w:rsid w:val="00A57B72"/>
    <w:rsid w:val="00A623FC"/>
    <w:rsid w:val="00A65C6F"/>
    <w:rsid w:val="00A858B0"/>
    <w:rsid w:val="00A86FF1"/>
    <w:rsid w:val="00A9517C"/>
    <w:rsid w:val="00A96445"/>
    <w:rsid w:val="00A976B2"/>
    <w:rsid w:val="00AA171F"/>
    <w:rsid w:val="00AB215C"/>
    <w:rsid w:val="00AC5C8F"/>
    <w:rsid w:val="00AD6A49"/>
    <w:rsid w:val="00AE0D67"/>
    <w:rsid w:val="00AE0EF2"/>
    <w:rsid w:val="00AE22C7"/>
    <w:rsid w:val="00AE6EE1"/>
    <w:rsid w:val="00AF7E1A"/>
    <w:rsid w:val="00B075F9"/>
    <w:rsid w:val="00B17FC3"/>
    <w:rsid w:val="00B216D8"/>
    <w:rsid w:val="00B23294"/>
    <w:rsid w:val="00B23320"/>
    <w:rsid w:val="00B2480F"/>
    <w:rsid w:val="00B310C2"/>
    <w:rsid w:val="00B3207A"/>
    <w:rsid w:val="00B44FF1"/>
    <w:rsid w:val="00B460B9"/>
    <w:rsid w:val="00B477E9"/>
    <w:rsid w:val="00B57A27"/>
    <w:rsid w:val="00B619D7"/>
    <w:rsid w:val="00B71921"/>
    <w:rsid w:val="00B84206"/>
    <w:rsid w:val="00B847D0"/>
    <w:rsid w:val="00B86D1B"/>
    <w:rsid w:val="00B9058D"/>
    <w:rsid w:val="00B93528"/>
    <w:rsid w:val="00BA0D94"/>
    <w:rsid w:val="00BA2076"/>
    <w:rsid w:val="00BA551E"/>
    <w:rsid w:val="00BB568C"/>
    <w:rsid w:val="00BC6E41"/>
    <w:rsid w:val="00BD1222"/>
    <w:rsid w:val="00BD1EC2"/>
    <w:rsid w:val="00BD4DE2"/>
    <w:rsid w:val="00BE46E3"/>
    <w:rsid w:val="00BF7C89"/>
    <w:rsid w:val="00C00A07"/>
    <w:rsid w:val="00C01ED7"/>
    <w:rsid w:val="00C0462B"/>
    <w:rsid w:val="00C11C78"/>
    <w:rsid w:val="00C17EF5"/>
    <w:rsid w:val="00C257CB"/>
    <w:rsid w:val="00C267BF"/>
    <w:rsid w:val="00C32C53"/>
    <w:rsid w:val="00C362BC"/>
    <w:rsid w:val="00C372B4"/>
    <w:rsid w:val="00C42C7F"/>
    <w:rsid w:val="00C52BB3"/>
    <w:rsid w:val="00C635EC"/>
    <w:rsid w:val="00C63B53"/>
    <w:rsid w:val="00C65E61"/>
    <w:rsid w:val="00C81182"/>
    <w:rsid w:val="00C84CF3"/>
    <w:rsid w:val="00C86CC0"/>
    <w:rsid w:val="00C97E64"/>
    <w:rsid w:val="00CA535A"/>
    <w:rsid w:val="00CB0AED"/>
    <w:rsid w:val="00CB11DD"/>
    <w:rsid w:val="00CB268B"/>
    <w:rsid w:val="00CB64F9"/>
    <w:rsid w:val="00CC0DDE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76"/>
    <w:rsid w:val="00CF591D"/>
    <w:rsid w:val="00D01A13"/>
    <w:rsid w:val="00D04731"/>
    <w:rsid w:val="00D2123F"/>
    <w:rsid w:val="00D25912"/>
    <w:rsid w:val="00D31950"/>
    <w:rsid w:val="00D322BE"/>
    <w:rsid w:val="00D363C1"/>
    <w:rsid w:val="00D37F39"/>
    <w:rsid w:val="00D4272C"/>
    <w:rsid w:val="00D61242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996"/>
    <w:rsid w:val="00DC7430"/>
    <w:rsid w:val="00DE1203"/>
    <w:rsid w:val="00DE2D52"/>
    <w:rsid w:val="00DF0831"/>
    <w:rsid w:val="00DF445E"/>
    <w:rsid w:val="00E07134"/>
    <w:rsid w:val="00E11219"/>
    <w:rsid w:val="00E1680D"/>
    <w:rsid w:val="00E22CB7"/>
    <w:rsid w:val="00E33EFE"/>
    <w:rsid w:val="00E346C3"/>
    <w:rsid w:val="00E35AE6"/>
    <w:rsid w:val="00E36CB1"/>
    <w:rsid w:val="00E37C62"/>
    <w:rsid w:val="00E42128"/>
    <w:rsid w:val="00E54D72"/>
    <w:rsid w:val="00E55BF2"/>
    <w:rsid w:val="00E7020D"/>
    <w:rsid w:val="00E85F53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7AAC"/>
    <w:rsid w:val="00EF24D9"/>
    <w:rsid w:val="00EF64ED"/>
    <w:rsid w:val="00F02666"/>
    <w:rsid w:val="00F0342A"/>
    <w:rsid w:val="00F03FD8"/>
    <w:rsid w:val="00F063B2"/>
    <w:rsid w:val="00F17001"/>
    <w:rsid w:val="00F324D9"/>
    <w:rsid w:val="00F34443"/>
    <w:rsid w:val="00F36960"/>
    <w:rsid w:val="00F3744B"/>
    <w:rsid w:val="00F43ED4"/>
    <w:rsid w:val="00F52EAD"/>
    <w:rsid w:val="00F5360E"/>
    <w:rsid w:val="00F63337"/>
    <w:rsid w:val="00F64297"/>
    <w:rsid w:val="00F64BC7"/>
    <w:rsid w:val="00F761DB"/>
    <w:rsid w:val="00F84B35"/>
    <w:rsid w:val="00F93FCB"/>
    <w:rsid w:val="00FA159A"/>
    <w:rsid w:val="00FC0181"/>
    <w:rsid w:val="00FC3331"/>
    <w:rsid w:val="00FC5445"/>
    <w:rsid w:val="00FC676D"/>
    <w:rsid w:val="00FD58B4"/>
    <w:rsid w:val="00FE22A3"/>
    <w:rsid w:val="00FE7BE9"/>
    <w:rsid w:val="00FF025F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ED34A-CB13-4C38-A731-3F58CC76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1C80E-329E-4FEF-805D-B94ABFA8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233</cp:revision>
  <cp:lastPrinted>2024-05-20T11:03:00Z</cp:lastPrinted>
  <dcterms:created xsi:type="dcterms:W3CDTF">2022-10-24T05:11:00Z</dcterms:created>
  <dcterms:modified xsi:type="dcterms:W3CDTF">2024-06-21T08:22:00Z</dcterms:modified>
</cp:coreProperties>
</file>