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7EEB" w:rsidRDefault="00547EEB" w:rsidP="00547EEB">
      <w:pPr>
        <w:jc w:val="center"/>
      </w:pPr>
    </w:p>
    <w:p w:rsidR="00547EEB" w:rsidRDefault="00547EEB" w:rsidP="00547EEB">
      <w:pPr>
        <w:jc w:val="center"/>
      </w:pPr>
    </w:p>
    <w:p w:rsidR="00547EEB" w:rsidRPr="00A733C6" w:rsidRDefault="00547EEB" w:rsidP="00547EEB">
      <w:pPr>
        <w:jc w:val="center"/>
      </w:pPr>
      <w:r w:rsidRPr="00A733C6">
        <w:t>ЛИСТ СОГЛАСОВАНИЯ</w:t>
      </w:r>
    </w:p>
    <w:p w:rsidR="00547EEB" w:rsidRDefault="00547EEB" w:rsidP="00547EEB">
      <w:pPr>
        <w:jc w:val="center"/>
      </w:pPr>
      <w:r w:rsidRPr="00A733C6">
        <w:t>проекта  Р</w:t>
      </w:r>
      <w:r>
        <w:t>ЕШЕНИЯ</w:t>
      </w:r>
    </w:p>
    <w:p w:rsidR="00547EEB" w:rsidRPr="00CD2238" w:rsidRDefault="00547EEB" w:rsidP="00CD2238">
      <w:pPr>
        <w:rPr>
          <w:sz w:val="24"/>
          <w:szCs w:val="24"/>
        </w:rPr>
      </w:pPr>
      <w:r w:rsidRPr="00016A76">
        <w:t>«</w:t>
      </w:r>
      <w:r w:rsidR="00CD2238" w:rsidRPr="00CD2238">
        <w:rPr>
          <w:sz w:val="24"/>
          <w:szCs w:val="24"/>
        </w:rPr>
        <w:t xml:space="preserve">Об утверждении отчета об исполнении </w:t>
      </w:r>
      <w:proofErr w:type="gramStart"/>
      <w:r w:rsidR="00CD2238" w:rsidRPr="00CD2238">
        <w:rPr>
          <w:sz w:val="24"/>
          <w:szCs w:val="24"/>
        </w:rPr>
        <w:t>бюджета  Пристанского</w:t>
      </w:r>
      <w:proofErr w:type="gramEnd"/>
      <w:r w:rsidR="00CD2238" w:rsidRPr="00CD2238">
        <w:rPr>
          <w:sz w:val="24"/>
          <w:szCs w:val="24"/>
        </w:rPr>
        <w:t xml:space="preserve"> сельского поселения Таврического муниципального района Омской области за 2024 год</w:t>
      </w:r>
      <w:r w:rsidRPr="00CD2238">
        <w:rPr>
          <w:sz w:val="24"/>
          <w:szCs w:val="24"/>
        </w:rPr>
        <w:t>»</w:t>
      </w:r>
    </w:p>
    <w:p w:rsidR="00D40510" w:rsidRPr="00547EEB" w:rsidRDefault="00D40510" w:rsidP="00547EEB">
      <w:pPr>
        <w:rPr>
          <w:bCs/>
          <w:sz w:val="24"/>
          <w:szCs w:val="24"/>
          <w:lang w:eastAsia="ru-RU"/>
        </w:rPr>
      </w:pPr>
    </w:p>
    <w:tbl>
      <w:tblPr>
        <w:tblStyle w:val="a3"/>
        <w:tblW w:w="9464" w:type="dxa"/>
        <w:tblLayout w:type="fixed"/>
        <w:tblLook w:val="04A0" w:firstRow="1" w:lastRow="0" w:firstColumn="1" w:lastColumn="0" w:noHBand="0" w:noVBand="1"/>
      </w:tblPr>
      <w:tblGrid>
        <w:gridCol w:w="1384"/>
        <w:gridCol w:w="4678"/>
        <w:gridCol w:w="1984"/>
        <w:gridCol w:w="1418"/>
      </w:tblGrid>
      <w:tr w:rsidR="00D40510" w:rsidRPr="00C74852" w:rsidTr="00B83759">
        <w:tc>
          <w:tcPr>
            <w:tcW w:w="1384" w:type="dxa"/>
            <w:vAlign w:val="center"/>
          </w:tcPr>
          <w:p w:rsidR="00D40510" w:rsidRPr="002C6F88" w:rsidRDefault="00D40510" w:rsidP="00B83759">
            <w:pPr>
              <w:jc w:val="center"/>
              <w:rPr>
                <w:b/>
              </w:rPr>
            </w:pPr>
            <w:r w:rsidRPr="002C6F88">
              <w:rPr>
                <w:b/>
              </w:rPr>
              <w:t>Дата поступления на согласование</w:t>
            </w:r>
          </w:p>
        </w:tc>
        <w:tc>
          <w:tcPr>
            <w:tcW w:w="4678" w:type="dxa"/>
            <w:vAlign w:val="center"/>
          </w:tcPr>
          <w:p w:rsidR="00D40510" w:rsidRPr="002C6F88" w:rsidRDefault="00D40510" w:rsidP="00B83759">
            <w:pPr>
              <w:jc w:val="center"/>
              <w:rPr>
                <w:b/>
              </w:rPr>
            </w:pPr>
            <w:r w:rsidRPr="002C6F88">
              <w:rPr>
                <w:b/>
              </w:rPr>
              <w:t>Должность, Ф.И. О.</w:t>
            </w:r>
          </w:p>
          <w:p w:rsidR="00D40510" w:rsidRPr="002C6F88" w:rsidRDefault="00D40510" w:rsidP="00B83759">
            <w:pPr>
              <w:jc w:val="center"/>
              <w:rPr>
                <w:b/>
              </w:rPr>
            </w:pPr>
            <w:r w:rsidRPr="002C6F88">
              <w:rPr>
                <w:b/>
              </w:rPr>
              <w:t>согласовавшего проект</w:t>
            </w:r>
          </w:p>
        </w:tc>
        <w:tc>
          <w:tcPr>
            <w:tcW w:w="1984" w:type="dxa"/>
            <w:vAlign w:val="center"/>
          </w:tcPr>
          <w:p w:rsidR="00D40510" w:rsidRPr="002C6F88" w:rsidRDefault="00D40510" w:rsidP="00B83759">
            <w:pPr>
              <w:jc w:val="center"/>
              <w:rPr>
                <w:b/>
              </w:rPr>
            </w:pPr>
            <w:r w:rsidRPr="002C6F88">
              <w:rPr>
                <w:b/>
              </w:rPr>
              <w:t>Заключение по проекту</w:t>
            </w:r>
          </w:p>
        </w:tc>
        <w:tc>
          <w:tcPr>
            <w:tcW w:w="1418" w:type="dxa"/>
            <w:vAlign w:val="center"/>
          </w:tcPr>
          <w:p w:rsidR="00D40510" w:rsidRPr="002C6F88" w:rsidRDefault="00D40510" w:rsidP="00B83759">
            <w:pPr>
              <w:jc w:val="center"/>
              <w:rPr>
                <w:b/>
              </w:rPr>
            </w:pPr>
            <w:r w:rsidRPr="002C6F88">
              <w:rPr>
                <w:b/>
              </w:rPr>
              <w:t>Личная подпись, дата согласования</w:t>
            </w:r>
          </w:p>
        </w:tc>
      </w:tr>
      <w:tr w:rsidR="00D40510" w:rsidRPr="00C74852" w:rsidTr="00B83759">
        <w:tc>
          <w:tcPr>
            <w:tcW w:w="1384" w:type="dxa"/>
          </w:tcPr>
          <w:p w:rsidR="00D40510" w:rsidRPr="002C6F88" w:rsidRDefault="00D40510" w:rsidP="00B83759"/>
        </w:tc>
        <w:tc>
          <w:tcPr>
            <w:tcW w:w="4678" w:type="dxa"/>
          </w:tcPr>
          <w:p w:rsidR="00D40510" w:rsidRPr="00F63B4A" w:rsidRDefault="006E30F4" w:rsidP="006E30F4">
            <w:pPr>
              <w:ind w:left="-50"/>
              <w:jc w:val="both"/>
              <w:rPr>
                <w:b/>
                <w:bCs/>
              </w:rPr>
            </w:pPr>
            <w:r>
              <w:t>Специалист 1 категории</w:t>
            </w:r>
            <w:r w:rsidR="00D40510">
              <w:t xml:space="preserve"> </w:t>
            </w:r>
            <w:r>
              <w:t>Пристанского</w:t>
            </w:r>
            <w:r w:rsidR="00D40510">
              <w:t xml:space="preserve"> сельского поселения Таврического муниципального района </w:t>
            </w:r>
            <w:r>
              <w:rPr>
                <w:b/>
                <w:bCs/>
              </w:rPr>
              <w:t xml:space="preserve">О.А. </w:t>
            </w:r>
            <w:proofErr w:type="spellStart"/>
            <w:r>
              <w:rPr>
                <w:b/>
                <w:bCs/>
              </w:rPr>
              <w:t>Каныгина</w:t>
            </w:r>
            <w:proofErr w:type="spellEnd"/>
          </w:p>
        </w:tc>
        <w:tc>
          <w:tcPr>
            <w:tcW w:w="1984" w:type="dxa"/>
          </w:tcPr>
          <w:p w:rsidR="00D40510" w:rsidRPr="002C6F88" w:rsidRDefault="00D40510" w:rsidP="00B83759">
            <w:pPr>
              <w:ind w:left="33" w:hanging="33"/>
            </w:pPr>
          </w:p>
        </w:tc>
        <w:tc>
          <w:tcPr>
            <w:tcW w:w="1418" w:type="dxa"/>
          </w:tcPr>
          <w:p w:rsidR="00D40510" w:rsidRPr="002C6F88" w:rsidRDefault="00D40510" w:rsidP="00B83759"/>
        </w:tc>
      </w:tr>
      <w:tr w:rsidR="00D40510" w:rsidRPr="00C74852" w:rsidTr="00B83759">
        <w:tc>
          <w:tcPr>
            <w:tcW w:w="1384" w:type="dxa"/>
          </w:tcPr>
          <w:p w:rsidR="00D40510" w:rsidRPr="002C6F88" w:rsidRDefault="00D40510" w:rsidP="00B83759">
            <w:pPr>
              <w:rPr>
                <w:b/>
              </w:rPr>
            </w:pPr>
          </w:p>
        </w:tc>
        <w:tc>
          <w:tcPr>
            <w:tcW w:w="4678" w:type="dxa"/>
          </w:tcPr>
          <w:p w:rsidR="00D40510" w:rsidRPr="00D40510" w:rsidRDefault="006E30F4" w:rsidP="006E30F4">
            <w:pPr>
              <w:ind w:left="-50"/>
              <w:jc w:val="both"/>
            </w:pPr>
            <w:proofErr w:type="spellStart"/>
            <w:r>
              <w:t>И.о</w:t>
            </w:r>
            <w:proofErr w:type="spellEnd"/>
            <w:r>
              <w:t>. Главы</w:t>
            </w:r>
            <w:r w:rsidR="002248B0">
              <w:t xml:space="preserve"> </w:t>
            </w:r>
            <w:r>
              <w:t>Пристанского</w:t>
            </w:r>
            <w:r w:rsidR="00D40510" w:rsidRPr="00D40510">
              <w:t xml:space="preserve"> сельского поселения Таврического муниципального района</w:t>
            </w:r>
            <w:r w:rsidR="00D40510">
              <w:t xml:space="preserve">    </w:t>
            </w:r>
            <w:r>
              <w:rPr>
                <w:b/>
                <w:bCs/>
              </w:rPr>
              <w:t xml:space="preserve">Н.М. </w:t>
            </w:r>
            <w:proofErr w:type="spellStart"/>
            <w:r>
              <w:rPr>
                <w:b/>
                <w:bCs/>
              </w:rPr>
              <w:t>Баландина</w:t>
            </w:r>
            <w:bookmarkStart w:id="0" w:name="_GoBack"/>
            <w:bookmarkEnd w:id="0"/>
            <w:proofErr w:type="spellEnd"/>
          </w:p>
        </w:tc>
        <w:tc>
          <w:tcPr>
            <w:tcW w:w="1984" w:type="dxa"/>
          </w:tcPr>
          <w:p w:rsidR="00D40510" w:rsidRPr="002C6F88" w:rsidRDefault="00D40510" w:rsidP="00B83759"/>
        </w:tc>
        <w:tc>
          <w:tcPr>
            <w:tcW w:w="1418" w:type="dxa"/>
          </w:tcPr>
          <w:p w:rsidR="00D40510" w:rsidRPr="002C6F88" w:rsidRDefault="00D40510" w:rsidP="00B83759"/>
        </w:tc>
      </w:tr>
      <w:tr w:rsidR="00D40510" w:rsidRPr="00C74852" w:rsidTr="00B83759">
        <w:tc>
          <w:tcPr>
            <w:tcW w:w="1384" w:type="dxa"/>
          </w:tcPr>
          <w:p w:rsidR="00D40510" w:rsidRPr="002C6F88" w:rsidRDefault="00D40510" w:rsidP="00B83759">
            <w:pPr>
              <w:rPr>
                <w:b/>
              </w:rPr>
            </w:pPr>
          </w:p>
        </w:tc>
        <w:tc>
          <w:tcPr>
            <w:tcW w:w="4678" w:type="dxa"/>
          </w:tcPr>
          <w:p w:rsidR="00D40510" w:rsidRPr="00D40510" w:rsidRDefault="00D40510" w:rsidP="00B83759">
            <w:pPr>
              <w:ind w:left="-50"/>
              <w:jc w:val="both"/>
            </w:pPr>
            <w:r w:rsidRPr="00D40510">
              <w:t xml:space="preserve">Заместитель председателя Комитета финансов и контроля </w:t>
            </w:r>
          </w:p>
          <w:p w:rsidR="00D40510" w:rsidRPr="00D40510" w:rsidRDefault="00D40510" w:rsidP="00B83759">
            <w:pPr>
              <w:ind w:left="-50"/>
              <w:jc w:val="both"/>
            </w:pPr>
            <w:r w:rsidRPr="00D40510">
              <w:rPr>
                <w:b/>
                <w:bCs/>
              </w:rPr>
              <w:t xml:space="preserve">С.Н. </w:t>
            </w:r>
            <w:proofErr w:type="spellStart"/>
            <w:r w:rsidRPr="00D40510">
              <w:rPr>
                <w:b/>
                <w:bCs/>
              </w:rPr>
              <w:t>Фроликова</w:t>
            </w:r>
            <w:proofErr w:type="spellEnd"/>
          </w:p>
        </w:tc>
        <w:tc>
          <w:tcPr>
            <w:tcW w:w="1984" w:type="dxa"/>
          </w:tcPr>
          <w:p w:rsidR="00D40510" w:rsidRPr="002C6F88" w:rsidRDefault="00D40510" w:rsidP="00B83759"/>
        </w:tc>
        <w:tc>
          <w:tcPr>
            <w:tcW w:w="1418" w:type="dxa"/>
          </w:tcPr>
          <w:p w:rsidR="00D40510" w:rsidRPr="002C6F88" w:rsidRDefault="00D40510" w:rsidP="00B83759"/>
        </w:tc>
      </w:tr>
      <w:tr w:rsidR="00D40510" w:rsidRPr="00C74852" w:rsidTr="00B83759">
        <w:tc>
          <w:tcPr>
            <w:tcW w:w="1384" w:type="dxa"/>
          </w:tcPr>
          <w:p w:rsidR="00D40510" w:rsidRPr="002C6F88" w:rsidRDefault="00D40510" w:rsidP="00B83759">
            <w:pPr>
              <w:rPr>
                <w:b/>
              </w:rPr>
            </w:pPr>
          </w:p>
        </w:tc>
        <w:tc>
          <w:tcPr>
            <w:tcW w:w="4678" w:type="dxa"/>
          </w:tcPr>
          <w:p w:rsidR="00D40510" w:rsidRPr="002C6F88" w:rsidRDefault="00D40510" w:rsidP="00B83759">
            <w:pPr>
              <w:ind w:left="-50"/>
              <w:jc w:val="both"/>
            </w:pPr>
            <w:r>
              <w:t>Начальник управления правового обеспечения</w:t>
            </w:r>
          </w:p>
          <w:p w:rsidR="00D40510" w:rsidRPr="002C6F88" w:rsidRDefault="00D40510" w:rsidP="00B83759">
            <w:pPr>
              <w:ind w:left="-50"/>
              <w:jc w:val="both"/>
              <w:rPr>
                <w:b/>
              </w:rPr>
            </w:pPr>
            <w:r>
              <w:rPr>
                <w:b/>
              </w:rPr>
              <w:t>И.Ж. Ахметов</w:t>
            </w:r>
          </w:p>
        </w:tc>
        <w:tc>
          <w:tcPr>
            <w:tcW w:w="1984" w:type="dxa"/>
          </w:tcPr>
          <w:p w:rsidR="00D40510" w:rsidRPr="002C6F88" w:rsidRDefault="00D40510" w:rsidP="00B83759"/>
        </w:tc>
        <w:tc>
          <w:tcPr>
            <w:tcW w:w="1418" w:type="dxa"/>
          </w:tcPr>
          <w:p w:rsidR="00D40510" w:rsidRPr="002C6F88" w:rsidRDefault="00D40510" w:rsidP="00B83759"/>
        </w:tc>
      </w:tr>
    </w:tbl>
    <w:p w:rsidR="00547EEB" w:rsidRDefault="00547EEB" w:rsidP="00547EEB">
      <w:pPr>
        <w:jc w:val="center"/>
        <w:rPr>
          <w:bCs/>
        </w:rPr>
      </w:pPr>
    </w:p>
    <w:p w:rsidR="00547EEB" w:rsidRPr="00A733C6" w:rsidRDefault="00547EEB" w:rsidP="00547EEB">
      <w:pPr>
        <w:jc w:val="center"/>
        <w:rPr>
          <w:bCs/>
        </w:rPr>
      </w:pPr>
    </w:p>
    <w:p w:rsidR="00547EEB" w:rsidRDefault="00547EEB" w:rsidP="00547EEB">
      <w:pPr>
        <w:rPr>
          <w:b/>
        </w:rPr>
      </w:pPr>
      <w:r w:rsidRPr="00A733C6">
        <w:rPr>
          <w:b/>
        </w:rPr>
        <w:t xml:space="preserve">                                                            </w:t>
      </w:r>
    </w:p>
    <w:p w:rsidR="00547EEB" w:rsidRPr="00A733C6" w:rsidRDefault="00547EEB" w:rsidP="00547EEB">
      <w:pPr>
        <w:jc w:val="center"/>
        <w:rPr>
          <w:b/>
        </w:rPr>
      </w:pPr>
      <w:r w:rsidRPr="00A733C6">
        <w:rPr>
          <w:b/>
        </w:rPr>
        <w:t>ЗАКЛЮЧЕНИЕ</w:t>
      </w:r>
    </w:p>
    <w:p w:rsidR="00547EEB" w:rsidRPr="00A733C6" w:rsidRDefault="00547EEB" w:rsidP="00547EEB">
      <w:pPr>
        <w:jc w:val="center"/>
        <w:rPr>
          <w:b/>
        </w:rPr>
      </w:pPr>
      <w:r w:rsidRPr="00A733C6">
        <w:rPr>
          <w:b/>
        </w:rPr>
        <w:t xml:space="preserve">по результатам проведения антикоррупционной экспертизы </w:t>
      </w:r>
    </w:p>
    <w:p w:rsidR="00547EEB" w:rsidRPr="00A733C6" w:rsidRDefault="00547EEB" w:rsidP="00547EEB">
      <w:pPr>
        <w:jc w:val="center"/>
      </w:pPr>
      <w:r w:rsidRPr="00A733C6">
        <w:rPr>
          <w:b/>
        </w:rPr>
        <w:t>вышеуказанного проекта НПА</w:t>
      </w:r>
    </w:p>
    <w:p w:rsidR="00547EEB" w:rsidRPr="00A733C6" w:rsidRDefault="00547EEB" w:rsidP="00547EEB">
      <w:pPr>
        <w:ind w:firstLine="709"/>
        <w:jc w:val="both"/>
      </w:pPr>
      <w:r w:rsidRPr="00A733C6">
        <w:t>Управлением правового обеспечения Администрации Таврического муниципального района Омской области (Сектором правовой и судебной защиты Администрации Таврического муниципального района Омской области) в соответствии с частями 3 и 4 статьи 3 Федерального закона от 17.07.2009 г. № 172-ФЗ «Об антикоррупционной экспертизе нормативных правовых  актов и проектов нормативных правовых актов», статьей 6 Федерального закона от 25.12.2008 г. № 273-ФЗ «О противодействии коррупции», руководствуясь Методикой проведения антикоррупционной экспертизы нормативных правовых актов и проектов нормативных правовых актов, утвержденной Постановлением Правительства РФ от 26.02.2010 N 96, Правилами проведения антикоррупционной экспертизы муниципальных нормативных правовых  актов и проектов муниципальных нормативных правовых  актов Администрации Таврического муниципального района Омской области, утвержденными Постановлением Администрации Таврического муниципального района Омской области от 29.08.2011 г. № 1094 проведена антикоррупционная экспертиза указанного проекта НПА.</w:t>
      </w:r>
    </w:p>
    <w:p w:rsidR="00547EEB" w:rsidRPr="00A733C6" w:rsidRDefault="00547EEB" w:rsidP="00547EEB">
      <w:pPr>
        <w:ind w:firstLine="567"/>
        <w:jc w:val="both"/>
      </w:pPr>
      <w:r w:rsidRPr="00A733C6">
        <w:t>Заключение: в представленном проекте НПА________________________________________</w:t>
      </w:r>
    </w:p>
    <w:p w:rsidR="00547EEB" w:rsidRPr="00A733C6" w:rsidRDefault="00547EEB" w:rsidP="00547EEB">
      <w:pPr>
        <w:ind w:firstLine="709"/>
        <w:jc w:val="both"/>
      </w:pPr>
      <w:r w:rsidRPr="00A733C6">
        <w:t>Рекомендации:</w:t>
      </w:r>
    </w:p>
    <w:p w:rsidR="00547EEB" w:rsidRPr="00A733C6" w:rsidRDefault="00547EEB" w:rsidP="00547EEB">
      <w:pPr>
        <w:ind w:firstLine="709"/>
        <w:jc w:val="both"/>
      </w:pPr>
      <w:r w:rsidRPr="00A733C6">
        <w:t>1. Представленный НПА подлежит (не подлежит) размещению на официальном сайте Таврического муниципального района Омской области в информационно-телекоммуникационной сети  «Интернет».</w:t>
      </w:r>
    </w:p>
    <w:p w:rsidR="00547EEB" w:rsidRPr="00A733C6" w:rsidRDefault="00547EEB" w:rsidP="00547EEB">
      <w:pPr>
        <w:autoSpaceDE w:val="0"/>
        <w:ind w:firstLine="540"/>
        <w:jc w:val="both"/>
      </w:pPr>
      <w:r w:rsidRPr="00A733C6">
        <w:t>2. Представленный НПА подлежит (не подлежит) направлению в регистр муниципальных нормативных правовых актов Омской области.</w:t>
      </w:r>
    </w:p>
    <w:p w:rsidR="00547EEB" w:rsidRPr="00A733C6" w:rsidRDefault="00547EEB" w:rsidP="00547EEB">
      <w:pPr>
        <w:autoSpaceDE w:val="0"/>
        <w:ind w:firstLine="540"/>
        <w:jc w:val="both"/>
      </w:pPr>
      <w:r w:rsidRPr="00A733C6">
        <w:t>3.___________________________________________________________________________________________________________________________________________________________________</w:t>
      </w:r>
    </w:p>
    <w:p w:rsidR="00547EEB" w:rsidRPr="00A733C6" w:rsidRDefault="00547EEB" w:rsidP="00547EEB">
      <w:pPr>
        <w:ind w:firstLine="709"/>
        <w:jc w:val="both"/>
      </w:pPr>
    </w:p>
    <w:p w:rsidR="00D40510" w:rsidRPr="00A733C6" w:rsidRDefault="00547EEB" w:rsidP="00547EEB">
      <w:pPr>
        <w:jc w:val="both"/>
      </w:pPr>
      <w:r w:rsidRPr="00A733C6">
        <w:t>Заместитель Главы, начальник Управления _______________________________________________</w:t>
      </w:r>
    </w:p>
    <w:p w:rsidR="00547EEB" w:rsidRDefault="00547EEB" w:rsidP="00547EEB">
      <w:pPr>
        <w:jc w:val="both"/>
      </w:pPr>
      <w:r w:rsidRPr="00A733C6">
        <w:t xml:space="preserve">(начальник Сектора, ведущий специалист Сектора) </w:t>
      </w:r>
    </w:p>
    <w:p w:rsidR="00547EEB" w:rsidRDefault="00547EEB" w:rsidP="00547EEB">
      <w:pPr>
        <w:jc w:val="both"/>
      </w:pPr>
    </w:p>
    <w:p w:rsidR="00547EEB" w:rsidRDefault="00547EEB" w:rsidP="00547EEB">
      <w:pPr>
        <w:jc w:val="both"/>
      </w:pPr>
    </w:p>
    <w:p w:rsidR="00547EEB" w:rsidRDefault="00547EEB" w:rsidP="00547EEB">
      <w:pPr>
        <w:jc w:val="both"/>
      </w:pPr>
    </w:p>
    <w:p w:rsidR="00D40510" w:rsidRDefault="00D40510" w:rsidP="00D40510">
      <w:pPr>
        <w:jc w:val="both"/>
        <w:rPr>
          <w:sz w:val="24"/>
          <w:szCs w:val="24"/>
        </w:rPr>
      </w:pPr>
      <w:r>
        <w:rPr>
          <w:sz w:val="24"/>
          <w:szCs w:val="24"/>
        </w:rPr>
        <w:t>Исполнитель</w:t>
      </w:r>
      <w:r w:rsidR="002248B0">
        <w:rPr>
          <w:sz w:val="24"/>
          <w:szCs w:val="24"/>
        </w:rPr>
        <w:t xml:space="preserve">: </w:t>
      </w:r>
      <w:proofErr w:type="spellStart"/>
      <w:r w:rsidR="006E30F4">
        <w:rPr>
          <w:sz w:val="24"/>
          <w:szCs w:val="24"/>
        </w:rPr>
        <w:t>Каныгина</w:t>
      </w:r>
      <w:proofErr w:type="spellEnd"/>
      <w:r w:rsidR="006E30F4">
        <w:rPr>
          <w:sz w:val="24"/>
          <w:szCs w:val="24"/>
        </w:rPr>
        <w:t xml:space="preserve"> Олеся Анатольевна специалист 1 категории тел.: 8(38151)38550</w:t>
      </w:r>
    </w:p>
    <w:p w:rsidR="00246E1E" w:rsidRDefault="00246E1E"/>
    <w:sectPr w:rsidR="00246E1E" w:rsidSect="006561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46E1E"/>
    <w:rsid w:val="002248B0"/>
    <w:rsid w:val="00246E1E"/>
    <w:rsid w:val="00506D07"/>
    <w:rsid w:val="00547EEB"/>
    <w:rsid w:val="00656175"/>
    <w:rsid w:val="006E30F4"/>
    <w:rsid w:val="00735E12"/>
    <w:rsid w:val="00CD2238"/>
    <w:rsid w:val="00D405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CA09CB4-7758-498C-8B1F-97071D9843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7EE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4051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397</Words>
  <Characters>2267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ПК</cp:lastModifiedBy>
  <cp:revision>9</cp:revision>
  <dcterms:created xsi:type="dcterms:W3CDTF">2025-04-18T09:12:00Z</dcterms:created>
  <dcterms:modified xsi:type="dcterms:W3CDTF">2025-06-06T06:05:00Z</dcterms:modified>
</cp:coreProperties>
</file>