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91C" w:rsidRDefault="009D191C" w:rsidP="009D191C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лиц, являющихся разработчиками проекта решения</w:t>
      </w:r>
    </w:p>
    <w:p w:rsidR="009D191C" w:rsidRDefault="009D191C" w:rsidP="009D19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Луговского</w:t>
      </w:r>
      <w:proofErr w:type="spellEnd"/>
      <w:r>
        <w:rPr>
          <w:sz w:val="28"/>
          <w:szCs w:val="28"/>
        </w:rPr>
        <w:t xml:space="preserve">  сельского поселения </w:t>
      </w:r>
      <w:r w:rsidRPr="00A5151D">
        <w:rPr>
          <w:sz w:val="28"/>
          <w:szCs w:val="28"/>
        </w:rPr>
        <w:t xml:space="preserve">Таврического муниципального района от </w:t>
      </w:r>
      <w:r w:rsidR="00D81D3C">
        <w:rPr>
          <w:sz w:val="28"/>
          <w:szCs w:val="28"/>
        </w:rPr>
        <w:t xml:space="preserve">16.06.2025 </w:t>
      </w:r>
      <w:r w:rsidRPr="00A5151D">
        <w:rPr>
          <w:sz w:val="28"/>
          <w:szCs w:val="28"/>
        </w:rPr>
        <w:t>года.</w:t>
      </w:r>
    </w:p>
    <w:p w:rsidR="009D191C" w:rsidRDefault="009D191C" w:rsidP="009D191C">
      <w:pPr>
        <w:jc w:val="center"/>
        <w:rPr>
          <w:sz w:val="28"/>
          <w:szCs w:val="28"/>
        </w:rPr>
      </w:pPr>
    </w:p>
    <w:p w:rsidR="009D191C" w:rsidRDefault="009D191C" w:rsidP="009D191C">
      <w:pPr>
        <w:jc w:val="center"/>
        <w:rPr>
          <w:sz w:val="28"/>
          <w:szCs w:val="28"/>
        </w:rPr>
      </w:pPr>
    </w:p>
    <w:p w:rsidR="009D191C" w:rsidRDefault="009D191C" w:rsidP="009D191C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Кирпун</w:t>
      </w:r>
      <w:proofErr w:type="spellEnd"/>
      <w:r>
        <w:rPr>
          <w:sz w:val="28"/>
          <w:szCs w:val="28"/>
        </w:rPr>
        <w:t xml:space="preserve"> Елена Николаевна – главный специалист.</w:t>
      </w:r>
    </w:p>
    <w:p w:rsidR="009D191C" w:rsidRDefault="009D191C" w:rsidP="009D191C">
      <w:pPr>
        <w:jc w:val="both"/>
        <w:rPr>
          <w:sz w:val="28"/>
          <w:szCs w:val="28"/>
        </w:rPr>
      </w:pPr>
    </w:p>
    <w:p w:rsidR="009D191C" w:rsidRDefault="009D191C" w:rsidP="009D1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_______________ </w:t>
      </w:r>
      <w:proofErr w:type="spellStart"/>
      <w:r>
        <w:rPr>
          <w:sz w:val="28"/>
          <w:szCs w:val="28"/>
        </w:rPr>
        <w:t>Кирпун</w:t>
      </w:r>
      <w:proofErr w:type="spellEnd"/>
      <w:r>
        <w:rPr>
          <w:sz w:val="28"/>
          <w:szCs w:val="28"/>
        </w:rPr>
        <w:t xml:space="preserve"> Елена Николаевна</w:t>
      </w:r>
    </w:p>
    <w:p w:rsidR="009D191C" w:rsidRDefault="009D191C" w:rsidP="009D191C">
      <w:pPr>
        <w:jc w:val="both"/>
        <w:rPr>
          <w:sz w:val="28"/>
          <w:szCs w:val="28"/>
        </w:rPr>
      </w:pPr>
    </w:p>
    <w:p w:rsidR="009D191C" w:rsidRDefault="009D191C" w:rsidP="009D191C">
      <w:pPr>
        <w:jc w:val="both"/>
        <w:rPr>
          <w:sz w:val="28"/>
          <w:szCs w:val="28"/>
        </w:rPr>
      </w:pPr>
    </w:p>
    <w:p w:rsidR="009D191C" w:rsidRDefault="009D191C" w:rsidP="009D191C">
      <w:pPr>
        <w:jc w:val="both"/>
        <w:rPr>
          <w:sz w:val="28"/>
          <w:szCs w:val="28"/>
        </w:rPr>
      </w:pPr>
    </w:p>
    <w:p w:rsidR="009D191C" w:rsidRDefault="009D191C" w:rsidP="009D191C">
      <w:pPr>
        <w:jc w:val="both"/>
        <w:rPr>
          <w:sz w:val="28"/>
          <w:szCs w:val="28"/>
        </w:rPr>
      </w:pPr>
    </w:p>
    <w:p w:rsidR="003F2074" w:rsidRDefault="003F2074"/>
    <w:sectPr w:rsidR="003F2074" w:rsidSect="003F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02F6D"/>
    <w:multiLevelType w:val="hybridMultilevel"/>
    <w:tmpl w:val="71704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191C"/>
    <w:rsid w:val="003F2074"/>
    <w:rsid w:val="00575A85"/>
    <w:rsid w:val="009D191C"/>
    <w:rsid w:val="00D8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2025-04-23T08:47:00Z</cp:lastPrinted>
  <dcterms:created xsi:type="dcterms:W3CDTF">2025-04-23T08:47:00Z</dcterms:created>
  <dcterms:modified xsi:type="dcterms:W3CDTF">2025-06-04T09:20:00Z</dcterms:modified>
</cp:coreProperties>
</file>