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47" w:rsidRPr="00506247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</w:p>
    <w:p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:rsidR="00506247" w:rsidRPr="00506247" w:rsidRDefault="00FB6A83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506247"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первого созыва </w:t>
      </w:r>
    </w:p>
    <w:p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14FDF">
        <w:rPr>
          <w:rFonts w:ascii="Times New Roman" w:eastAsia="Times New Roman" w:hAnsi="Times New Roman" w:cs="Times New Roman"/>
          <w:sz w:val="28"/>
          <w:szCs w:val="28"/>
          <w:lang w:eastAsia="ru-RU"/>
        </w:rPr>
        <w:t>16 июня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</w:t>
      </w:r>
      <w:r w:rsidR="00814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E7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Таврическое</w:t>
      </w:r>
    </w:p>
    <w:p w:rsidR="00450E88" w:rsidRPr="00450E88" w:rsidRDefault="00450E88" w:rsidP="00450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:rsidR="009C543F" w:rsidRPr="00AB121A" w:rsidRDefault="00450E88" w:rsidP="00BB03A9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bookmarkStart w:id="0" w:name="_Hlk197533989"/>
      <w:r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>О</w:t>
      </w:r>
      <w:r w:rsidR="00883005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r w:rsidR="00BB03A9">
        <w:rPr>
          <w:rFonts w:ascii="Times New Roman" w:hAnsi="Times New Roman" w:cs="Times New Roman"/>
          <w:b w:val="0"/>
          <w:kern w:val="28"/>
          <w:sz w:val="28"/>
          <w:szCs w:val="28"/>
        </w:rPr>
        <w:t>возложении временного исполнени</w:t>
      </w:r>
      <w:r w:rsidR="00D44ABA">
        <w:rPr>
          <w:rFonts w:ascii="Times New Roman" w:hAnsi="Times New Roman" w:cs="Times New Roman"/>
          <w:b w:val="0"/>
          <w:kern w:val="28"/>
          <w:sz w:val="28"/>
          <w:szCs w:val="28"/>
        </w:rPr>
        <w:t>я обязанностей главы Харламовского</w:t>
      </w:r>
      <w:r w:rsidR="00BB03A9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сельского поселения 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Таврического </w:t>
      </w:r>
      <w:r w:rsidR="00924964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муниципального 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района Омской области </w:t>
      </w:r>
    </w:p>
    <w:bookmarkEnd w:id="0"/>
    <w:p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543F" w:rsidRPr="009C543F" w:rsidRDefault="00450E88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В 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BB03A9" w:rsidRPr="00BE09D2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="00BB03A9">
        <w:rPr>
          <w:rFonts w:ascii="Times New Roman" w:hAnsi="Times New Roman" w:cs="Times New Roman"/>
          <w:sz w:val="28"/>
          <w:szCs w:val="28"/>
        </w:rPr>
        <w:t>«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Об общих принципах </w:t>
      </w:r>
      <w:r w:rsidR="00BB03A9" w:rsidRPr="00FB6A83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</w:t>
      </w:r>
      <w:r w:rsidR="00FB6A83">
        <w:rPr>
          <w:rFonts w:ascii="Times New Roman" w:hAnsi="Times New Roman" w:cs="Times New Roman"/>
          <w:sz w:val="28"/>
          <w:szCs w:val="28"/>
        </w:rPr>
        <w:t xml:space="preserve">, </w:t>
      </w:r>
      <w:r w:rsidR="00A20634" w:rsidRPr="00FB6A83">
        <w:rPr>
          <w:rFonts w:ascii="Times New Roman" w:hAnsi="Times New Roman" w:cs="Times New Roman"/>
          <w:sz w:val="28"/>
          <w:szCs w:val="28"/>
        </w:rPr>
        <w:t xml:space="preserve">руководствуясь Законом Омской области от 03.12.2024 N 2772-ОЗ "О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Уставом Таврического муниципального района Омской области, </w:t>
      </w:r>
      <w:r w:rsidR="00D44ABA">
        <w:rPr>
          <w:rFonts w:ascii="Times New Roman" w:hAnsi="Times New Roman" w:cs="Times New Roman"/>
          <w:sz w:val="28"/>
          <w:szCs w:val="28"/>
        </w:rPr>
        <w:t>Уставом Харламовского</w:t>
      </w:r>
      <w:r w:rsidR="0092496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</w:t>
      </w:r>
      <w:r w:rsidR="00A20634" w:rsidRPr="00FB6A83">
        <w:rPr>
          <w:rFonts w:ascii="Times New Roman" w:hAnsi="Times New Roman" w:cs="Times New Roman"/>
          <w:sz w:val="28"/>
          <w:szCs w:val="28"/>
        </w:rPr>
        <w:t>Регламентом Совета Таврического муниципального района Омской области,</w:t>
      </w:r>
      <w:r w:rsidR="00C40B4D">
        <w:rPr>
          <w:rFonts w:ascii="Times New Roman" w:hAnsi="Times New Roman" w:cs="Times New Roman"/>
          <w:sz w:val="28"/>
          <w:szCs w:val="28"/>
        </w:rPr>
        <w:t xml:space="preserve"> </w:t>
      </w:r>
      <w:r w:rsidR="009C543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9C543F" w:rsidRPr="009C543F">
        <w:rPr>
          <w:rFonts w:ascii="Times New Roman" w:hAnsi="Times New Roman" w:cs="Times New Roman"/>
          <w:sz w:val="28"/>
          <w:szCs w:val="28"/>
        </w:rPr>
        <w:t>Таврического района РЕШИЛ:</w:t>
      </w:r>
    </w:p>
    <w:p w:rsidR="009C543F" w:rsidRPr="009C543F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6A83" w:rsidRPr="00E47826" w:rsidRDefault="009C543F" w:rsidP="00FB6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1. </w:t>
      </w:r>
      <w:r w:rsidR="001F3B67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D44ABA">
        <w:rPr>
          <w:rFonts w:ascii="Times New Roman" w:hAnsi="Times New Roman" w:cs="Times New Roman"/>
          <w:sz w:val="28"/>
          <w:szCs w:val="28"/>
        </w:rPr>
        <w:t>отпуска главы Харламовского сельского поселения Таврического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</w:t>
      </w:r>
      <w:r w:rsidR="0092496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3B67">
        <w:rPr>
          <w:rFonts w:ascii="Times New Roman" w:hAnsi="Times New Roman" w:cs="Times New Roman"/>
          <w:sz w:val="28"/>
          <w:szCs w:val="28"/>
        </w:rPr>
        <w:t>район</w:t>
      </w:r>
      <w:r w:rsidR="00924964">
        <w:rPr>
          <w:rFonts w:ascii="Times New Roman" w:hAnsi="Times New Roman" w:cs="Times New Roman"/>
          <w:sz w:val="28"/>
          <w:szCs w:val="28"/>
        </w:rPr>
        <w:t>а</w:t>
      </w:r>
      <w:r w:rsidR="00D44ABA">
        <w:rPr>
          <w:rFonts w:ascii="Times New Roman" w:hAnsi="Times New Roman" w:cs="Times New Roman"/>
          <w:sz w:val="28"/>
          <w:szCs w:val="28"/>
        </w:rPr>
        <w:t xml:space="preserve"> Омской области Андрющенко Олега Николаевича</w:t>
      </w:r>
      <w:r w:rsidR="001F3B67">
        <w:rPr>
          <w:rFonts w:ascii="Times New Roman" w:hAnsi="Times New Roman" w:cs="Times New Roman"/>
          <w:sz w:val="28"/>
          <w:szCs w:val="28"/>
        </w:rPr>
        <w:t>, возложить временное исполнение</w:t>
      </w:r>
      <w:r w:rsidR="00D44ABA">
        <w:rPr>
          <w:rFonts w:ascii="Times New Roman" w:hAnsi="Times New Roman" w:cs="Times New Roman"/>
          <w:sz w:val="28"/>
          <w:szCs w:val="28"/>
        </w:rPr>
        <w:t xml:space="preserve"> обязанностей главы Харламовского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Таврический </w:t>
      </w:r>
      <w:r w:rsidR="0092496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3B67">
        <w:rPr>
          <w:rFonts w:ascii="Times New Roman" w:hAnsi="Times New Roman" w:cs="Times New Roman"/>
          <w:sz w:val="28"/>
          <w:szCs w:val="28"/>
        </w:rPr>
        <w:t>район</w:t>
      </w:r>
      <w:r w:rsidR="00924964">
        <w:rPr>
          <w:rFonts w:ascii="Times New Roman" w:hAnsi="Times New Roman" w:cs="Times New Roman"/>
          <w:sz w:val="28"/>
          <w:szCs w:val="28"/>
        </w:rPr>
        <w:t>а</w:t>
      </w:r>
      <w:r w:rsidR="001F3B67">
        <w:rPr>
          <w:rFonts w:ascii="Times New Roman" w:hAnsi="Times New Roman" w:cs="Times New Roman"/>
          <w:sz w:val="28"/>
          <w:szCs w:val="28"/>
        </w:rPr>
        <w:t xml:space="preserve"> Омской области на </w:t>
      </w:r>
      <w:r w:rsidR="00D44ABA">
        <w:rPr>
          <w:rFonts w:ascii="Times New Roman" w:hAnsi="Times New Roman" w:cs="Times New Roman"/>
          <w:sz w:val="28"/>
          <w:szCs w:val="28"/>
        </w:rPr>
        <w:t>главного специалиста Харламовского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</w:t>
      </w:r>
      <w:r w:rsidR="00924964">
        <w:rPr>
          <w:rFonts w:ascii="Times New Roman" w:hAnsi="Times New Roman" w:cs="Times New Roman"/>
          <w:sz w:val="28"/>
          <w:szCs w:val="28"/>
        </w:rPr>
        <w:t>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24964">
        <w:rPr>
          <w:rFonts w:ascii="Times New Roman" w:hAnsi="Times New Roman" w:cs="Times New Roman"/>
          <w:sz w:val="28"/>
          <w:szCs w:val="28"/>
        </w:rPr>
        <w:t>а</w:t>
      </w:r>
      <w:r w:rsidR="00D44ABA">
        <w:rPr>
          <w:rFonts w:ascii="Times New Roman" w:hAnsi="Times New Roman" w:cs="Times New Roman"/>
          <w:sz w:val="28"/>
          <w:szCs w:val="28"/>
        </w:rPr>
        <w:t xml:space="preserve"> Омской обл</w:t>
      </w:r>
      <w:r w:rsidR="00883005">
        <w:rPr>
          <w:rFonts w:ascii="Times New Roman" w:hAnsi="Times New Roman" w:cs="Times New Roman"/>
          <w:sz w:val="28"/>
          <w:szCs w:val="28"/>
        </w:rPr>
        <w:t>асти Журавлёву Галину Алексеевну</w:t>
      </w:r>
      <w:r w:rsidR="00924964">
        <w:rPr>
          <w:rFonts w:ascii="Times New Roman" w:hAnsi="Times New Roman" w:cs="Times New Roman"/>
          <w:sz w:val="28"/>
          <w:szCs w:val="28"/>
        </w:rPr>
        <w:t xml:space="preserve">, с </w:t>
      </w:r>
      <w:r w:rsidR="00E47826" w:rsidRPr="00E47826">
        <w:rPr>
          <w:rFonts w:ascii="Times New Roman" w:hAnsi="Times New Roman" w:cs="Times New Roman"/>
          <w:sz w:val="28"/>
          <w:szCs w:val="28"/>
        </w:rPr>
        <w:t>21 июля</w:t>
      </w:r>
      <w:r w:rsidR="001F3B67" w:rsidRPr="00E47826">
        <w:rPr>
          <w:rFonts w:ascii="Times New Roman" w:hAnsi="Times New Roman" w:cs="Times New Roman"/>
          <w:sz w:val="28"/>
          <w:szCs w:val="28"/>
        </w:rPr>
        <w:t>.</w:t>
      </w:r>
    </w:p>
    <w:p w:rsidR="00FB6A83" w:rsidRDefault="001F3B67" w:rsidP="00FB6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C543F"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B6A83" w:rsidRPr="00CE719A">
        <w:rPr>
          <w:rFonts w:ascii="Times New Roman" w:hAnsi="Times New Roman" w:cs="Times New Roman"/>
          <w:sz w:val="28"/>
          <w:szCs w:val="28"/>
        </w:rPr>
        <w:t xml:space="preserve">Решение вступает в силу в порядке, установленном Уставом </w:t>
      </w:r>
      <w:r w:rsidR="00FB6A83"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="0092496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B6A83">
        <w:rPr>
          <w:rFonts w:ascii="Times New Roman" w:hAnsi="Times New Roman" w:cs="Times New Roman"/>
          <w:sz w:val="28"/>
          <w:szCs w:val="28"/>
        </w:rPr>
        <w:t>района</w:t>
      </w:r>
      <w:r w:rsidR="0092496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FB6A83">
        <w:rPr>
          <w:rFonts w:ascii="Times New Roman" w:hAnsi="Times New Roman" w:cs="Times New Roman"/>
          <w:sz w:val="28"/>
          <w:szCs w:val="28"/>
        </w:rPr>
        <w:t>.</w:t>
      </w:r>
    </w:p>
    <w:p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F3B67" w:rsidRDefault="001F3B67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A83" w:rsidRDefault="00FB6A83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</w:t>
      </w:r>
      <w:r w:rsidR="00D44AB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И.А. Баннов</w:t>
      </w:r>
    </w:p>
    <w:p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543F" w:rsidSect="00EF359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4A0" w:rsidRDefault="000834A0" w:rsidP="00FB7071">
      <w:pPr>
        <w:spacing w:after="0" w:line="240" w:lineRule="auto"/>
      </w:pPr>
      <w:r>
        <w:separator/>
      </w:r>
    </w:p>
  </w:endnote>
  <w:endnote w:type="continuationSeparator" w:id="1">
    <w:p w:rsidR="000834A0" w:rsidRDefault="000834A0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4A0" w:rsidRDefault="000834A0" w:rsidP="00FB7071">
      <w:pPr>
        <w:spacing w:after="0" w:line="240" w:lineRule="auto"/>
      </w:pPr>
      <w:r>
        <w:separator/>
      </w:r>
    </w:p>
  </w:footnote>
  <w:footnote w:type="continuationSeparator" w:id="1">
    <w:p w:rsidR="000834A0" w:rsidRDefault="000834A0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071" w:rsidRDefault="00FB707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1511"/>
    <w:rsid w:val="00011808"/>
    <w:rsid w:val="000168CC"/>
    <w:rsid w:val="00021828"/>
    <w:rsid w:val="00054827"/>
    <w:rsid w:val="000834A0"/>
    <w:rsid w:val="00091837"/>
    <w:rsid w:val="000B038A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1F3B67"/>
    <w:rsid w:val="00205CA7"/>
    <w:rsid w:val="00220405"/>
    <w:rsid w:val="002C5942"/>
    <w:rsid w:val="002F77EA"/>
    <w:rsid w:val="00306FBC"/>
    <w:rsid w:val="003910F4"/>
    <w:rsid w:val="003D5DFC"/>
    <w:rsid w:val="003F2717"/>
    <w:rsid w:val="00450E88"/>
    <w:rsid w:val="004B6B94"/>
    <w:rsid w:val="004E3C69"/>
    <w:rsid w:val="004F4415"/>
    <w:rsid w:val="00505CAD"/>
    <w:rsid w:val="00506247"/>
    <w:rsid w:val="0056290B"/>
    <w:rsid w:val="005E569F"/>
    <w:rsid w:val="005F4692"/>
    <w:rsid w:val="006575EA"/>
    <w:rsid w:val="00666110"/>
    <w:rsid w:val="006A0F52"/>
    <w:rsid w:val="006A69B8"/>
    <w:rsid w:val="006E000E"/>
    <w:rsid w:val="0071269A"/>
    <w:rsid w:val="0072636F"/>
    <w:rsid w:val="0073211D"/>
    <w:rsid w:val="007435B8"/>
    <w:rsid w:val="00744506"/>
    <w:rsid w:val="00787B90"/>
    <w:rsid w:val="00787CFE"/>
    <w:rsid w:val="007B51AF"/>
    <w:rsid w:val="007B62C3"/>
    <w:rsid w:val="0080678F"/>
    <w:rsid w:val="0081279C"/>
    <w:rsid w:val="00814FDF"/>
    <w:rsid w:val="00815296"/>
    <w:rsid w:val="008657DF"/>
    <w:rsid w:val="0086630C"/>
    <w:rsid w:val="00867BBB"/>
    <w:rsid w:val="00883005"/>
    <w:rsid w:val="00886CB9"/>
    <w:rsid w:val="00891DCA"/>
    <w:rsid w:val="008E79A6"/>
    <w:rsid w:val="00915D3B"/>
    <w:rsid w:val="00924964"/>
    <w:rsid w:val="00946A94"/>
    <w:rsid w:val="0097305D"/>
    <w:rsid w:val="00992B32"/>
    <w:rsid w:val="009A02D9"/>
    <w:rsid w:val="009C543F"/>
    <w:rsid w:val="009E73A7"/>
    <w:rsid w:val="009F72A4"/>
    <w:rsid w:val="00A0648F"/>
    <w:rsid w:val="00A12634"/>
    <w:rsid w:val="00A20634"/>
    <w:rsid w:val="00A227DF"/>
    <w:rsid w:val="00A85662"/>
    <w:rsid w:val="00AB121A"/>
    <w:rsid w:val="00AE78A0"/>
    <w:rsid w:val="00B31DA8"/>
    <w:rsid w:val="00B90325"/>
    <w:rsid w:val="00B91C9F"/>
    <w:rsid w:val="00BA73E1"/>
    <w:rsid w:val="00BB03A9"/>
    <w:rsid w:val="00BC5DED"/>
    <w:rsid w:val="00BF020B"/>
    <w:rsid w:val="00C045F9"/>
    <w:rsid w:val="00C2526E"/>
    <w:rsid w:val="00C354ED"/>
    <w:rsid w:val="00C40B4D"/>
    <w:rsid w:val="00C4215F"/>
    <w:rsid w:val="00C536FA"/>
    <w:rsid w:val="00C91511"/>
    <w:rsid w:val="00CA73B1"/>
    <w:rsid w:val="00CC21CD"/>
    <w:rsid w:val="00D44ABA"/>
    <w:rsid w:val="00DB540E"/>
    <w:rsid w:val="00DC4C32"/>
    <w:rsid w:val="00DD3A9F"/>
    <w:rsid w:val="00E15170"/>
    <w:rsid w:val="00E47826"/>
    <w:rsid w:val="00EB04EC"/>
    <w:rsid w:val="00EF0623"/>
    <w:rsid w:val="00EF359A"/>
    <w:rsid w:val="00EF6F8A"/>
    <w:rsid w:val="00F11663"/>
    <w:rsid w:val="00F4673E"/>
    <w:rsid w:val="00F52CCD"/>
    <w:rsid w:val="00F64C0B"/>
    <w:rsid w:val="00F76379"/>
    <w:rsid w:val="00F8088B"/>
    <w:rsid w:val="00FB6A83"/>
    <w:rsid w:val="00FB7071"/>
    <w:rsid w:val="00FC7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AA10C-BB36-40C7-8B50-F2A6DAC7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14</cp:revision>
  <cp:lastPrinted>2022-06-22T03:05:00Z</cp:lastPrinted>
  <dcterms:created xsi:type="dcterms:W3CDTF">2025-05-19T04:04:00Z</dcterms:created>
  <dcterms:modified xsi:type="dcterms:W3CDTF">2025-06-05T09:12:00Z</dcterms:modified>
</cp:coreProperties>
</file>