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542E0" w14:textId="77777777" w:rsidR="00275D23" w:rsidRPr="0018726B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26B">
        <w:rPr>
          <w:rFonts w:ascii="Times New Roman" w:hAnsi="Times New Roman" w:cs="Times New Roman"/>
          <w:b/>
          <w:sz w:val="24"/>
          <w:szCs w:val="24"/>
        </w:rPr>
        <w:t>ЛИСТ СОГЛАСОВАНИЯ</w:t>
      </w:r>
    </w:p>
    <w:p w14:paraId="60635421" w14:textId="77777777" w:rsidR="00275D23" w:rsidRPr="006B2756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756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  <w:r w:rsidR="006B2756">
        <w:rPr>
          <w:rFonts w:ascii="Times New Roman" w:hAnsi="Times New Roman" w:cs="Times New Roman"/>
          <w:sz w:val="28"/>
          <w:szCs w:val="28"/>
        </w:rPr>
        <w:t xml:space="preserve"> </w:t>
      </w:r>
      <w:r w:rsidRPr="006B2756">
        <w:rPr>
          <w:rFonts w:ascii="Times New Roman" w:hAnsi="Times New Roman" w:cs="Times New Roman"/>
          <w:sz w:val="28"/>
          <w:szCs w:val="28"/>
        </w:rPr>
        <w:t xml:space="preserve">Совета Таврического района </w:t>
      </w:r>
    </w:p>
    <w:p w14:paraId="5D9F5E23" w14:textId="64C4E332" w:rsidR="00552B0E" w:rsidRPr="00925E9F" w:rsidRDefault="00552B0E" w:rsidP="00552B0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 в решение 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>десятой</w:t>
      </w:r>
      <w:r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 сессии</w:t>
      </w:r>
    </w:p>
    <w:p w14:paraId="45EB50FC" w14:textId="5917B3B2" w:rsidR="00552B0E" w:rsidRPr="00925E9F" w:rsidRDefault="00552B0E" w:rsidP="00552B0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Ленинского сельского поселения </w:t>
      </w:r>
      <w:r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Таврического муниципального района 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14:paraId="440331AF" w14:textId="33514B41" w:rsidR="00925E9F" w:rsidRPr="00925E9F" w:rsidRDefault="00552B0E" w:rsidP="00925E9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>феврал</w:t>
      </w:r>
      <w:r w:rsidRPr="00925E9F">
        <w:rPr>
          <w:rFonts w:ascii="Times New Roman" w:hAnsi="Times New Roman" w:cs="Times New Roman"/>
          <w:b/>
          <w:bCs/>
          <w:sz w:val="28"/>
          <w:szCs w:val="28"/>
        </w:rPr>
        <w:t>я  202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 года  № 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54 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>Об утверждении «Комплексной программы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25E9F" w:rsidRPr="00925E9F">
        <w:rPr>
          <w:rFonts w:ascii="Times New Roman" w:hAnsi="Times New Roman" w:cs="Times New Roman"/>
          <w:b/>
          <w:bCs/>
          <w:sz w:val="28"/>
          <w:szCs w:val="28"/>
        </w:rPr>
        <w:t>развития систем коммунальной инфраструктуры</w:t>
      </w:r>
    </w:p>
    <w:p w14:paraId="4995D1BA" w14:textId="77777777" w:rsidR="00925E9F" w:rsidRPr="00925E9F" w:rsidRDefault="00925E9F" w:rsidP="00925E9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E9F">
        <w:rPr>
          <w:rFonts w:ascii="Times New Roman" w:hAnsi="Times New Roman" w:cs="Times New Roman"/>
          <w:b/>
          <w:bCs/>
          <w:sz w:val="28"/>
          <w:szCs w:val="28"/>
        </w:rPr>
        <w:t>Ленинского сельского поселения Таврического</w:t>
      </w:r>
    </w:p>
    <w:p w14:paraId="6F8EBF71" w14:textId="139BAD88" w:rsidR="00672267" w:rsidRPr="00CE233B" w:rsidRDefault="00925E9F" w:rsidP="00925E9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8"/>
        </w:rPr>
      </w:pPr>
      <w:r w:rsidRPr="00925E9F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Омской области (2021-2025 годы)»</w:t>
      </w:r>
    </w:p>
    <w:p w14:paraId="52534178" w14:textId="77777777"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C6F88">
        <w:rPr>
          <w:rFonts w:ascii="Times New Roman" w:hAnsi="Times New Roman" w:cs="Times New Roman"/>
          <w:sz w:val="18"/>
          <w:szCs w:val="18"/>
        </w:rPr>
        <w:t>(наименование проекта нормативного правового акта)</w:t>
      </w:r>
    </w:p>
    <w:p w14:paraId="5F037654" w14:textId="77777777" w:rsidR="00275D23" w:rsidRPr="00C74852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384"/>
        <w:gridCol w:w="4678"/>
        <w:gridCol w:w="1984"/>
        <w:gridCol w:w="1418"/>
      </w:tblGrid>
      <w:tr w:rsidR="00275D23" w:rsidRPr="00C74852" w14:paraId="28056D1E" w14:textId="77777777" w:rsidTr="008F6ED6">
        <w:tc>
          <w:tcPr>
            <w:tcW w:w="1384" w:type="dxa"/>
            <w:vAlign w:val="center"/>
          </w:tcPr>
          <w:p w14:paraId="22DF5746" w14:textId="77777777"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14:paraId="6D23DB57" w14:textId="77777777"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Должность, Ф.И. О.</w:t>
            </w:r>
          </w:p>
          <w:p w14:paraId="13A27A51" w14:textId="77777777"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согласовавшего проект</w:t>
            </w:r>
          </w:p>
        </w:tc>
        <w:tc>
          <w:tcPr>
            <w:tcW w:w="1984" w:type="dxa"/>
            <w:vAlign w:val="center"/>
          </w:tcPr>
          <w:p w14:paraId="5B3B2381" w14:textId="77777777"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14:paraId="06CE00E8" w14:textId="77777777"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Личная подпись, дата согласования</w:t>
            </w:r>
          </w:p>
        </w:tc>
      </w:tr>
      <w:tr w:rsidR="00552B0E" w:rsidRPr="00C74852" w14:paraId="4D52DD75" w14:textId="77777777" w:rsidTr="008F6ED6">
        <w:tc>
          <w:tcPr>
            <w:tcW w:w="1384" w:type="dxa"/>
          </w:tcPr>
          <w:p w14:paraId="133D1477" w14:textId="77777777" w:rsidR="00552B0E" w:rsidRPr="002C6F88" w:rsidRDefault="00552B0E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14:paraId="326DB6D0" w14:textId="77777777" w:rsidR="00552B0E" w:rsidRDefault="00552B0E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925E9F">
              <w:rPr>
                <w:rFonts w:ascii="Times New Roman" w:hAnsi="Times New Roman" w:cs="Times New Roman"/>
              </w:rPr>
              <w:t>Ленинского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="00DC0ED7">
              <w:rPr>
                <w:rFonts w:ascii="Times New Roman" w:hAnsi="Times New Roman" w:cs="Times New Roman"/>
              </w:rPr>
              <w:t xml:space="preserve"> Таврического муниципального района</w:t>
            </w:r>
          </w:p>
          <w:p w14:paraId="2946CA9C" w14:textId="0B55C24A" w:rsidR="00925E9F" w:rsidRPr="00925E9F" w:rsidRDefault="00925E9F" w:rsidP="00380D4C">
            <w:pPr>
              <w:ind w:left="-5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5E9F">
              <w:rPr>
                <w:rFonts w:ascii="Times New Roman" w:hAnsi="Times New Roman" w:cs="Times New Roman"/>
                <w:b/>
                <w:bCs/>
              </w:rPr>
              <w:t>С.С. Лемешев</w:t>
            </w:r>
          </w:p>
        </w:tc>
        <w:tc>
          <w:tcPr>
            <w:tcW w:w="1984" w:type="dxa"/>
          </w:tcPr>
          <w:p w14:paraId="1BD7910D" w14:textId="77777777"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E4530D" w14:textId="77777777"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380D4C" w:rsidRPr="00C74852" w14:paraId="245E4105" w14:textId="77777777" w:rsidTr="008F6ED6">
        <w:tc>
          <w:tcPr>
            <w:tcW w:w="1384" w:type="dxa"/>
          </w:tcPr>
          <w:p w14:paraId="311902A4" w14:textId="77777777" w:rsidR="00380D4C" w:rsidRPr="002C6F88" w:rsidRDefault="00380D4C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14:paraId="27872971" w14:textId="77777777"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правового обеспечения</w:t>
            </w:r>
          </w:p>
          <w:p w14:paraId="074DA20E" w14:textId="77777777"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И.Ж. Ахметов</w:t>
            </w:r>
          </w:p>
        </w:tc>
        <w:tc>
          <w:tcPr>
            <w:tcW w:w="1984" w:type="dxa"/>
          </w:tcPr>
          <w:p w14:paraId="484EA9EF" w14:textId="77777777"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CDA0E2B" w14:textId="77777777"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</w:tr>
    </w:tbl>
    <w:p w14:paraId="4EF11589" w14:textId="77777777" w:rsidR="00275D23" w:rsidRPr="00C74852" w:rsidRDefault="00275D23" w:rsidP="00275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D415DE" w14:textId="77777777"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ЗАКЛЮЧЕНИЕ</w:t>
      </w:r>
    </w:p>
    <w:p w14:paraId="1057AB1C" w14:textId="77777777"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 xml:space="preserve">по результатам проведения антикоррупционной экспертизы </w:t>
      </w:r>
    </w:p>
    <w:p w14:paraId="0E4C1343" w14:textId="77777777"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вышеуказанного проекта НПА</w:t>
      </w:r>
    </w:p>
    <w:p w14:paraId="178BACC3" w14:textId="77777777"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антикоррупционной экспертизы муниципальных нормативных правовых  актов и проектов муниципальных нормативных правовых  актов Совета Таврического муниципального района Омской области, утвержденным Решением пятидесятой (внеочередной) сессии Совета Таврического муниципального района Омской области четвертого созыва от 21.12.2012 г. № 361 проведена антикоррупционная экспертиза указанного проекта НПА.</w:t>
      </w:r>
    </w:p>
    <w:p w14:paraId="646F69E3" w14:textId="77777777"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Заключение: в представленном проекте НПА________________________________________</w:t>
      </w:r>
    </w:p>
    <w:p w14:paraId="213E1A62" w14:textId="77777777"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686F12C" w14:textId="77777777"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1DF2170" w14:textId="77777777"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Рекомендации:</w:t>
      </w:r>
    </w:p>
    <w:p w14:paraId="4812BA93" w14:textId="77777777"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«Интернет».</w:t>
      </w:r>
    </w:p>
    <w:p w14:paraId="118C8108" w14:textId="77777777"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14:paraId="563ECB66" w14:textId="77777777"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3.____________________________________________________________________________________________________________________________________________________________________</w:t>
      </w:r>
    </w:p>
    <w:p w14:paraId="420DEA70" w14:textId="77777777"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E7911F" w14:textId="77777777" w:rsidR="00275D23" w:rsidRPr="002C6F88" w:rsidRDefault="00FA7654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275D23" w:rsidRPr="002C6F88">
        <w:rPr>
          <w:rFonts w:ascii="Times New Roman" w:hAnsi="Times New Roman" w:cs="Times New Roman"/>
        </w:rPr>
        <w:t>ачальник Управления _______________________________________________</w:t>
      </w:r>
    </w:p>
    <w:p w14:paraId="10B72237" w14:textId="77777777" w:rsidR="007B58EC" w:rsidRDefault="00275D23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F88">
        <w:rPr>
          <w:rFonts w:ascii="Times New Roman" w:hAnsi="Times New Roman" w:cs="Times New Roman"/>
        </w:rPr>
        <w:t>(начальник Сектора, ведущий специалист Сектора</w:t>
      </w:r>
      <w:r w:rsidRPr="00C74852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CA84430" w14:textId="77777777"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CC5B9" w14:textId="77777777"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A0D58" w14:textId="77777777"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EEB938" w14:textId="77777777"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4616D" w14:textId="67C7A33B"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925E9F" w:rsidRPr="00925E9F">
        <w:rPr>
          <w:rFonts w:ascii="Times New Roman" w:hAnsi="Times New Roman" w:cs="Times New Roman"/>
          <w:sz w:val="24"/>
          <w:szCs w:val="24"/>
        </w:rPr>
        <w:t>Иванова Марина Владимировна</w:t>
      </w:r>
      <w:r w:rsidRPr="00925E9F">
        <w:rPr>
          <w:rFonts w:ascii="Times New Roman" w:hAnsi="Times New Roman" w:cs="Times New Roman"/>
          <w:sz w:val="24"/>
          <w:szCs w:val="24"/>
        </w:rPr>
        <w:t xml:space="preserve">, </w:t>
      </w:r>
      <w:r w:rsidR="00925E9F" w:rsidRPr="00925E9F">
        <w:rPr>
          <w:rFonts w:ascii="Times New Roman" w:hAnsi="Times New Roman" w:cs="Times New Roman"/>
          <w:sz w:val="24"/>
          <w:szCs w:val="24"/>
        </w:rPr>
        <w:t>ведущий специалист</w:t>
      </w:r>
      <w:r w:rsidRPr="00925E9F">
        <w:rPr>
          <w:rFonts w:ascii="Times New Roman" w:hAnsi="Times New Roman" w:cs="Times New Roman"/>
          <w:sz w:val="24"/>
          <w:szCs w:val="24"/>
        </w:rPr>
        <w:t>, тел.</w:t>
      </w:r>
      <w:bookmarkStart w:id="0" w:name="_GoBack"/>
      <w:bookmarkEnd w:id="0"/>
      <w:r w:rsidR="00925E9F">
        <w:rPr>
          <w:rFonts w:ascii="Times New Roman" w:hAnsi="Times New Roman" w:cs="Times New Roman"/>
          <w:sz w:val="24"/>
          <w:szCs w:val="24"/>
        </w:rPr>
        <w:t xml:space="preserve"> 2-11-56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52B0E" w:rsidSect="002C6F88">
      <w:pgSz w:w="11906" w:h="16838"/>
      <w:pgMar w:top="567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F16"/>
    <w:rsid w:val="0000478D"/>
    <w:rsid w:val="000825CF"/>
    <w:rsid w:val="00140B39"/>
    <w:rsid w:val="00171459"/>
    <w:rsid w:val="001820D8"/>
    <w:rsid w:val="0018726B"/>
    <w:rsid w:val="00187679"/>
    <w:rsid w:val="001F7CCC"/>
    <w:rsid w:val="00261CA9"/>
    <w:rsid w:val="00275D23"/>
    <w:rsid w:val="0028754C"/>
    <w:rsid w:val="00292373"/>
    <w:rsid w:val="002B0820"/>
    <w:rsid w:val="002B7A9A"/>
    <w:rsid w:val="002C5E51"/>
    <w:rsid w:val="002C6F88"/>
    <w:rsid w:val="002E2D19"/>
    <w:rsid w:val="00312311"/>
    <w:rsid w:val="00331305"/>
    <w:rsid w:val="003636EC"/>
    <w:rsid w:val="00380D4C"/>
    <w:rsid w:val="00387148"/>
    <w:rsid w:val="003A5B52"/>
    <w:rsid w:val="003B42E3"/>
    <w:rsid w:val="0048029D"/>
    <w:rsid w:val="00490E62"/>
    <w:rsid w:val="005005FF"/>
    <w:rsid w:val="00552B0E"/>
    <w:rsid w:val="005944B8"/>
    <w:rsid w:val="005C32CC"/>
    <w:rsid w:val="005D1CB5"/>
    <w:rsid w:val="00605BD0"/>
    <w:rsid w:val="00624DAA"/>
    <w:rsid w:val="00672267"/>
    <w:rsid w:val="00696FFE"/>
    <w:rsid w:val="00697509"/>
    <w:rsid w:val="006B2756"/>
    <w:rsid w:val="006B5B65"/>
    <w:rsid w:val="006C3610"/>
    <w:rsid w:val="006C5D06"/>
    <w:rsid w:val="006E1F62"/>
    <w:rsid w:val="006F7589"/>
    <w:rsid w:val="00710F16"/>
    <w:rsid w:val="00715DA5"/>
    <w:rsid w:val="00760A93"/>
    <w:rsid w:val="007B58EC"/>
    <w:rsid w:val="007D6A08"/>
    <w:rsid w:val="00880B54"/>
    <w:rsid w:val="00901449"/>
    <w:rsid w:val="00925E9F"/>
    <w:rsid w:val="00985696"/>
    <w:rsid w:val="009B3570"/>
    <w:rsid w:val="009B64FA"/>
    <w:rsid w:val="009C1855"/>
    <w:rsid w:val="009D2FA9"/>
    <w:rsid w:val="00A02947"/>
    <w:rsid w:val="00A03F69"/>
    <w:rsid w:val="00A34C8A"/>
    <w:rsid w:val="00A55DDC"/>
    <w:rsid w:val="00A87ED5"/>
    <w:rsid w:val="00B46C96"/>
    <w:rsid w:val="00B53BB6"/>
    <w:rsid w:val="00B8332A"/>
    <w:rsid w:val="00B9599E"/>
    <w:rsid w:val="00BE163C"/>
    <w:rsid w:val="00BE508C"/>
    <w:rsid w:val="00BF2045"/>
    <w:rsid w:val="00C460E6"/>
    <w:rsid w:val="00C74852"/>
    <w:rsid w:val="00CC03EC"/>
    <w:rsid w:val="00CE233B"/>
    <w:rsid w:val="00D1640E"/>
    <w:rsid w:val="00DC0ED7"/>
    <w:rsid w:val="00DE07BB"/>
    <w:rsid w:val="00DE3480"/>
    <w:rsid w:val="00E213F0"/>
    <w:rsid w:val="00E37CAB"/>
    <w:rsid w:val="00ED3137"/>
    <w:rsid w:val="00F63B4A"/>
    <w:rsid w:val="00FA7654"/>
    <w:rsid w:val="00FC2195"/>
    <w:rsid w:val="00FD738A"/>
    <w:rsid w:val="00FF0374"/>
    <w:rsid w:val="00F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DA7B0"/>
  <w15:docId w15:val="{E7A19C28-D994-457D-B71D-AA86D2AA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195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Киссер</dc:creator>
  <cp:keywords/>
  <dc:description/>
  <cp:lastModifiedBy>User</cp:lastModifiedBy>
  <cp:revision>28</cp:revision>
  <cp:lastPrinted>2024-11-08T03:15:00Z</cp:lastPrinted>
  <dcterms:created xsi:type="dcterms:W3CDTF">2021-12-21T10:45:00Z</dcterms:created>
  <dcterms:modified xsi:type="dcterms:W3CDTF">2025-06-04T11:05:00Z</dcterms:modified>
</cp:coreProperties>
</file>