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4E00" w:rsidRPr="00506247" w:rsidRDefault="00034E00" w:rsidP="00034E0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034E00" w:rsidRPr="00506247" w:rsidRDefault="00034E00" w:rsidP="00034E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ОМСКАЯ  ОБЛАСТЬ</w:t>
      </w:r>
    </w:p>
    <w:p w:rsidR="00034E00" w:rsidRPr="00506247" w:rsidRDefault="00034E00" w:rsidP="00034E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E00" w:rsidRPr="00506247" w:rsidRDefault="00034E00" w:rsidP="00034E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Таврического района</w:t>
      </w:r>
    </w:p>
    <w:p w:rsidR="00034E00" w:rsidRPr="00506247" w:rsidRDefault="00034E00" w:rsidP="00034E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E00" w:rsidRPr="00506247" w:rsidRDefault="00034E00" w:rsidP="00034E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506247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Р Е Ш Е Н И Е</w:t>
      </w:r>
    </w:p>
    <w:p w:rsidR="00034E00" w:rsidRPr="00506247" w:rsidRDefault="00034E00" w:rsidP="00034E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Пятой</w:t>
      </w:r>
      <w:r w:rsidRPr="0050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первого созыва </w:t>
      </w:r>
    </w:p>
    <w:p w:rsidR="00034E00" w:rsidRPr="00506247" w:rsidRDefault="00034E00" w:rsidP="00034E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E00" w:rsidRPr="00506247" w:rsidRDefault="00034E00" w:rsidP="00034E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 июня</w:t>
      </w:r>
      <w:r w:rsidRPr="0050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 </w:t>
      </w:r>
      <w:r w:rsidRPr="0050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50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proofErr w:type="spellStart"/>
      <w:r w:rsidRPr="00506247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506247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Таврическое</w:t>
      </w:r>
    </w:p>
    <w:p w:rsidR="00450E88" w:rsidRPr="00450E88" w:rsidRDefault="00450E88" w:rsidP="00450E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C543F" w:rsidRPr="00AB121A" w:rsidRDefault="005149A3" w:rsidP="00AB121A">
      <w:pPr>
        <w:pStyle w:val="ConsPlusTitle"/>
        <w:ind w:right="283" w:firstLine="284"/>
        <w:jc w:val="center"/>
        <w:rPr>
          <w:rFonts w:ascii="Times New Roman" w:hAnsi="Times New Roman" w:cs="Times New Roman"/>
          <w:b w:val="0"/>
          <w:kern w:val="28"/>
          <w:sz w:val="28"/>
          <w:szCs w:val="28"/>
        </w:rPr>
      </w:pPr>
      <w:bookmarkStart w:id="1" w:name="_Hlk197533989"/>
      <w:r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Об установлении тарифа на перевозку пассажиров и багажа автомобильным транспортом по муниципальным маршрутам регулярных перевозок </w:t>
      </w:r>
      <w:r w:rsidR="004F2570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на территории муниципального округа Таврический район </w:t>
      </w:r>
      <w:r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Омской области </w:t>
      </w:r>
      <w:r w:rsidR="009C543F" w:rsidRPr="00AB121A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 </w:t>
      </w:r>
    </w:p>
    <w:bookmarkEnd w:id="1"/>
    <w:p w:rsidR="009C543F" w:rsidRDefault="009C543F" w:rsidP="00450E88">
      <w:pPr>
        <w:pStyle w:val="ConsPlusTitle"/>
        <w:jc w:val="center"/>
        <w:rPr>
          <w:rFonts w:ascii="Times New Roman" w:hAnsi="Times New Roman" w:cs="Times New Roman"/>
          <w:bCs w:val="0"/>
          <w:kern w:val="28"/>
          <w:sz w:val="28"/>
          <w:szCs w:val="28"/>
        </w:rPr>
      </w:pPr>
    </w:p>
    <w:p w:rsidR="002A373D" w:rsidRDefault="00450E88" w:rsidP="00243AC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 xml:space="preserve">В </w:t>
      </w:r>
      <w:r w:rsidR="009C543F">
        <w:rPr>
          <w:rFonts w:ascii="Times New Roman" w:hAnsi="Times New Roman" w:cs="Times New Roman"/>
          <w:sz w:val="28"/>
          <w:szCs w:val="28"/>
        </w:rPr>
        <w:t xml:space="preserve">целях обеспечения </w:t>
      </w:r>
      <w:r w:rsidR="005149A3">
        <w:rPr>
          <w:rFonts w:ascii="Times New Roman" w:hAnsi="Times New Roman" w:cs="Times New Roman"/>
          <w:sz w:val="28"/>
          <w:szCs w:val="28"/>
        </w:rPr>
        <w:t xml:space="preserve">доступности транспортных услуг для населения и реализации Федерального закона от 13 июля 2015 года № 220-ФЗ «Об организации регулярных перевозок пассажиров и багажа автомобильным транспортом и городским наземным электрическим </w:t>
      </w:r>
      <w:r w:rsidR="009C543F">
        <w:rPr>
          <w:rFonts w:ascii="Times New Roman" w:hAnsi="Times New Roman" w:cs="Times New Roman"/>
          <w:sz w:val="28"/>
          <w:szCs w:val="28"/>
        </w:rPr>
        <w:t xml:space="preserve"> </w:t>
      </w:r>
      <w:r w:rsidR="004F2570">
        <w:rPr>
          <w:rFonts w:ascii="Times New Roman" w:hAnsi="Times New Roman" w:cs="Times New Roman"/>
          <w:sz w:val="28"/>
          <w:szCs w:val="28"/>
        </w:rPr>
        <w:t>транспортом в Российской Федерации и о внесении изменений в отдельные законодательные акты Российской Федерации» на территории муниципального округа Таврический район Омской области, руководствуясь Федеральным законом от 6 октября 2003 года № 131-ФЗ «Об общих принципах организации местного самоуправления в Российской Федерации», постановлением Администрации Таврического муниципального района Омской области от ____ №______ «Об утверждении методики расчет</w:t>
      </w:r>
      <w:r w:rsidR="004365FE">
        <w:rPr>
          <w:rFonts w:ascii="Times New Roman" w:hAnsi="Times New Roman" w:cs="Times New Roman"/>
          <w:sz w:val="28"/>
          <w:szCs w:val="28"/>
        </w:rPr>
        <w:t>а</w:t>
      </w:r>
      <w:r w:rsidR="004F2570">
        <w:rPr>
          <w:rFonts w:ascii="Times New Roman" w:hAnsi="Times New Roman" w:cs="Times New Roman"/>
          <w:sz w:val="28"/>
          <w:szCs w:val="28"/>
        </w:rPr>
        <w:t xml:space="preserve"> регулируемых тарифов на перевозку пассажиров </w:t>
      </w:r>
      <w:r w:rsidR="004365FE">
        <w:rPr>
          <w:rFonts w:ascii="Times New Roman" w:hAnsi="Times New Roman" w:cs="Times New Roman"/>
          <w:sz w:val="28"/>
          <w:szCs w:val="28"/>
        </w:rPr>
        <w:t xml:space="preserve">и багажа </w:t>
      </w:r>
      <w:r w:rsidR="004F2570">
        <w:rPr>
          <w:rFonts w:ascii="Times New Roman" w:hAnsi="Times New Roman" w:cs="Times New Roman"/>
          <w:sz w:val="28"/>
          <w:szCs w:val="28"/>
        </w:rPr>
        <w:t>автомобильным транспортом по муниципальным маршрутам регул</w:t>
      </w:r>
      <w:r w:rsidR="004365FE">
        <w:rPr>
          <w:rFonts w:ascii="Times New Roman" w:hAnsi="Times New Roman" w:cs="Times New Roman"/>
          <w:sz w:val="28"/>
          <w:szCs w:val="28"/>
        </w:rPr>
        <w:t>ярных</w:t>
      </w:r>
      <w:r w:rsidR="004F2570">
        <w:rPr>
          <w:rFonts w:ascii="Times New Roman" w:hAnsi="Times New Roman" w:cs="Times New Roman"/>
          <w:sz w:val="28"/>
          <w:szCs w:val="28"/>
        </w:rPr>
        <w:t xml:space="preserve"> перевозок на территории муниципального </w:t>
      </w:r>
      <w:r w:rsidR="009C543F">
        <w:rPr>
          <w:rFonts w:ascii="Times New Roman" w:hAnsi="Times New Roman" w:cs="Times New Roman"/>
          <w:sz w:val="28"/>
          <w:szCs w:val="28"/>
        </w:rPr>
        <w:t>округа Тавричес</w:t>
      </w:r>
      <w:r w:rsidR="007B51AF">
        <w:rPr>
          <w:rFonts w:ascii="Times New Roman" w:hAnsi="Times New Roman" w:cs="Times New Roman"/>
          <w:sz w:val="28"/>
          <w:szCs w:val="28"/>
        </w:rPr>
        <w:t>кий</w:t>
      </w:r>
      <w:r w:rsidR="009C543F">
        <w:rPr>
          <w:rFonts w:ascii="Times New Roman" w:hAnsi="Times New Roman" w:cs="Times New Roman"/>
          <w:sz w:val="28"/>
          <w:szCs w:val="28"/>
        </w:rPr>
        <w:t xml:space="preserve"> район Омской области», Совет </w:t>
      </w:r>
      <w:r w:rsidR="007C2EA6">
        <w:rPr>
          <w:rFonts w:ascii="Times New Roman" w:hAnsi="Times New Roman" w:cs="Times New Roman"/>
          <w:sz w:val="28"/>
          <w:szCs w:val="28"/>
        </w:rPr>
        <w:t>Таврического района</w:t>
      </w:r>
    </w:p>
    <w:p w:rsidR="007C2EA6" w:rsidRDefault="007C2EA6" w:rsidP="00450E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543F" w:rsidRPr="009C543F" w:rsidRDefault="009C543F" w:rsidP="002A373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9C543F">
        <w:rPr>
          <w:rFonts w:ascii="Times New Roman" w:hAnsi="Times New Roman" w:cs="Times New Roman"/>
          <w:sz w:val="28"/>
          <w:szCs w:val="28"/>
        </w:rPr>
        <w:t>РЕШИЛ:</w:t>
      </w:r>
    </w:p>
    <w:p w:rsidR="009C543F" w:rsidRPr="009C543F" w:rsidRDefault="009C543F" w:rsidP="00450E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543F" w:rsidRPr="00D24A86" w:rsidRDefault="004F2570" w:rsidP="00D24A86">
      <w:pPr>
        <w:pStyle w:val="a3"/>
        <w:numPr>
          <w:ilvl w:val="0"/>
          <w:numId w:val="7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4A86">
        <w:rPr>
          <w:rFonts w:ascii="Times New Roman" w:hAnsi="Times New Roman" w:cs="Times New Roman"/>
          <w:sz w:val="28"/>
          <w:szCs w:val="28"/>
        </w:rPr>
        <w:t xml:space="preserve">Установить </w:t>
      </w:r>
      <w:r w:rsidRPr="00D24A86">
        <w:rPr>
          <w:rFonts w:ascii="Times New Roman" w:hAnsi="Times New Roman" w:cs="Times New Roman"/>
          <w:bCs/>
          <w:kern w:val="28"/>
          <w:sz w:val="28"/>
          <w:szCs w:val="28"/>
        </w:rPr>
        <w:t>тариф на перевозку пассажиров и багажа автомобильным транспортом по муниципальным маршрутам регулярных перевозок на территории муниципального округа Таврический район Омской области</w:t>
      </w:r>
      <w:r w:rsidRPr="00D24A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24A86" w:rsidRPr="00D24A86">
        <w:rPr>
          <w:rFonts w:ascii="Times New Roman" w:hAnsi="Times New Roman" w:cs="Times New Roman"/>
          <w:bCs/>
          <w:sz w:val="28"/>
          <w:szCs w:val="28"/>
        </w:rPr>
        <w:t>в размере 3,04 руб</w:t>
      </w:r>
      <w:r w:rsidR="00536E34">
        <w:rPr>
          <w:rFonts w:ascii="Times New Roman" w:hAnsi="Times New Roman" w:cs="Times New Roman"/>
          <w:bCs/>
          <w:sz w:val="28"/>
          <w:szCs w:val="28"/>
        </w:rPr>
        <w:t>.</w:t>
      </w:r>
      <w:r w:rsidR="00D24A86" w:rsidRPr="00D24A86">
        <w:rPr>
          <w:rFonts w:ascii="Times New Roman" w:hAnsi="Times New Roman" w:cs="Times New Roman"/>
          <w:bCs/>
          <w:sz w:val="28"/>
          <w:szCs w:val="28"/>
        </w:rPr>
        <w:t xml:space="preserve"> за каждый километр пути.</w:t>
      </w:r>
    </w:p>
    <w:p w:rsidR="00D24A86" w:rsidRDefault="00D24A86" w:rsidP="00D24A86">
      <w:pPr>
        <w:pStyle w:val="a3"/>
        <w:numPr>
          <w:ilvl w:val="0"/>
          <w:numId w:val="7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Установить, что плата за перевозку пассажиров</w:t>
      </w:r>
      <w:r w:rsidR="00FC0CA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багажа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определяемая исходя из установленного настоящим решением тарифа на перевозку пассажиров </w:t>
      </w:r>
      <w:r w:rsidR="004365F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 багажа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за один километр пути, округляется с точностью 1 руб</w:t>
      </w:r>
      <w:r w:rsidR="004365FE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D24A86" w:rsidRDefault="00D24A86" w:rsidP="00F048A8">
      <w:pPr>
        <w:pStyle w:val="a3"/>
        <w:spacing w:after="0" w:line="276" w:lineRule="auto"/>
        <w:ind w:left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плата до 0,5 руб. включительно – отбрасывается;</w:t>
      </w:r>
    </w:p>
    <w:p w:rsidR="00D24A86" w:rsidRPr="00D24A86" w:rsidRDefault="00D24A86" w:rsidP="00D24A86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- плата свыше 0,5 руб. – округляется до 1 руб.</w:t>
      </w:r>
    </w:p>
    <w:p w:rsidR="00D24A86" w:rsidRDefault="00D24A86" w:rsidP="00F048A8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9C543F" w:rsidRPr="009C543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F048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Решение Совета Таврического муниципального района Омской области от 25.12.2015 № 64 «Об установлении размера оплаты проезда и провоза багажа для пассажиров, пользующихся автомобильным транспортом по муниципальным маршрутам регулярных перевозок по регулируемым тарифам в границах Таврического муниципального района Омской области» </w:t>
      </w:r>
      <w:r w:rsidR="00F048A8">
        <w:rPr>
          <w:rFonts w:ascii="Times New Roman" w:hAnsi="Times New Roman" w:cs="Times New Roman"/>
          <w:color w:val="000000"/>
          <w:sz w:val="28"/>
          <w:szCs w:val="28"/>
        </w:rPr>
        <w:t>признать утратившим силу.</w:t>
      </w:r>
    </w:p>
    <w:p w:rsidR="00F048A8" w:rsidRDefault="00F048A8" w:rsidP="00F048A8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  Настоящее решение вступает в силу с 1 августа 2025 года.</w:t>
      </w:r>
    </w:p>
    <w:p w:rsidR="009C543F" w:rsidRPr="009C543F" w:rsidRDefault="00F048A8" w:rsidP="00243AC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</w:t>
      </w:r>
      <w:r w:rsidR="00243AC5" w:rsidRPr="00243AC5">
        <w:rPr>
          <w:rFonts w:ascii="Times New Roman" w:hAnsi="Times New Roman" w:cs="Times New Roman"/>
          <w:sz w:val="28"/>
          <w:szCs w:val="28"/>
        </w:rPr>
        <w:t>публиковать (обнародовать) настоящее решение в печатном издании «Таврические новости» и разместить на официальном сайте муниципального округа Таврический район Омской области в информационно-телекоммуникационной сети «Интернет»</w:t>
      </w:r>
      <w:r w:rsidR="00243AC5">
        <w:rPr>
          <w:rFonts w:ascii="Times New Roman" w:hAnsi="Times New Roman" w:cs="Times New Roman"/>
          <w:sz w:val="28"/>
          <w:szCs w:val="28"/>
        </w:rPr>
        <w:t>.</w:t>
      </w:r>
    </w:p>
    <w:p w:rsidR="009C543F" w:rsidRPr="009C543F" w:rsidRDefault="009C543F" w:rsidP="00243AC5">
      <w:pPr>
        <w:pStyle w:val="ConsPlusTitle"/>
        <w:tabs>
          <w:tab w:val="left" w:pos="993"/>
        </w:tabs>
        <w:spacing w:line="276" w:lineRule="auto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50E88" w:rsidRDefault="00450E88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E88" w:rsidRDefault="00450E88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района                     </w:t>
      </w:r>
      <w:r w:rsidR="00E3189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И.А. Баннов</w:t>
      </w:r>
    </w:p>
    <w:p w:rsidR="00E31891" w:rsidRDefault="00E31891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8A8" w:rsidRDefault="00F048A8" w:rsidP="00F048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Таврического района                                      Е.В. Лунина</w:t>
      </w:r>
    </w:p>
    <w:p w:rsidR="00E31891" w:rsidRDefault="00E31891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543F" w:rsidRPr="009C543F" w:rsidRDefault="009C543F" w:rsidP="009C5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C543F" w:rsidRPr="009C543F" w:rsidSect="0081609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45B" w:rsidRDefault="005A545B" w:rsidP="00FB7071">
      <w:pPr>
        <w:spacing w:after="0" w:line="240" w:lineRule="auto"/>
      </w:pPr>
      <w:r>
        <w:separator/>
      </w:r>
    </w:p>
  </w:endnote>
  <w:endnote w:type="continuationSeparator" w:id="0">
    <w:p w:rsidR="005A545B" w:rsidRDefault="005A545B" w:rsidP="00FB7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45B" w:rsidRDefault="005A545B" w:rsidP="00FB7071">
      <w:pPr>
        <w:spacing w:after="0" w:line="240" w:lineRule="auto"/>
      </w:pPr>
      <w:r>
        <w:separator/>
      </w:r>
    </w:p>
  </w:footnote>
  <w:footnote w:type="continuationSeparator" w:id="0">
    <w:p w:rsidR="005A545B" w:rsidRDefault="005A545B" w:rsidP="00FB7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7071" w:rsidRDefault="00FB707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9087A"/>
    <w:multiLevelType w:val="hybridMultilevel"/>
    <w:tmpl w:val="EF10E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50EA6"/>
    <w:multiLevelType w:val="hybridMultilevel"/>
    <w:tmpl w:val="C31C9346"/>
    <w:lvl w:ilvl="0" w:tplc="44DE5E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5B74C6C"/>
    <w:multiLevelType w:val="hybridMultilevel"/>
    <w:tmpl w:val="62C81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21842"/>
    <w:multiLevelType w:val="hybridMultilevel"/>
    <w:tmpl w:val="582AB850"/>
    <w:lvl w:ilvl="0" w:tplc="28689B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8144EDC"/>
    <w:multiLevelType w:val="hybridMultilevel"/>
    <w:tmpl w:val="DDA6A380"/>
    <w:lvl w:ilvl="0" w:tplc="EA0EA5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25A732E"/>
    <w:multiLevelType w:val="hybridMultilevel"/>
    <w:tmpl w:val="5978DAD2"/>
    <w:lvl w:ilvl="0" w:tplc="D7FED2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6D54128"/>
    <w:multiLevelType w:val="multilevel"/>
    <w:tmpl w:val="E464552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511"/>
    <w:rsid w:val="0000591C"/>
    <w:rsid w:val="00011808"/>
    <w:rsid w:val="00021828"/>
    <w:rsid w:val="00034E00"/>
    <w:rsid w:val="00054827"/>
    <w:rsid w:val="00091837"/>
    <w:rsid w:val="000B038A"/>
    <w:rsid w:val="000B791C"/>
    <w:rsid w:val="00136A09"/>
    <w:rsid w:val="0014069F"/>
    <w:rsid w:val="00151EA2"/>
    <w:rsid w:val="00161FE3"/>
    <w:rsid w:val="001B7EC6"/>
    <w:rsid w:val="001E5C6E"/>
    <w:rsid w:val="001E7622"/>
    <w:rsid w:val="001F2ED4"/>
    <w:rsid w:val="00205CA7"/>
    <w:rsid w:val="00220405"/>
    <w:rsid w:val="00243AC5"/>
    <w:rsid w:val="002A373D"/>
    <w:rsid w:val="002C5942"/>
    <w:rsid w:val="002F77EA"/>
    <w:rsid w:val="00306FBC"/>
    <w:rsid w:val="003910F4"/>
    <w:rsid w:val="003D5DFC"/>
    <w:rsid w:val="003F2717"/>
    <w:rsid w:val="004365FE"/>
    <w:rsid w:val="00450E88"/>
    <w:rsid w:val="004B6B94"/>
    <w:rsid w:val="004E3C69"/>
    <w:rsid w:val="004F2570"/>
    <w:rsid w:val="004F4415"/>
    <w:rsid w:val="00505CAD"/>
    <w:rsid w:val="00506247"/>
    <w:rsid w:val="005149A3"/>
    <w:rsid w:val="00536E34"/>
    <w:rsid w:val="005A4E56"/>
    <w:rsid w:val="005A545B"/>
    <w:rsid w:val="005F4692"/>
    <w:rsid w:val="00600A61"/>
    <w:rsid w:val="006202DE"/>
    <w:rsid w:val="006575EA"/>
    <w:rsid w:val="00666110"/>
    <w:rsid w:val="006A0F52"/>
    <w:rsid w:val="006E000E"/>
    <w:rsid w:val="007304E3"/>
    <w:rsid w:val="0073211D"/>
    <w:rsid w:val="007435B8"/>
    <w:rsid w:val="00744506"/>
    <w:rsid w:val="00787B90"/>
    <w:rsid w:val="007B51AF"/>
    <w:rsid w:val="007B62C3"/>
    <w:rsid w:val="007C2EA6"/>
    <w:rsid w:val="0080678F"/>
    <w:rsid w:val="0081401A"/>
    <w:rsid w:val="00816092"/>
    <w:rsid w:val="0082457E"/>
    <w:rsid w:val="008657DF"/>
    <w:rsid w:val="00867BBB"/>
    <w:rsid w:val="00886CB9"/>
    <w:rsid w:val="00891DCA"/>
    <w:rsid w:val="008F6DE4"/>
    <w:rsid w:val="00915D3B"/>
    <w:rsid w:val="00946A94"/>
    <w:rsid w:val="0097305D"/>
    <w:rsid w:val="00992B32"/>
    <w:rsid w:val="009A02D9"/>
    <w:rsid w:val="009C543F"/>
    <w:rsid w:val="009E73A7"/>
    <w:rsid w:val="009F72A4"/>
    <w:rsid w:val="00A0648F"/>
    <w:rsid w:val="00A12634"/>
    <w:rsid w:val="00A227DF"/>
    <w:rsid w:val="00A85662"/>
    <w:rsid w:val="00AB121A"/>
    <w:rsid w:val="00B31DA8"/>
    <w:rsid w:val="00B90325"/>
    <w:rsid w:val="00BA73E1"/>
    <w:rsid w:val="00BC5DED"/>
    <w:rsid w:val="00BF020B"/>
    <w:rsid w:val="00C045F9"/>
    <w:rsid w:val="00C2526E"/>
    <w:rsid w:val="00C4215F"/>
    <w:rsid w:val="00C536FA"/>
    <w:rsid w:val="00C91511"/>
    <w:rsid w:val="00CA73B1"/>
    <w:rsid w:val="00CC21CD"/>
    <w:rsid w:val="00CE4310"/>
    <w:rsid w:val="00D24A86"/>
    <w:rsid w:val="00DB540E"/>
    <w:rsid w:val="00DC4C32"/>
    <w:rsid w:val="00DD3A9F"/>
    <w:rsid w:val="00DE50C2"/>
    <w:rsid w:val="00E15170"/>
    <w:rsid w:val="00E31891"/>
    <w:rsid w:val="00E43FCE"/>
    <w:rsid w:val="00E92C65"/>
    <w:rsid w:val="00EB04EC"/>
    <w:rsid w:val="00EF0623"/>
    <w:rsid w:val="00EF0FFB"/>
    <w:rsid w:val="00EF6F8A"/>
    <w:rsid w:val="00F048A8"/>
    <w:rsid w:val="00F11663"/>
    <w:rsid w:val="00F4673E"/>
    <w:rsid w:val="00F64C0B"/>
    <w:rsid w:val="00F76379"/>
    <w:rsid w:val="00F8088B"/>
    <w:rsid w:val="00FB7071"/>
    <w:rsid w:val="00FC0CAD"/>
    <w:rsid w:val="00FC7C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CA437F-FA7B-4B6B-9A69-951D080C2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0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D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F8A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505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5C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B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7071"/>
  </w:style>
  <w:style w:type="paragraph" w:styleId="a9">
    <w:name w:val="footer"/>
    <w:basedOn w:val="a"/>
    <w:link w:val="aa"/>
    <w:uiPriority w:val="99"/>
    <w:unhideWhenUsed/>
    <w:rsid w:val="00FB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7071"/>
  </w:style>
  <w:style w:type="character" w:styleId="ab">
    <w:name w:val="Hyperlink"/>
    <w:semiHidden/>
    <w:unhideWhenUsed/>
    <w:rsid w:val="00450E88"/>
    <w:rPr>
      <w:strike w:val="0"/>
      <w:dstrike w:val="0"/>
      <w:color w:val="0000FF"/>
      <w:u w:val="none"/>
      <w:effect w:val="none"/>
    </w:rPr>
  </w:style>
  <w:style w:type="paragraph" w:styleId="ac">
    <w:name w:val="footnote text"/>
    <w:basedOn w:val="a"/>
    <w:link w:val="ad"/>
    <w:uiPriority w:val="99"/>
    <w:semiHidden/>
    <w:unhideWhenUsed/>
    <w:rsid w:val="00450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450E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50E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e">
    <w:name w:val="footnote reference"/>
    <w:uiPriority w:val="99"/>
    <w:semiHidden/>
    <w:unhideWhenUsed/>
    <w:rsid w:val="00450E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97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95575-21BA-4450-97F5-F538E4FC7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ADM21</dc:creator>
  <cp:lastModifiedBy>ADM1r2</cp:lastModifiedBy>
  <cp:revision>5</cp:revision>
  <cp:lastPrinted>2025-06-04T09:16:00Z</cp:lastPrinted>
  <dcterms:created xsi:type="dcterms:W3CDTF">2025-06-04T09:37:00Z</dcterms:created>
  <dcterms:modified xsi:type="dcterms:W3CDTF">2025-06-06T08:10:00Z</dcterms:modified>
</cp:coreProperties>
</file>