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97" w:rsidRDefault="00563875" w:rsidP="00C80A97">
      <w:pPr>
        <w:ind w:left="6660" w:hanging="702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55pt;margin-top:-24.45pt;width:234.6pt;height:217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Q5hAIAABA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" stroked="f">
            <v:textbox>
              <w:txbxContent>
                <w:p w:rsidR="00C80A97" w:rsidRPr="00B94B87" w:rsidRDefault="00C80A97" w:rsidP="00C80A97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B94B87">
                    <w:rPr>
                      <w:b/>
                      <w:sz w:val="27"/>
                      <w:szCs w:val="27"/>
                    </w:rPr>
                    <w:t>АДМИНИСТРАЦИЯ</w:t>
                  </w:r>
                </w:p>
                <w:p w:rsidR="00C80A97" w:rsidRPr="00B94B87" w:rsidRDefault="00C80A97" w:rsidP="00C80A97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B94B87">
                    <w:rPr>
                      <w:b/>
                      <w:sz w:val="27"/>
                      <w:szCs w:val="27"/>
                    </w:rPr>
                    <w:t>ХАРЛАМОВСКОГО СЕЛЬСКОГО ПОСЕЛЕНИЯ ТАВРИЧЕСКОГО МУНИЦИПАЛЬНОГО РАЙОНА ОМСКОЙ ОБЛАСТИ</w:t>
                  </w:r>
                </w:p>
                <w:p w:rsidR="00C80A97" w:rsidRPr="00B94B87" w:rsidRDefault="00C80A97" w:rsidP="00C80A97">
                  <w:pPr>
                    <w:jc w:val="center"/>
                  </w:pPr>
                  <w:r w:rsidRPr="00B94B87">
                    <w:t xml:space="preserve">Пушкина ул., д.33, с. </w:t>
                  </w:r>
                  <w:proofErr w:type="spellStart"/>
                  <w:r w:rsidRPr="00B94B87">
                    <w:t>Харламово</w:t>
                  </w:r>
                  <w:proofErr w:type="spellEnd"/>
                  <w:r w:rsidRPr="00B94B87">
                    <w:t>,</w:t>
                  </w:r>
                </w:p>
                <w:p w:rsidR="00C80A97" w:rsidRPr="00B94B87" w:rsidRDefault="00C80A97" w:rsidP="00C80A97">
                  <w:pPr>
                    <w:jc w:val="center"/>
                  </w:pPr>
                  <w:r w:rsidRPr="00B94B87">
                    <w:t xml:space="preserve">Таврический район, </w:t>
                  </w:r>
                </w:p>
                <w:p w:rsidR="00C80A97" w:rsidRPr="00B94B87" w:rsidRDefault="00C80A97" w:rsidP="00C80A97">
                  <w:pPr>
                    <w:jc w:val="center"/>
                  </w:pPr>
                  <w:r w:rsidRPr="00B94B87">
                    <w:t>Омская область, 646812</w:t>
                  </w:r>
                </w:p>
                <w:p w:rsidR="00C80A97" w:rsidRPr="00B94B87" w:rsidRDefault="00C80A97" w:rsidP="00C80A97">
                  <w:pPr>
                    <w:jc w:val="center"/>
                  </w:pPr>
                  <w:r w:rsidRPr="00B94B87">
                    <w:t>тел/факс 8 (38 151) 3-83-34</w:t>
                  </w:r>
                </w:p>
                <w:p w:rsidR="00C80A97" w:rsidRDefault="00C80A97" w:rsidP="00C80A97">
                  <w:pPr>
                    <w:jc w:val="center"/>
                    <w:rPr>
                      <w:rStyle w:val="a3"/>
                      <w:lang w:val="en-US"/>
                    </w:rPr>
                  </w:pPr>
                  <w:proofErr w:type="gramStart"/>
                  <w:r w:rsidRPr="00B94B87">
                    <w:rPr>
                      <w:lang w:val="en-US"/>
                    </w:rPr>
                    <w:t>e-mail</w:t>
                  </w:r>
                  <w:proofErr w:type="gramEnd"/>
                  <w:r w:rsidRPr="00B94B87">
                    <w:rPr>
                      <w:lang w:val="en-US"/>
                    </w:rPr>
                    <w:t xml:space="preserve">: </w:t>
                  </w:r>
                  <w:hyperlink r:id="rId5" w:history="1">
                    <w:r w:rsidRPr="00B94B87">
                      <w:rPr>
                        <w:rStyle w:val="a3"/>
                        <w:lang w:val="en-US"/>
                      </w:rPr>
                      <w:t>mun2311@inbox.ru</w:t>
                    </w:r>
                  </w:hyperlink>
                </w:p>
                <w:p w:rsidR="004B030E" w:rsidRPr="00BA37A5" w:rsidRDefault="004B030E" w:rsidP="004B030E">
                  <w:pPr>
                    <w:pStyle w:val="2"/>
                    <w:spacing w:before="0" w:after="0" w:line="240" w:lineRule="auto"/>
                    <w:rPr>
                      <w:b w:val="0"/>
                      <w:bCs w:val="0"/>
                      <w:sz w:val="24"/>
                      <w:szCs w:val="24"/>
                      <w:lang w:val="en-US"/>
                    </w:rPr>
                  </w:pPr>
                  <w:r w:rsidRPr="00BA37A5">
                    <w:rPr>
                      <w:b w:val="0"/>
                      <w:bCs w:val="0"/>
                      <w:sz w:val="24"/>
                      <w:szCs w:val="24"/>
                    </w:rPr>
                    <w:t>ОГРН</w:t>
                  </w:r>
                  <w:r w:rsidRPr="00BA37A5">
                    <w:rPr>
                      <w:b w:val="0"/>
                      <w:bCs w:val="0"/>
                      <w:sz w:val="24"/>
                      <w:szCs w:val="24"/>
                      <w:lang w:val="en-US"/>
                    </w:rPr>
                    <w:t xml:space="preserve"> 1055515028810; </w:t>
                  </w:r>
                  <w:r w:rsidRPr="00BA37A5">
                    <w:rPr>
                      <w:b w:val="0"/>
                      <w:bCs w:val="0"/>
                      <w:sz w:val="24"/>
                      <w:szCs w:val="24"/>
                    </w:rPr>
                    <w:t>ОКПО</w:t>
                  </w:r>
                  <w:r w:rsidRPr="00BA37A5">
                    <w:rPr>
                      <w:b w:val="0"/>
                      <w:bCs w:val="0"/>
                      <w:sz w:val="24"/>
                      <w:szCs w:val="24"/>
                      <w:lang w:val="en-US"/>
                    </w:rPr>
                    <w:t xml:space="preserve"> 04206037;</w:t>
                  </w:r>
                </w:p>
                <w:p w:rsidR="004B030E" w:rsidRPr="00BA37A5" w:rsidRDefault="004B030E" w:rsidP="004B030E">
                  <w:pPr>
                    <w:jc w:val="center"/>
                    <w:rPr>
                      <w:lang w:val="en-US"/>
                    </w:rPr>
                  </w:pPr>
                  <w:r w:rsidRPr="00BA37A5">
                    <w:rPr>
                      <w:bCs/>
                    </w:rPr>
                    <w:t>ИНН/КПП 5534000815/ 553401001</w:t>
                  </w:r>
                </w:p>
                <w:p w:rsidR="00C80A97" w:rsidRPr="00B94B87" w:rsidRDefault="00C80A97" w:rsidP="00C80A97">
                  <w:pPr>
                    <w:jc w:val="center"/>
                    <w:rPr>
                      <w:lang w:val="en-US"/>
                    </w:rPr>
                  </w:pPr>
                </w:p>
                <w:p w:rsidR="00C80A97" w:rsidRPr="006B70C4" w:rsidRDefault="00D24C00" w:rsidP="00C80A97">
                  <w:pPr>
                    <w:jc w:val="center"/>
                  </w:pPr>
                  <w:r w:rsidRPr="00680449">
                    <w:rPr>
                      <w:lang w:val="en-US"/>
                    </w:rPr>
                    <w:t>0</w:t>
                  </w:r>
                  <w:r w:rsidR="00B5166F">
                    <w:t>5</w:t>
                  </w:r>
                  <w:r w:rsidR="00C80A97" w:rsidRPr="00680449">
                    <w:rPr>
                      <w:lang w:val="en-US"/>
                    </w:rPr>
                    <w:t>.</w:t>
                  </w:r>
                  <w:r w:rsidRPr="00680449">
                    <w:rPr>
                      <w:lang w:val="en-US"/>
                    </w:rPr>
                    <w:t>06</w:t>
                  </w:r>
                  <w:r w:rsidR="00C80A97" w:rsidRPr="00680449">
                    <w:rPr>
                      <w:lang w:val="en-US"/>
                    </w:rPr>
                    <w:t>.20</w:t>
                  </w:r>
                  <w:r w:rsidRPr="00680449">
                    <w:rPr>
                      <w:lang w:val="en-US"/>
                    </w:rPr>
                    <w:t>25</w:t>
                  </w:r>
                  <w:r w:rsidR="00C80A97" w:rsidRPr="00680449">
                    <w:t>года</w:t>
                  </w:r>
                  <w:r w:rsidR="00C80A97" w:rsidRPr="00680449">
                    <w:rPr>
                      <w:lang w:val="en-US"/>
                    </w:rPr>
                    <w:t xml:space="preserve"> № </w:t>
                  </w:r>
                  <w:r w:rsidR="006B70C4">
                    <w:t>2</w:t>
                  </w:r>
                  <w:r w:rsidR="00B5166F">
                    <w:t>31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3" o:spid="_x0000_s1027" type="#_x0000_t202" style="position:absolute;left:0;text-align:left;margin-left:238.3pt;margin-top:-19.95pt;width:261.75pt;height:161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IWhgIAABc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" stroked="f">
            <v:textbox>
              <w:txbxContent>
                <w:p w:rsidR="00B5166F" w:rsidRPr="00A850D6" w:rsidRDefault="00B5166F" w:rsidP="00B5166F">
                  <w:pPr>
                    <w:jc w:val="center"/>
                    <w:rPr>
                      <w:sz w:val="28"/>
                      <w:szCs w:val="28"/>
                    </w:rPr>
                  </w:pPr>
                  <w:r w:rsidRPr="00A850D6">
                    <w:rPr>
                      <w:sz w:val="28"/>
                      <w:szCs w:val="28"/>
                    </w:rPr>
                    <w:t>Председателю Совета Таврического района</w:t>
                  </w:r>
                </w:p>
                <w:p w:rsidR="00B5166F" w:rsidRDefault="00B5166F" w:rsidP="00B5166F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5166F" w:rsidRPr="00A850D6" w:rsidRDefault="00B5166F" w:rsidP="00B516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Луниной Е.В.</w:t>
                  </w:r>
                </w:p>
                <w:p w:rsidR="00C80A97" w:rsidRPr="00C80A97" w:rsidRDefault="00C80A97" w:rsidP="00D24C00">
                  <w:pPr>
                    <w:ind w:left="6660" w:hanging="7020"/>
                    <w:rPr>
                      <w:b/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C639D3" w:rsidRDefault="00C639D3" w:rsidP="00C80A97">
      <w:pPr>
        <w:ind w:left="6660" w:hanging="7020"/>
        <w:jc w:val="right"/>
        <w:rPr>
          <w:sz w:val="28"/>
          <w:szCs w:val="28"/>
        </w:rPr>
      </w:pPr>
    </w:p>
    <w:p w:rsidR="00B5166F" w:rsidRDefault="00B5166F" w:rsidP="00C80A97">
      <w:pPr>
        <w:ind w:left="6660" w:hanging="7020"/>
        <w:jc w:val="right"/>
        <w:rPr>
          <w:sz w:val="28"/>
          <w:szCs w:val="28"/>
        </w:rPr>
      </w:pPr>
    </w:p>
    <w:p w:rsidR="00B5166F" w:rsidRDefault="00B5166F" w:rsidP="00B5166F">
      <w:pPr>
        <w:pStyle w:val="21"/>
        <w:jc w:val="center"/>
        <w:rPr>
          <w:szCs w:val="28"/>
        </w:rPr>
      </w:pPr>
      <w:r w:rsidRPr="00425CD1">
        <w:t xml:space="preserve">О внесении изменений  в </w:t>
      </w:r>
      <w:r w:rsidRPr="00425CD1">
        <w:rPr>
          <w:szCs w:val="28"/>
        </w:rPr>
        <w:t xml:space="preserve">решение </w:t>
      </w:r>
      <w:r w:rsidRPr="00447D82">
        <w:rPr>
          <w:szCs w:val="28"/>
        </w:rPr>
        <w:t>пятьдесят шестой</w:t>
      </w:r>
      <w:r w:rsidRPr="00425CD1">
        <w:rPr>
          <w:szCs w:val="28"/>
        </w:rPr>
        <w:t xml:space="preserve"> сессии Совета </w:t>
      </w:r>
      <w:proofErr w:type="spellStart"/>
      <w:r w:rsidRPr="00425CD1">
        <w:rPr>
          <w:szCs w:val="28"/>
        </w:rPr>
        <w:t>Харламовского</w:t>
      </w:r>
      <w:proofErr w:type="spellEnd"/>
      <w:r w:rsidRPr="00425CD1">
        <w:rPr>
          <w:szCs w:val="28"/>
        </w:rPr>
        <w:t xml:space="preserve"> сельского поселения Таврического муниципального района четвертого созыва от 19 декабря 2024 года  № 363 «О бюджете </w:t>
      </w:r>
      <w:proofErr w:type="spellStart"/>
      <w:r w:rsidRPr="00425CD1">
        <w:rPr>
          <w:szCs w:val="28"/>
        </w:rPr>
        <w:t>Харламовского</w:t>
      </w:r>
      <w:proofErr w:type="spellEnd"/>
      <w:r w:rsidRPr="00425CD1">
        <w:rPr>
          <w:szCs w:val="28"/>
        </w:rPr>
        <w:t xml:space="preserve"> сельского поселения Таврического муниципального района Омской области на 2025 год и на плановый период 2026 и 2027 годов</w:t>
      </w:r>
    </w:p>
    <w:p w:rsidR="00B5166F" w:rsidRDefault="00B5166F" w:rsidP="00C80A97">
      <w:pPr>
        <w:ind w:left="6660" w:hanging="7020"/>
        <w:jc w:val="right"/>
        <w:rPr>
          <w:sz w:val="28"/>
          <w:szCs w:val="28"/>
        </w:rPr>
      </w:pPr>
    </w:p>
    <w:p w:rsidR="003D3846" w:rsidRDefault="003D3846" w:rsidP="003D3846">
      <w:pPr>
        <w:jc w:val="center"/>
        <w:rPr>
          <w:b/>
          <w:bCs/>
          <w:szCs w:val="28"/>
        </w:rPr>
      </w:pPr>
    </w:p>
    <w:p w:rsidR="00B5166F" w:rsidRPr="00A850D6" w:rsidRDefault="00B5166F" w:rsidP="00B5166F">
      <w:pPr>
        <w:jc w:val="center"/>
        <w:outlineLvl w:val="0"/>
        <w:rPr>
          <w:sz w:val="28"/>
          <w:szCs w:val="28"/>
        </w:rPr>
      </w:pPr>
      <w:r w:rsidRPr="00A850D6">
        <w:rPr>
          <w:sz w:val="28"/>
          <w:szCs w:val="28"/>
        </w:rPr>
        <w:t xml:space="preserve">Уважаемая </w:t>
      </w:r>
      <w:r>
        <w:rPr>
          <w:sz w:val="28"/>
          <w:szCs w:val="28"/>
        </w:rPr>
        <w:t>Елена Владимировна</w:t>
      </w:r>
      <w:r w:rsidRPr="00A850D6">
        <w:rPr>
          <w:sz w:val="28"/>
          <w:szCs w:val="28"/>
        </w:rPr>
        <w:t>!</w:t>
      </w:r>
    </w:p>
    <w:p w:rsidR="00B5166F" w:rsidRPr="00A850D6" w:rsidRDefault="00B5166F" w:rsidP="00B5166F">
      <w:pPr>
        <w:jc w:val="both"/>
        <w:rPr>
          <w:sz w:val="28"/>
          <w:szCs w:val="28"/>
        </w:rPr>
      </w:pPr>
    </w:p>
    <w:p w:rsidR="00B5166F" w:rsidRDefault="00B5166F" w:rsidP="00B5166F">
      <w:pPr>
        <w:ind w:firstLine="709"/>
        <w:jc w:val="both"/>
        <w:rPr>
          <w:sz w:val="28"/>
          <w:szCs w:val="28"/>
        </w:rPr>
      </w:pPr>
      <w:proofErr w:type="gramStart"/>
      <w:r w:rsidRPr="00A850D6">
        <w:rPr>
          <w:sz w:val="28"/>
          <w:szCs w:val="28"/>
        </w:rPr>
        <w:t xml:space="preserve">В соответствии с Уставом </w:t>
      </w:r>
      <w:proofErr w:type="spellStart"/>
      <w:r>
        <w:rPr>
          <w:sz w:val="28"/>
          <w:szCs w:val="28"/>
        </w:rPr>
        <w:t>Харламовского</w:t>
      </w:r>
      <w:proofErr w:type="spellEnd"/>
      <w:r w:rsidRPr="00A850D6">
        <w:rPr>
          <w:sz w:val="28"/>
          <w:szCs w:val="28"/>
        </w:rPr>
        <w:t xml:space="preserve"> сельского поселения Таврического муниципального района вношу проект решения </w:t>
      </w:r>
      <w:proofErr w:type="spellStart"/>
      <w:r>
        <w:rPr>
          <w:sz w:val="28"/>
          <w:szCs w:val="28"/>
        </w:rPr>
        <w:t>Харламовского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A850D6">
        <w:rPr>
          <w:sz w:val="28"/>
          <w:szCs w:val="28"/>
        </w:rPr>
        <w:t xml:space="preserve">Таврического муниципального района «О внесении изменений в решение Совета </w:t>
      </w:r>
      <w:proofErr w:type="spellStart"/>
      <w:r>
        <w:rPr>
          <w:sz w:val="28"/>
          <w:szCs w:val="28"/>
        </w:rPr>
        <w:t>Харламовского</w:t>
      </w:r>
      <w:proofErr w:type="spellEnd"/>
      <w:r w:rsidRPr="00A850D6">
        <w:rPr>
          <w:sz w:val="28"/>
          <w:szCs w:val="28"/>
        </w:rPr>
        <w:t xml:space="preserve"> сельского поселения Таврического муниципального района «О бюджете </w:t>
      </w:r>
      <w:proofErr w:type="spellStart"/>
      <w:r>
        <w:rPr>
          <w:sz w:val="28"/>
          <w:szCs w:val="28"/>
        </w:rPr>
        <w:t>Харламовского</w:t>
      </w:r>
      <w:proofErr w:type="spellEnd"/>
      <w:r w:rsidRPr="00A850D6">
        <w:rPr>
          <w:sz w:val="28"/>
          <w:szCs w:val="28"/>
        </w:rPr>
        <w:t xml:space="preserve"> сельского поселения Таврического муниципального района Омской области на 2025 год и на  плановый период 2026 и 2027 годов» (далее – проект решения) на рассмотрение Совета Таврического района.</w:t>
      </w:r>
      <w:proofErr w:type="gramEnd"/>
    </w:p>
    <w:p w:rsidR="00B5166F" w:rsidRPr="00A850D6" w:rsidRDefault="00B5166F" w:rsidP="00B5166F">
      <w:pPr>
        <w:ind w:firstLine="709"/>
        <w:jc w:val="both"/>
        <w:rPr>
          <w:sz w:val="28"/>
          <w:szCs w:val="28"/>
        </w:rPr>
      </w:pPr>
      <w:r w:rsidRPr="00806E47">
        <w:rPr>
          <w:sz w:val="28"/>
          <w:szCs w:val="28"/>
        </w:rPr>
        <w:t>Представление проекта решения на заседании Совета Таврического района оставляю за собой.</w:t>
      </w:r>
    </w:p>
    <w:p w:rsidR="00B5166F" w:rsidRPr="00A850D6" w:rsidRDefault="00B5166F" w:rsidP="00B5166F">
      <w:pPr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 xml:space="preserve">Прошу на ближайшем заседании Совета Таврического района принять проект решения к рассмотрению и рассмотреть его. </w:t>
      </w:r>
    </w:p>
    <w:p w:rsidR="00B5166F" w:rsidRPr="00A850D6" w:rsidRDefault="00B5166F" w:rsidP="00B5166F">
      <w:pPr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 xml:space="preserve">Приложение по внесению изменения в решение «О бюджете </w:t>
      </w:r>
      <w:r>
        <w:rPr>
          <w:sz w:val="28"/>
          <w:szCs w:val="28"/>
        </w:rPr>
        <w:t>Харламовского</w:t>
      </w:r>
      <w:r w:rsidRPr="00A850D6">
        <w:rPr>
          <w:sz w:val="28"/>
          <w:szCs w:val="28"/>
        </w:rPr>
        <w:t xml:space="preserve"> сельского поселения Таврического муниципального района Омской области на 2025 год и на плановый период 2026 и 2027 годов»:  </w:t>
      </w:r>
    </w:p>
    <w:p w:rsidR="00B5166F" w:rsidRPr="00A850D6" w:rsidRDefault="00B5166F" w:rsidP="00B5166F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>1. Проект решения с приложениями</w:t>
      </w:r>
      <w:r>
        <w:rPr>
          <w:sz w:val="28"/>
          <w:szCs w:val="28"/>
        </w:rPr>
        <w:t>:</w:t>
      </w:r>
    </w:p>
    <w:p w:rsidR="00B5166F" w:rsidRPr="00A850D6" w:rsidRDefault="00B5166F" w:rsidP="00B5166F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>2. Пояснительная записка к проекту решения</w:t>
      </w:r>
      <w:r>
        <w:rPr>
          <w:sz w:val="28"/>
          <w:szCs w:val="28"/>
        </w:rPr>
        <w:t>.</w:t>
      </w:r>
    </w:p>
    <w:p w:rsidR="00B5166F" w:rsidRDefault="00B5166F" w:rsidP="00B5166F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>3. Финансово-экономическое обоснование проекта решения</w:t>
      </w:r>
      <w:r>
        <w:rPr>
          <w:sz w:val="28"/>
          <w:szCs w:val="28"/>
        </w:rPr>
        <w:t>.</w:t>
      </w:r>
    </w:p>
    <w:p w:rsidR="00B5166F" w:rsidRDefault="00B5166F" w:rsidP="00B5166F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A850D6">
        <w:rPr>
          <w:sz w:val="28"/>
          <w:szCs w:val="28"/>
        </w:rPr>
        <w:t>4. Список лиц, являющихся разработчиками проекта решения</w:t>
      </w:r>
      <w:r>
        <w:rPr>
          <w:sz w:val="28"/>
          <w:szCs w:val="28"/>
        </w:rPr>
        <w:t>.</w:t>
      </w:r>
      <w:r w:rsidRPr="00A850D6">
        <w:rPr>
          <w:sz w:val="28"/>
          <w:szCs w:val="28"/>
        </w:rPr>
        <w:t xml:space="preserve"> </w:t>
      </w:r>
    </w:p>
    <w:p w:rsidR="00B5166F" w:rsidRPr="00A850D6" w:rsidRDefault="00B5166F" w:rsidP="00B5166F">
      <w:pPr>
        <w:ind w:left="360"/>
        <w:rPr>
          <w:sz w:val="28"/>
          <w:szCs w:val="28"/>
        </w:rPr>
      </w:pPr>
    </w:p>
    <w:p w:rsidR="00B5166F" w:rsidRDefault="00B5166F" w:rsidP="00B5166F">
      <w:pPr>
        <w:rPr>
          <w:sz w:val="28"/>
          <w:szCs w:val="28"/>
        </w:rPr>
      </w:pPr>
      <w:r w:rsidRPr="00A850D6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Харламовского</w:t>
      </w:r>
      <w:proofErr w:type="spellEnd"/>
      <w:r>
        <w:rPr>
          <w:sz w:val="28"/>
          <w:szCs w:val="28"/>
        </w:rPr>
        <w:t xml:space="preserve"> </w:t>
      </w:r>
      <w:r w:rsidRPr="00A850D6">
        <w:rPr>
          <w:sz w:val="28"/>
          <w:szCs w:val="28"/>
        </w:rPr>
        <w:t xml:space="preserve">сельского поселения     </w:t>
      </w:r>
      <w:r>
        <w:rPr>
          <w:sz w:val="28"/>
          <w:szCs w:val="28"/>
        </w:rPr>
        <w:t xml:space="preserve">           </w:t>
      </w:r>
      <w:r w:rsidRPr="00A850D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О.Н.Андрющенко</w:t>
      </w:r>
    </w:p>
    <w:p w:rsidR="00C80A97" w:rsidRDefault="00C80A97" w:rsidP="00C80A97">
      <w:pPr>
        <w:ind w:left="6660" w:hanging="7020"/>
        <w:jc w:val="right"/>
        <w:rPr>
          <w:sz w:val="28"/>
          <w:szCs w:val="28"/>
        </w:rPr>
      </w:pPr>
    </w:p>
    <w:p w:rsidR="00D36AD9" w:rsidRDefault="00B5166F" w:rsidP="00D36AD9">
      <w:pPr>
        <w:ind w:left="6660" w:hanging="70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Дзигилевич</w:t>
      </w:r>
      <w:proofErr w:type="spellEnd"/>
      <w:r>
        <w:rPr>
          <w:sz w:val="20"/>
          <w:szCs w:val="20"/>
        </w:rPr>
        <w:t xml:space="preserve"> Галина Игнатьевна</w:t>
      </w:r>
    </w:p>
    <w:p w:rsidR="005E2BBA" w:rsidRDefault="00D36AD9" w:rsidP="00B5166F">
      <w:pPr>
        <w:ind w:left="6660" w:hanging="7020"/>
        <w:jc w:val="both"/>
      </w:pPr>
      <w:r>
        <w:rPr>
          <w:sz w:val="20"/>
        </w:rPr>
        <w:t>Тел. 8 (38151) 3-83-34</w:t>
      </w:r>
    </w:p>
    <w:sectPr w:rsidR="005E2BBA" w:rsidSect="00B5166F"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0028"/>
    <w:multiLevelType w:val="hybridMultilevel"/>
    <w:tmpl w:val="D32021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38"/>
        </w:tabs>
        <w:ind w:left="18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58"/>
        </w:tabs>
        <w:ind w:left="25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98"/>
        </w:tabs>
        <w:ind w:left="39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18"/>
        </w:tabs>
        <w:ind w:left="47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58"/>
        </w:tabs>
        <w:ind w:left="61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78"/>
        </w:tabs>
        <w:ind w:left="6878" w:hanging="360"/>
      </w:pPr>
    </w:lvl>
  </w:abstractNum>
  <w:abstractNum w:abstractNumId="1">
    <w:nsid w:val="6D80062C"/>
    <w:multiLevelType w:val="hybridMultilevel"/>
    <w:tmpl w:val="035AE9E8"/>
    <w:lvl w:ilvl="0" w:tplc="EA124800">
      <w:start w:val="1"/>
      <w:numFmt w:val="decimal"/>
      <w:lvlText w:val="%1.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7FA2BF8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C1EEEFC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25C81E4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8CEE50E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CB250FC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A72BBD8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0F268B6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558557A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A97"/>
    <w:rsid w:val="000B5D03"/>
    <w:rsid w:val="00141A42"/>
    <w:rsid w:val="001936D0"/>
    <w:rsid w:val="001F1445"/>
    <w:rsid w:val="00235877"/>
    <w:rsid w:val="003B6854"/>
    <w:rsid w:val="003D3846"/>
    <w:rsid w:val="00436CEF"/>
    <w:rsid w:val="00475432"/>
    <w:rsid w:val="00483397"/>
    <w:rsid w:val="004B030E"/>
    <w:rsid w:val="00563875"/>
    <w:rsid w:val="005C06DC"/>
    <w:rsid w:val="005E2BBA"/>
    <w:rsid w:val="005E2DF3"/>
    <w:rsid w:val="00680449"/>
    <w:rsid w:val="006B70C4"/>
    <w:rsid w:val="00810867"/>
    <w:rsid w:val="00870301"/>
    <w:rsid w:val="00894D63"/>
    <w:rsid w:val="00932475"/>
    <w:rsid w:val="009E1572"/>
    <w:rsid w:val="00B5166F"/>
    <w:rsid w:val="00BA37A5"/>
    <w:rsid w:val="00BF46AF"/>
    <w:rsid w:val="00C00B24"/>
    <w:rsid w:val="00C042ED"/>
    <w:rsid w:val="00C41E26"/>
    <w:rsid w:val="00C639D3"/>
    <w:rsid w:val="00C80A97"/>
    <w:rsid w:val="00C8629F"/>
    <w:rsid w:val="00D24C00"/>
    <w:rsid w:val="00D36AD9"/>
    <w:rsid w:val="00D734E0"/>
    <w:rsid w:val="00FF6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80A97"/>
    <w:rPr>
      <w:color w:val="0000FF"/>
      <w:u w:val="single"/>
    </w:rPr>
  </w:style>
  <w:style w:type="paragraph" w:styleId="2">
    <w:name w:val="Body Text 2"/>
    <w:basedOn w:val="a"/>
    <w:link w:val="20"/>
    <w:rsid w:val="004B030E"/>
    <w:pPr>
      <w:spacing w:before="60" w:after="60" w:line="360" w:lineRule="auto"/>
      <w:jc w:val="center"/>
    </w:pPr>
    <w:rPr>
      <w:b/>
      <w:bCs/>
      <w:iCs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B030E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5166F"/>
    <w:pPr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2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un2311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2025-06-05T09:00:00Z</cp:lastPrinted>
  <dcterms:created xsi:type="dcterms:W3CDTF">2025-06-03T08:57:00Z</dcterms:created>
  <dcterms:modified xsi:type="dcterms:W3CDTF">2025-06-05T09:28:00Z</dcterms:modified>
</cp:coreProperties>
</file>