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5D23" w:rsidRPr="00A57BCD" w:rsidRDefault="00275D23" w:rsidP="00275D2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57BCD">
        <w:rPr>
          <w:rFonts w:ascii="Times New Roman" w:hAnsi="Times New Roman" w:cs="Times New Roman"/>
          <w:sz w:val="24"/>
          <w:szCs w:val="24"/>
        </w:rPr>
        <w:t>ЛИСТ СОГЛАСОВАНИЯ</w:t>
      </w:r>
    </w:p>
    <w:p w:rsidR="00A57BCD" w:rsidRPr="00A57BCD" w:rsidRDefault="00A57BCD" w:rsidP="00275D2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57BCD">
        <w:rPr>
          <w:rFonts w:ascii="Times New Roman" w:hAnsi="Times New Roman" w:cs="Times New Roman"/>
          <w:sz w:val="24"/>
          <w:szCs w:val="24"/>
        </w:rPr>
        <w:t>проекта РЕШЕНИЯ</w:t>
      </w:r>
    </w:p>
    <w:p w:rsidR="00A57BCD" w:rsidRPr="00A57BCD" w:rsidRDefault="00A57BCD" w:rsidP="00275D2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75D23" w:rsidRPr="00A57BCD" w:rsidRDefault="00A57BCD" w:rsidP="00275D23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A57BCD">
        <w:rPr>
          <w:rFonts w:ascii="Times New Roman" w:hAnsi="Times New Roman" w:cs="Times New Roman"/>
          <w:bCs/>
          <w:sz w:val="28"/>
          <w:szCs w:val="28"/>
        </w:rPr>
        <w:t>«</w:t>
      </w:r>
      <w:r w:rsidR="00C75A1F" w:rsidRPr="00A57BCD">
        <w:rPr>
          <w:rFonts w:ascii="Times New Roman" w:hAnsi="Times New Roman" w:cs="Times New Roman"/>
          <w:bCs/>
          <w:sz w:val="28"/>
          <w:szCs w:val="28"/>
        </w:rPr>
        <w:t xml:space="preserve">О внесении изменений в </w:t>
      </w:r>
      <w:r w:rsidR="00E20376">
        <w:rPr>
          <w:rFonts w:ascii="Times New Roman" w:hAnsi="Times New Roman" w:cs="Times New Roman"/>
          <w:bCs/>
          <w:sz w:val="28"/>
          <w:szCs w:val="28"/>
        </w:rPr>
        <w:t xml:space="preserve">Решение сорок девятой </w:t>
      </w:r>
      <w:r w:rsidR="00C75A1F" w:rsidRPr="00A57BCD">
        <w:rPr>
          <w:rFonts w:ascii="Times New Roman" w:hAnsi="Times New Roman" w:cs="Times New Roman"/>
          <w:bCs/>
          <w:sz w:val="28"/>
          <w:szCs w:val="28"/>
        </w:rPr>
        <w:t>(очередной) сессии четвертого созыва Совета Таврического городского поселения от 19 декабря 2024 года № 390 «О бюджете Таврического городского поселения на 2025 год и на плановый период 2026 и 2027 годов»</w:t>
      </w:r>
    </w:p>
    <w:p w:rsidR="00275D23" w:rsidRPr="00A57BCD" w:rsidRDefault="00275D23" w:rsidP="00275D2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464" w:type="dxa"/>
        <w:tblLayout w:type="fixed"/>
        <w:tblLook w:val="04A0"/>
      </w:tblPr>
      <w:tblGrid>
        <w:gridCol w:w="1526"/>
        <w:gridCol w:w="4536"/>
        <w:gridCol w:w="1984"/>
        <w:gridCol w:w="1418"/>
      </w:tblGrid>
      <w:tr w:rsidR="00275D23" w:rsidRPr="00A57BCD" w:rsidTr="00082E62">
        <w:tc>
          <w:tcPr>
            <w:tcW w:w="1526" w:type="dxa"/>
            <w:vAlign w:val="center"/>
          </w:tcPr>
          <w:p w:rsidR="00275D23" w:rsidRPr="00A57BCD" w:rsidRDefault="00275D23" w:rsidP="008F6ED6">
            <w:pPr>
              <w:jc w:val="center"/>
              <w:rPr>
                <w:rFonts w:ascii="Times New Roman" w:hAnsi="Times New Roman" w:cs="Times New Roman"/>
              </w:rPr>
            </w:pPr>
            <w:r w:rsidRPr="00A57BCD">
              <w:rPr>
                <w:rFonts w:ascii="Times New Roman" w:hAnsi="Times New Roman" w:cs="Times New Roman"/>
              </w:rPr>
              <w:t>Дата поступления на согласование</w:t>
            </w:r>
          </w:p>
        </w:tc>
        <w:tc>
          <w:tcPr>
            <w:tcW w:w="4536" w:type="dxa"/>
            <w:vAlign w:val="center"/>
          </w:tcPr>
          <w:p w:rsidR="00275D23" w:rsidRPr="00A57BCD" w:rsidRDefault="00275D23" w:rsidP="008F6ED6">
            <w:pPr>
              <w:jc w:val="center"/>
              <w:rPr>
                <w:rFonts w:ascii="Times New Roman" w:hAnsi="Times New Roman" w:cs="Times New Roman"/>
              </w:rPr>
            </w:pPr>
            <w:r w:rsidRPr="00A57BCD">
              <w:rPr>
                <w:rFonts w:ascii="Times New Roman" w:hAnsi="Times New Roman" w:cs="Times New Roman"/>
              </w:rPr>
              <w:t>Должность, Ф.И. О.</w:t>
            </w:r>
          </w:p>
          <w:p w:rsidR="00275D23" w:rsidRPr="00A57BCD" w:rsidRDefault="00275D23" w:rsidP="008F6ED6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A57BCD">
              <w:rPr>
                <w:rFonts w:ascii="Times New Roman" w:hAnsi="Times New Roman" w:cs="Times New Roman"/>
              </w:rPr>
              <w:t>согласовавшего</w:t>
            </w:r>
            <w:proofErr w:type="gramEnd"/>
            <w:r w:rsidRPr="00A57BCD">
              <w:rPr>
                <w:rFonts w:ascii="Times New Roman" w:hAnsi="Times New Roman" w:cs="Times New Roman"/>
              </w:rPr>
              <w:t xml:space="preserve"> проект</w:t>
            </w:r>
          </w:p>
        </w:tc>
        <w:tc>
          <w:tcPr>
            <w:tcW w:w="1984" w:type="dxa"/>
            <w:vAlign w:val="center"/>
          </w:tcPr>
          <w:p w:rsidR="00275D23" w:rsidRPr="00A57BCD" w:rsidRDefault="00275D23" w:rsidP="008F6ED6">
            <w:pPr>
              <w:jc w:val="center"/>
              <w:rPr>
                <w:rFonts w:ascii="Times New Roman" w:hAnsi="Times New Roman" w:cs="Times New Roman"/>
              </w:rPr>
            </w:pPr>
            <w:r w:rsidRPr="00A57BCD">
              <w:rPr>
                <w:rFonts w:ascii="Times New Roman" w:hAnsi="Times New Roman" w:cs="Times New Roman"/>
              </w:rPr>
              <w:t>Заключение по проекту</w:t>
            </w:r>
          </w:p>
        </w:tc>
        <w:tc>
          <w:tcPr>
            <w:tcW w:w="1418" w:type="dxa"/>
            <w:vAlign w:val="center"/>
          </w:tcPr>
          <w:p w:rsidR="00275D23" w:rsidRPr="00A57BCD" w:rsidRDefault="00275D23" w:rsidP="008F6ED6">
            <w:pPr>
              <w:jc w:val="center"/>
              <w:rPr>
                <w:rFonts w:ascii="Times New Roman" w:hAnsi="Times New Roman" w:cs="Times New Roman"/>
              </w:rPr>
            </w:pPr>
            <w:r w:rsidRPr="00A57BCD">
              <w:rPr>
                <w:rFonts w:ascii="Times New Roman" w:hAnsi="Times New Roman" w:cs="Times New Roman"/>
              </w:rPr>
              <w:t>Личная подпись, дата согласования</w:t>
            </w:r>
          </w:p>
        </w:tc>
      </w:tr>
      <w:tr w:rsidR="00552B0E" w:rsidRPr="00C74852" w:rsidTr="00082E62">
        <w:tc>
          <w:tcPr>
            <w:tcW w:w="1526" w:type="dxa"/>
          </w:tcPr>
          <w:p w:rsidR="00552B0E" w:rsidRPr="002C6F88" w:rsidRDefault="00552B0E" w:rsidP="00380D4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36" w:type="dxa"/>
          </w:tcPr>
          <w:p w:rsidR="00552B0E" w:rsidRDefault="00552B0E" w:rsidP="00380D4C">
            <w:pPr>
              <w:ind w:left="-5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Глава </w:t>
            </w:r>
            <w:r w:rsidR="00C75A1F" w:rsidRPr="00C75A1F">
              <w:rPr>
                <w:rFonts w:ascii="Times New Roman" w:hAnsi="Times New Roman" w:cs="Times New Roman"/>
              </w:rPr>
              <w:t>Таврического городского</w:t>
            </w:r>
            <w:r>
              <w:rPr>
                <w:rFonts w:ascii="Times New Roman" w:hAnsi="Times New Roman" w:cs="Times New Roman"/>
              </w:rPr>
              <w:t xml:space="preserve"> поселения</w:t>
            </w:r>
            <w:r w:rsidR="00DC0ED7">
              <w:rPr>
                <w:rFonts w:ascii="Times New Roman" w:hAnsi="Times New Roman" w:cs="Times New Roman"/>
              </w:rPr>
              <w:t xml:space="preserve"> Таврического муниципального района</w:t>
            </w:r>
            <w:r w:rsidR="00026117">
              <w:rPr>
                <w:rFonts w:ascii="Times New Roman" w:hAnsi="Times New Roman" w:cs="Times New Roman"/>
              </w:rPr>
              <w:t xml:space="preserve"> </w:t>
            </w:r>
            <w:r w:rsidR="00026117" w:rsidRPr="00026117">
              <w:rPr>
                <w:rFonts w:ascii="Times New Roman" w:hAnsi="Times New Roman" w:cs="Times New Roman"/>
                <w:b/>
              </w:rPr>
              <w:t>А.В. Ткаченко</w:t>
            </w:r>
          </w:p>
        </w:tc>
        <w:tc>
          <w:tcPr>
            <w:tcW w:w="1984" w:type="dxa"/>
          </w:tcPr>
          <w:p w:rsidR="00552B0E" w:rsidRPr="002C6F88" w:rsidRDefault="00552B0E" w:rsidP="00380D4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552B0E" w:rsidRPr="002C6F88" w:rsidRDefault="00552B0E" w:rsidP="00380D4C">
            <w:pPr>
              <w:rPr>
                <w:rFonts w:ascii="Times New Roman" w:hAnsi="Times New Roman" w:cs="Times New Roman"/>
              </w:rPr>
            </w:pPr>
          </w:p>
        </w:tc>
      </w:tr>
      <w:tr w:rsidR="00615DB1" w:rsidRPr="00C74852" w:rsidTr="00082E62">
        <w:tc>
          <w:tcPr>
            <w:tcW w:w="1526" w:type="dxa"/>
          </w:tcPr>
          <w:p w:rsidR="00615DB1" w:rsidRPr="002C6F88" w:rsidRDefault="00615DB1" w:rsidP="00380D4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36" w:type="dxa"/>
          </w:tcPr>
          <w:p w:rsidR="00615DB1" w:rsidRDefault="00615DB1" w:rsidP="00380D4C">
            <w:pPr>
              <w:ind w:left="-50"/>
              <w:jc w:val="both"/>
              <w:rPr>
                <w:rFonts w:ascii="Times New Roman" w:hAnsi="Times New Roman" w:cs="Times New Roman"/>
              </w:rPr>
            </w:pPr>
            <w:r w:rsidRPr="00026117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главы, начальник отдела бухгалтерского учета  и отчетности </w:t>
            </w:r>
            <w:proofErr w:type="gramStart"/>
            <w:r w:rsidRPr="00026117">
              <w:rPr>
                <w:rFonts w:ascii="Times New Roman" w:hAnsi="Times New Roman" w:cs="Times New Roman"/>
                <w:sz w:val="24"/>
                <w:szCs w:val="24"/>
              </w:rPr>
              <w:t>–г</w:t>
            </w:r>
            <w:proofErr w:type="gramEnd"/>
            <w:r w:rsidRPr="00026117">
              <w:rPr>
                <w:rFonts w:ascii="Times New Roman" w:hAnsi="Times New Roman" w:cs="Times New Roman"/>
                <w:sz w:val="24"/>
                <w:szCs w:val="24"/>
              </w:rPr>
              <w:t>лавный бухгалтер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26117">
              <w:rPr>
                <w:rFonts w:ascii="Times New Roman" w:hAnsi="Times New Roman" w:cs="Times New Roman"/>
                <w:b/>
                <w:sz w:val="24"/>
                <w:szCs w:val="24"/>
              </w:rPr>
              <w:t>Н.А. Глотк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1984" w:type="dxa"/>
          </w:tcPr>
          <w:p w:rsidR="00615DB1" w:rsidRPr="002C6F88" w:rsidRDefault="00615DB1" w:rsidP="00380D4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15DB1" w:rsidRPr="002C6F88" w:rsidRDefault="00615DB1" w:rsidP="00380D4C">
            <w:pPr>
              <w:rPr>
                <w:rFonts w:ascii="Times New Roman" w:hAnsi="Times New Roman" w:cs="Times New Roman"/>
              </w:rPr>
            </w:pPr>
          </w:p>
        </w:tc>
      </w:tr>
      <w:tr w:rsidR="003636EC" w:rsidRPr="00C74852" w:rsidTr="00082E62">
        <w:tc>
          <w:tcPr>
            <w:tcW w:w="1526" w:type="dxa"/>
          </w:tcPr>
          <w:p w:rsidR="003636EC" w:rsidRPr="002C6F88" w:rsidRDefault="003636EC" w:rsidP="00380D4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36" w:type="dxa"/>
          </w:tcPr>
          <w:p w:rsidR="003636EC" w:rsidRDefault="003636EC" w:rsidP="00C75A1F">
            <w:pPr>
              <w:ind w:left="-5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Заместитель </w:t>
            </w:r>
            <w:r w:rsidR="00552B0E">
              <w:rPr>
                <w:rFonts w:ascii="Times New Roman" w:hAnsi="Times New Roman" w:cs="Times New Roman"/>
              </w:rPr>
              <w:t xml:space="preserve">председателя </w:t>
            </w:r>
            <w:r>
              <w:rPr>
                <w:rFonts w:ascii="Times New Roman" w:hAnsi="Times New Roman" w:cs="Times New Roman"/>
              </w:rPr>
              <w:t xml:space="preserve">Комитета финансов и контроля </w:t>
            </w:r>
            <w:r w:rsidR="00552B0E">
              <w:rPr>
                <w:rFonts w:ascii="Times New Roman" w:hAnsi="Times New Roman" w:cs="Times New Roman"/>
                <w:b/>
                <w:bCs/>
              </w:rPr>
              <w:t>С</w:t>
            </w:r>
            <w:r w:rsidRPr="003636EC">
              <w:rPr>
                <w:rFonts w:ascii="Times New Roman" w:hAnsi="Times New Roman" w:cs="Times New Roman"/>
                <w:b/>
                <w:bCs/>
              </w:rPr>
              <w:t>.</w:t>
            </w:r>
            <w:r w:rsidR="00552B0E">
              <w:rPr>
                <w:rFonts w:ascii="Times New Roman" w:hAnsi="Times New Roman" w:cs="Times New Roman"/>
                <w:b/>
                <w:bCs/>
              </w:rPr>
              <w:t>Н</w:t>
            </w:r>
            <w:r w:rsidRPr="003636EC">
              <w:rPr>
                <w:rFonts w:ascii="Times New Roman" w:hAnsi="Times New Roman" w:cs="Times New Roman"/>
                <w:b/>
                <w:bCs/>
              </w:rPr>
              <w:t xml:space="preserve">. </w:t>
            </w:r>
            <w:proofErr w:type="spellStart"/>
            <w:r w:rsidR="00552B0E">
              <w:rPr>
                <w:rFonts w:ascii="Times New Roman" w:hAnsi="Times New Roman" w:cs="Times New Roman"/>
                <w:b/>
                <w:bCs/>
              </w:rPr>
              <w:t>Фроликова</w:t>
            </w:r>
            <w:proofErr w:type="spellEnd"/>
          </w:p>
        </w:tc>
        <w:tc>
          <w:tcPr>
            <w:tcW w:w="1984" w:type="dxa"/>
          </w:tcPr>
          <w:p w:rsidR="003636EC" w:rsidRPr="002C6F88" w:rsidRDefault="003636EC" w:rsidP="00380D4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3636EC" w:rsidRPr="002C6F88" w:rsidRDefault="003636EC" w:rsidP="00380D4C">
            <w:pPr>
              <w:rPr>
                <w:rFonts w:ascii="Times New Roman" w:hAnsi="Times New Roman" w:cs="Times New Roman"/>
              </w:rPr>
            </w:pPr>
          </w:p>
        </w:tc>
      </w:tr>
      <w:tr w:rsidR="00380D4C" w:rsidRPr="00C74852" w:rsidTr="00082E62">
        <w:tc>
          <w:tcPr>
            <w:tcW w:w="1526" w:type="dxa"/>
          </w:tcPr>
          <w:p w:rsidR="00380D4C" w:rsidRPr="002C6F88" w:rsidRDefault="00380D4C" w:rsidP="00380D4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36" w:type="dxa"/>
          </w:tcPr>
          <w:p w:rsidR="00380D4C" w:rsidRPr="002C6F88" w:rsidRDefault="00380D4C" w:rsidP="00380D4C">
            <w:pPr>
              <w:ind w:left="-5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Начальник управления правового обеспечения</w:t>
            </w:r>
          </w:p>
          <w:p w:rsidR="00380D4C" w:rsidRPr="002C6F88" w:rsidRDefault="00380D4C" w:rsidP="00380D4C">
            <w:pPr>
              <w:ind w:left="-5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И.Ж. Ахметов</w:t>
            </w:r>
          </w:p>
        </w:tc>
        <w:tc>
          <w:tcPr>
            <w:tcW w:w="1984" w:type="dxa"/>
          </w:tcPr>
          <w:p w:rsidR="00380D4C" w:rsidRPr="002C6F88" w:rsidRDefault="00380D4C" w:rsidP="00380D4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380D4C" w:rsidRPr="002C6F88" w:rsidRDefault="00380D4C" w:rsidP="00380D4C">
            <w:pPr>
              <w:rPr>
                <w:rFonts w:ascii="Times New Roman" w:hAnsi="Times New Roman" w:cs="Times New Roman"/>
              </w:rPr>
            </w:pPr>
          </w:p>
        </w:tc>
      </w:tr>
    </w:tbl>
    <w:p w:rsidR="00275D23" w:rsidRPr="00C74852" w:rsidRDefault="00275D23" w:rsidP="00275D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75D23" w:rsidRPr="002C6F88" w:rsidRDefault="00275D23" w:rsidP="00275D23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2C6F88">
        <w:rPr>
          <w:rFonts w:ascii="Times New Roman" w:hAnsi="Times New Roman" w:cs="Times New Roman"/>
          <w:b/>
        </w:rPr>
        <w:t>ЗАКЛЮЧЕНИЕ</w:t>
      </w:r>
    </w:p>
    <w:p w:rsidR="00275D23" w:rsidRPr="002C6F88" w:rsidRDefault="00275D23" w:rsidP="00275D23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2C6F88">
        <w:rPr>
          <w:rFonts w:ascii="Times New Roman" w:hAnsi="Times New Roman" w:cs="Times New Roman"/>
          <w:b/>
        </w:rPr>
        <w:t>по результатам проведения антикоррупцион</w:t>
      </w:r>
      <w:bookmarkStart w:id="0" w:name="_GoBack"/>
      <w:bookmarkEnd w:id="0"/>
      <w:r w:rsidRPr="002C6F88">
        <w:rPr>
          <w:rFonts w:ascii="Times New Roman" w:hAnsi="Times New Roman" w:cs="Times New Roman"/>
          <w:b/>
        </w:rPr>
        <w:t xml:space="preserve">ной экспертизы </w:t>
      </w:r>
    </w:p>
    <w:p w:rsidR="00275D23" w:rsidRPr="002C6F88" w:rsidRDefault="00275D23" w:rsidP="00275D23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2C6F88">
        <w:rPr>
          <w:rFonts w:ascii="Times New Roman" w:hAnsi="Times New Roman" w:cs="Times New Roman"/>
          <w:b/>
        </w:rPr>
        <w:t>вышеуказанного проекта НПА</w:t>
      </w:r>
    </w:p>
    <w:p w:rsidR="00275D23" w:rsidRPr="002C6F88" w:rsidRDefault="00275D23" w:rsidP="00275D2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proofErr w:type="gramStart"/>
      <w:r w:rsidRPr="002C6F88">
        <w:rPr>
          <w:rFonts w:ascii="Times New Roman" w:hAnsi="Times New Roman" w:cs="Times New Roman"/>
        </w:rPr>
        <w:t>Управлением правового обеспечения Администрации Таврического муниципального района Омской области (Сектором правовой и судебной защиты Администрации Таврического муниципального района Омской области) в соответствии с частями 3 и 4 статьи 3 Федерального закона от 17.07.2009 г. № 172-ФЗ «Об антикоррупционной экспертизе нормативных правовых  актов и проектов нормативных правовых актов», статьей 6 Федерального закона от 25.12.2008 г. № 273-ФЗ «О противодействии коррупции», руководствуясь Методикой проведенияантикоррупционной</w:t>
      </w:r>
      <w:proofErr w:type="gramEnd"/>
      <w:r w:rsidRPr="002C6F88">
        <w:rPr>
          <w:rFonts w:ascii="Times New Roman" w:hAnsi="Times New Roman" w:cs="Times New Roman"/>
        </w:rPr>
        <w:t xml:space="preserve"> </w:t>
      </w:r>
      <w:proofErr w:type="gramStart"/>
      <w:r w:rsidRPr="002C6F88">
        <w:rPr>
          <w:rFonts w:ascii="Times New Roman" w:hAnsi="Times New Roman" w:cs="Times New Roman"/>
        </w:rPr>
        <w:t>экспертизы нормативных правовых актов и проектов нормативных правовых актов, утвержденной Постановлением Правительства РФ от 26.02.2010 N 96, Порядком проведения антикоррупционной экспертизы муниципальных нормативных правовых  актов и проектов муниципальных нормативных правовых  актов Совета Таврического муниципального района Омской области, утвержденным Решением пятидесятой (внеочередной) сессии Совета Таврического муниципального района Омской области четвертого созыва от 21.12.2012 г. № 361 проведена антикоррупционная экспертиза указанного проекта НПА.</w:t>
      </w:r>
      <w:proofErr w:type="gramEnd"/>
    </w:p>
    <w:p w:rsidR="00275D23" w:rsidRPr="002C6F88" w:rsidRDefault="00275D23" w:rsidP="00275D2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C6F88">
        <w:rPr>
          <w:rFonts w:ascii="Times New Roman" w:hAnsi="Times New Roman" w:cs="Times New Roman"/>
        </w:rPr>
        <w:t>Заключение: в представленном проекте НПА________________________________________</w:t>
      </w:r>
    </w:p>
    <w:p w:rsidR="00275D23" w:rsidRPr="002C6F88" w:rsidRDefault="00275D23" w:rsidP="00275D2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C6F88">
        <w:rPr>
          <w:rFonts w:ascii="Times New Roman" w:hAnsi="Times New Roman" w:cs="Times New Roman"/>
        </w:rPr>
        <w:t>_____________________________________________________________________________________</w:t>
      </w:r>
    </w:p>
    <w:p w:rsidR="00275D23" w:rsidRPr="002C6F88" w:rsidRDefault="00275D23" w:rsidP="00275D2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C6F88">
        <w:rPr>
          <w:rFonts w:ascii="Times New Roman" w:hAnsi="Times New Roman" w:cs="Times New Roman"/>
        </w:rPr>
        <w:t>_____________________________________________________________________________________</w:t>
      </w:r>
    </w:p>
    <w:p w:rsidR="00275D23" w:rsidRPr="002C6F88" w:rsidRDefault="00275D23" w:rsidP="00275D2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C6F88">
        <w:rPr>
          <w:rFonts w:ascii="Times New Roman" w:hAnsi="Times New Roman" w:cs="Times New Roman"/>
        </w:rPr>
        <w:t>Рекомендации:</w:t>
      </w:r>
    </w:p>
    <w:p w:rsidR="00275D23" w:rsidRPr="002C6F88" w:rsidRDefault="00275D23" w:rsidP="00275D2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C6F88">
        <w:rPr>
          <w:rFonts w:ascii="Times New Roman" w:hAnsi="Times New Roman" w:cs="Times New Roman"/>
        </w:rPr>
        <w:t>1. Представленный НПА подлежит (не подлежит) размещению на официальном сайте Таврического муниципального района Омской области в информационно-телекоммуникационной сети «Интернет».</w:t>
      </w:r>
    </w:p>
    <w:p w:rsidR="00275D23" w:rsidRPr="002C6F88" w:rsidRDefault="00275D23" w:rsidP="00275D2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2C6F88">
        <w:rPr>
          <w:rFonts w:ascii="Times New Roman" w:hAnsi="Times New Roman" w:cs="Times New Roman"/>
        </w:rPr>
        <w:t xml:space="preserve">2. </w:t>
      </w:r>
      <w:proofErr w:type="gramStart"/>
      <w:r w:rsidRPr="002C6F88">
        <w:rPr>
          <w:rFonts w:ascii="Times New Roman" w:hAnsi="Times New Roman" w:cs="Times New Roman"/>
        </w:rPr>
        <w:t>Представленный НПА подлежит (не подлежит) направлению в регистр муниципальных нормативных правовых актов Омской области.</w:t>
      </w:r>
      <w:proofErr w:type="gramEnd"/>
    </w:p>
    <w:p w:rsidR="00275D23" w:rsidRPr="002C6F88" w:rsidRDefault="00275D23" w:rsidP="00275D2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2C6F88">
        <w:rPr>
          <w:rFonts w:ascii="Times New Roman" w:hAnsi="Times New Roman" w:cs="Times New Roman"/>
        </w:rPr>
        <w:t>3.____________________________________________________________________________________________________________________________________________________________________</w:t>
      </w:r>
    </w:p>
    <w:p w:rsidR="00275D23" w:rsidRPr="002C6F88" w:rsidRDefault="00275D23" w:rsidP="00275D23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275D23" w:rsidRPr="002C6F88" w:rsidRDefault="00FA7654" w:rsidP="00275D23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</w:t>
      </w:r>
      <w:r w:rsidR="00275D23" w:rsidRPr="002C6F88">
        <w:rPr>
          <w:rFonts w:ascii="Times New Roman" w:hAnsi="Times New Roman" w:cs="Times New Roman"/>
        </w:rPr>
        <w:t>ачальник Управления _______________________________________________</w:t>
      </w:r>
    </w:p>
    <w:p w:rsidR="007B58EC" w:rsidRDefault="00275D23" w:rsidP="007B58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6F88">
        <w:rPr>
          <w:rFonts w:ascii="Times New Roman" w:hAnsi="Times New Roman" w:cs="Times New Roman"/>
        </w:rPr>
        <w:t>(начальник Сектора, ведущий специалист Сектора</w:t>
      </w:r>
      <w:r w:rsidRPr="00C74852">
        <w:rPr>
          <w:rFonts w:ascii="Times New Roman" w:hAnsi="Times New Roman" w:cs="Times New Roman"/>
          <w:sz w:val="24"/>
          <w:szCs w:val="24"/>
        </w:rPr>
        <w:t xml:space="preserve">) </w:t>
      </w:r>
    </w:p>
    <w:p w:rsidR="00552B0E" w:rsidRDefault="00552B0E" w:rsidP="007B58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52B0E" w:rsidRDefault="00552B0E" w:rsidP="007B58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52B0E" w:rsidRPr="00C75A1F" w:rsidRDefault="00552B0E" w:rsidP="00C75A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>
        <w:rPr>
          <w:rFonts w:ascii="Times New Roman" w:hAnsi="Times New Roman" w:cs="Times New Roman"/>
          <w:sz w:val="24"/>
          <w:szCs w:val="24"/>
        </w:rPr>
        <w:t xml:space="preserve">Исполнитель: </w:t>
      </w:r>
      <w:r w:rsidR="00C75A1F" w:rsidRPr="00C75A1F">
        <w:rPr>
          <w:rFonts w:ascii="Times New Roman" w:hAnsi="Times New Roman" w:cs="Times New Roman"/>
          <w:sz w:val="24"/>
          <w:szCs w:val="24"/>
        </w:rPr>
        <w:t>Глотка Наталья Анатольевна</w:t>
      </w:r>
      <w:r w:rsidR="00082E62">
        <w:rPr>
          <w:rFonts w:ascii="Times New Roman" w:hAnsi="Times New Roman" w:cs="Times New Roman"/>
          <w:sz w:val="24"/>
          <w:szCs w:val="24"/>
        </w:rPr>
        <w:t xml:space="preserve"> </w:t>
      </w:r>
      <w:r w:rsidRPr="00C75A1F">
        <w:rPr>
          <w:rFonts w:ascii="Times New Roman" w:hAnsi="Times New Roman" w:cs="Times New Roman"/>
          <w:sz w:val="24"/>
          <w:szCs w:val="24"/>
        </w:rPr>
        <w:t>тел.</w:t>
      </w:r>
      <w:r w:rsidR="00C75A1F">
        <w:rPr>
          <w:rFonts w:ascii="Times New Roman" w:hAnsi="Times New Roman" w:cs="Times New Roman"/>
          <w:sz w:val="24"/>
          <w:szCs w:val="24"/>
        </w:rPr>
        <w:t>2-16-38</w:t>
      </w:r>
    </w:p>
    <w:sectPr w:rsidR="00552B0E" w:rsidRPr="00C75A1F" w:rsidSect="002C6F88">
      <w:pgSz w:w="11906" w:h="16838"/>
      <w:pgMar w:top="567" w:right="707" w:bottom="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1D484B"/>
    <w:multiLevelType w:val="hybridMultilevel"/>
    <w:tmpl w:val="A9140E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10F16"/>
    <w:rsid w:val="0000478D"/>
    <w:rsid w:val="00007E26"/>
    <w:rsid w:val="000173CD"/>
    <w:rsid w:val="00026117"/>
    <w:rsid w:val="000825CF"/>
    <w:rsid w:val="00082E62"/>
    <w:rsid w:val="00140B39"/>
    <w:rsid w:val="001630CE"/>
    <w:rsid w:val="00171459"/>
    <w:rsid w:val="001820D8"/>
    <w:rsid w:val="0018726B"/>
    <w:rsid w:val="00187679"/>
    <w:rsid w:val="001F7CCC"/>
    <w:rsid w:val="00261CA9"/>
    <w:rsid w:val="00275D23"/>
    <w:rsid w:val="0028754C"/>
    <w:rsid w:val="00292373"/>
    <w:rsid w:val="002B0820"/>
    <w:rsid w:val="002B7A9A"/>
    <w:rsid w:val="002C5E51"/>
    <w:rsid w:val="002C6F88"/>
    <w:rsid w:val="002E2D19"/>
    <w:rsid w:val="00312311"/>
    <w:rsid w:val="00331305"/>
    <w:rsid w:val="003636EC"/>
    <w:rsid w:val="00380D4C"/>
    <w:rsid w:val="00387148"/>
    <w:rsid w:val="003A5B52"/>
    <w:rsid w:val="003B42E3"/>
    <w:rsid w:val="0048029D"/>
    <w:rsid w:val="00490E62"/>
    <w:rsid w:val="005005FF"/>
    <w:rsid w:val="00552B0E"/>
    <w:rsid w:val="005944B8"/>
    <w:rsid w:val="005C32CC"/>
    <w:rsid w:val="005D1CB5"/>
    <w:rsid w:val="00605BD0"/>
    <w:rsid w:val="00615DB1"/>
    <w:rsid w:val="00624DAA"/>
    <w:rsid w:val="0063084B"/>
    <w:rsid w:val="00672267"/>
    <w:rsid w:val="00696FFE"/>
    <w:rsid w:val="00697509"/>
    <w:rsid w:val="006B2756"/>
    <w:rsid w:val="006B5B65"/>
    <w:rsid w:val="006C3610"/>
    <w:rsid w:val="006C5D06"/>
    <w:rsid w:val="006E1F62"/>
    <w:rsid w:val="006F7589"/>
    <w:rsid w:val="00710F16"/>
    <w:rsid w:val="00715DA5"/>
    <w:rsid w:val="00760A93"/>
    <w:rsid w:val="007B58EC"/>
    <w:rsid w:val="007D6A08"/>
    <w:rsid w:val="00880B54"/>
    <w:rsid w:val="00901449"/>
    <w:rsid w:val="009575C9"/>
    <w:rsid w:val="00985696"/>
    <w:rsid w:val="009B3570"/>
    <w:rsid w:val="009B64FA"/>
    <w:rsid w:val="009C1855"/>
    <w:rsid w:val="009D2FA9"/>
    <w:rsid w:val="00A02947"/>
    <w:rsid w:val="00A03F69"/>
    <w:rsid w:val="00A34C8A"/>
    <w:rsid w:val="00A55DDC"/>
    <w:rsid w:val="00A57BCD"/>
    <w:rsid w:val="00A87ED5"/>
    <w:rsid w:val="00B46C96"/>
    <w:rsid w:val="00B53BB6"/>
    <w:rsid w:val="00B8332A"/>
    <w:rsid w:val="00B9599E"/>
    <w:rsid w:val="00BE163C"/>
    <w:rsid w:val="00BE508C"/>
    <w:rsid w:val="00BF2045"/>
    <w:rsid w:val="00BF63F2"/>
    <w:rsid w:val="00C460E6"/>
    <w:rsid w:val="00C74852"/>
    <w:rsid w:val="00C75A1F"/>
    <w:rsid w:val="00CC03EC"/>
    <w:rsid w:val="00CE233B"/>
    <w:rsid w:val="00D1640E"/>
    <w:rsid w:val="00DC0ED7"/>
    <w:rsid w:val="00DE07BB"/>
    <w:rsid w:val="00DE3480"/>
    <w:rsid w:val="00E20376"/>
    <w:rsid w:val="00E213F0"/>
    <w:rsid w:val="00E37CAB"/>
    <w:rsid w:val="00ED3137"/>
    <w:rsid w:val="00F63B4A"/>
    <w:rsid w:val="00FA7654"/>
    <w:rsid w:val="00FC2195"/>
    <w:rsid w:val="00FD738A"/>
    <w:rsid w:val="00FF0374"/>
    <w:rsid w:val="00FF19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19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10F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9599E"/>
    <w:pPr>
      <w:ind w:left="720"/>
      <w:contextualSpacing/>
    </w:pPr>
  </w:style>
  <w:style w:type="character" w:customStyle="1" w:styleId="6">
    <w:name w:val="Основной текст (6)"/>
    <w:basedOn w:val="a0"/>
    <w:rsid w:val="009D2FA9"/>
    <w:rPr>
      <w:rFonts w:ascii="Book Antiqua" w:hAnsi="Book Antiqua" w:hint="default"/>
      <w:b/>
      <w:bCs/>
      <w:sz w:val="18"/>
      <w:szCs w:val="18"/>
      <w:lang w:bidi="ar-SA"/>
    </w:rPr>
  </w:style>
  <w:style w:type="paragraph" w:styleId="a5">
    <w:name w:val="Balloon Text"/>
    <w:basedOn w:val="a"/>
    <w:link w:val="a6"/>
    <w:uiPriority w:val="99"/>
    <w:semiHidden/>
    <w:unhideWhenUsed/>
    <w:rsid w:val="006C5D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C5D06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19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10F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9599E"/>
    <w:pPr>
      <w:ind w:left="720"/>
      <w:contextualSpacing/>
    </w:pPr>
  </w:style>
  <w:style w:type="character" w:customStyle="1" w:styleId="6">
    <w:name w:val="Основной текст (6)"/>
    <w:basedOn w:val="a0"/>
    <w:rsid w:val="009D2FA9"/>
    <w:rPr>
      <w:rFonts w:ascii="Book Antiqua" w:hAnsi="Book Antiqua" w:hint="default"/>
      <w:b/>
      <w:bCs/>
      <w:sz w:val="18"/>
      <w:szCs w:val="18"/>
      <w:lang w:bidi="ar-SA"/>
    </w:rPr>
  </w:style>
  <w:style w:type="paragraph" w:styleId="a5">
    <w:name w:val="Balloon Text"/>
    <w:basedOn w:val="a"/>
    <w:link w:val="a6"/>
    <w:uiPriority w:val="99"/>
    <w:semiHidden/>
    <w:unhideWhenUsed/>
    <w:rsid w:val="006C5D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C5D0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424</Words>
  <Characters>2421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Киссер</dc:creator>
  <cp:lastModifiedBy>bo3</cp:lastModifiedBy>
  <cp:revision>9</cp:revision>
  <cp:lastPrinted>2025-04-28T04:24:00Z</cp:lastPrinted>
  <dcterms:created xsi:type="dcterms:W3CDTF">2025-04-28T03:53:00Z</dcterms:created>
  <dcterms:modified xsi:type="dcterms:W3CDTF">2025-06-06T10:10:00Z</dcterms:modified>
</cp:coreProperties>
</file>