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07C5" w:rsidRPr="004007C5" w:rsidRDefault="004007C5" w:rsidP="004007C5">
      <w:pPr>
        <w:widowControl/>
        <w:autoSpaceDE/>
        <w:autoSpaceDN/>
        <w:adjustRightInd/>
        <w:ind w:firstLine="0"/>
        <w:jc w:val="right"/>
        <w:rPr>
          <w:rFonts w:ascii="Times New Roman" w:hAnsi="Times New Roman" w:cs="Times New Roman"/>
          <w:b/>
          <w:sz w:val="28"/>
          <w:szCs w:val="28"/>
        </w:rPr>
      </w:pPr>
      <w:r w:rsidRPr="004007C5">
        <w:rPr>
          <w:rFonts w:ascii="Times New Roman" w:hAnsi="Times New Roman" w:cs="Times New Roman"/>
          <w:b/>
          <w:sz w:val="28"/>
          <w:szCs w:val="28"/>
        </w:rPr>
        <w:t>проект</w:t>
      </w:r>
    </w:p>
    <w:p w:rsidR="004007C5" w:rsidRPr="004007C5" w:rsidRDefault="004007C5" w:rsidP="004007C5">
      <w:pPr>
        <w:widowControl/>
        <w:autoSpaceDE/>
        <w:autoSpaceDN/>
        <w:adjustRightInd/>
        <w:ind w:firstLine="0"/>
        <w:jc w:val="center"/>
        <w:rPr>
          <w:rFonts w:ascii="Times New Roman" w:hAnsi="Times New Roman" w:cs="Times New Roman"/>
          <w:b/>
          <w:sz w:val="28"/>
          <w:szCs w:val="28"/>
        </w:rPr>
      </w:pPr>
      <w:r w:rsidRPr="004007C5">
        <w:rPr>
          <w:rFonts w:ascii="Times New Roman" w:hAnsi="Times New Roman" w:cs="Times New Roman"/>
          <w:b/>
          <w:sz w:val="28"/>
          <w:szCs w:val="28"/>
        </w:rPr>
        <w:t>ОМСКАЯ  ОБЛАСТЬ</w:t>
      </w:r>
    </w:p>
    <w:p w:rsidR="004007C5" w:rsidRPr="004007C5" w:rsidRDefault="004007C5" w:rsidP="004007C5">
      <w:pPr>
        <w:widowControl/>
        <w:autoSpaceDE/>
        <w:autoSpaceDN/>
        <w:adjustRightInd/>
        <w:ind w:firstLine="0"/>
        <w:jc w:val="center"/>
        <w:rPr>
          <w:rFonts w:ascii="Times New Roman" w:hAnsi="Times New Roman" w:cs="Times New Roman"/>
          <w:b/>
          <w:sz w:val="28"/>
          <w:szCs w:val="28"/>
        </w:rPr>
      </w:pPr>
    </w:p>
    <w:p w:rsidR="004007C5" w:rsidRPr="004007C5" w:rsidRDefault="004007C5" w:rsidP="004007C5">
      <w:pPr>
        <w:widowControl/>
        <w:autoSpaceDE/>
        <w:autoSpaceDN/>
        <w:adjustRightInd/>
        <w:ind w:firstLine="0"/>
        <w:jc w:val="center"/>
        <w:rPr>
          <w:rFonts w:ascii="Times New Roman" w:hAnsi="Times New Roman" w:cs="Times New Roman"/>
          <w:b/>
          <w:sz w:val="28"/>
          <w:szCs w:val="28"/>
        </w:rPr>
      </w:pPr>
      <w:r w:rsidRPr="004007C5">
        <w:rPr>
          <w:rFonts w:ascii="Times New Roman" w:hAnsi="Times New Roman" w:cs="Times New Roman"/>
          <w:b/>
          <w:sz w:val="28"/>
          <w:szCs w:val="28"/>
        </w:rPr>
        <w:t>Совет Таврического района</w:t>
      </w:r>
    </w:p>
    <w:p w:rsidR="004007C5" w:rsidRPr="004007C5" w:rsidRDefault="004007C5" w:rsidP="004007C5">
      <w:pPr>
        <w:widowControl/>
        <w:autoSpaceDE/>
        <w:autoSpaceDN/>
        <w:adjustRightInd/>
        <w:ind w:firstLine="0"/>
        <w:jc w:val="left"/>
        <w:rPr>
          <w:rFonts w:ascii="Times New Roman" w:hAnsi="Times New Roman" w:cs="Times New Roman"/>
          <w:b/>
          <w:sz w:val="28"/>
          <w:szCs w:val="28"/>
        </w:rPr>
      </w:pPr>
    </w:p>
    <w:p w:rsidR="004007C5" w:rsidRPr="004007C5" w:rsidRDefault="004007C5" w:rsidP="004007C5">
      <w:pPr>
        <w:widowControl/>
        <w:autoSpaceDE/>
        <w:autoSpaceDN/>
        <w:adjustRightInd/>
        <w:ind w:firstLine="0"/>
        <w:jc w:val="center"/>
        <w:rPr>
          <w:rFonts w:ascii="Times New Roman" w:hAnsi="Times New Roman" w:cs="Times New Roman"/>
          <w:b/>
          <w:sz w:val="36"/>
          <w:szCs w:val="28"/>
        </w:rPr>
      </w:pPr>
      <w:r w:rsidRPr="004007C5">
        <w:rPr>
          <w:rFonts w:ascii="Times New Roman" w:hAnsi="Times New Roman" w:cs="Times New Roman"/>
          <w:b/>
          <w:sz w:val="36"/>
          <w:szCs w:val="28"/>
        </w:rPr>
        <w:t>Р Е Ш Е Н И Е</w:t>
      </w:r>
    </w:p>
    <w:p w:rsidR="004007C5" w:rsidRPr="004007C5" w:rsidRDefault="004007C5" w:rsidP="004007C5">
      <w:pPr>
        <w:widowControl/>
        <w:autoSpaceDE/>
        <w:autoSpaceDN/>
        <w:adjustRightInd/>
        <w:ind w:firstLine="0"/>
        <w:jc w:val="center"/>
        <w:rPr>
          <w:rFonts w:ascii="Times New Roman" w:hAnsi="Times New Roman" w:cs="Times New Roman"/>
          <w:sz w:val="28"/>
          <w:szCs w:val="28"/>
        </w:rPr>
      </w:pPr>
      <w:r w:rsidRPr="004007C5">
        <w:rPr>
          <w:rFonts w:ascii="Times New Roman" w:hAnsi="Times New Roman" w:cs="Times New Roman"/>
          <w:sz w:val="28"/>
          <w:szCs w:val="28"/>
        </w:rPr>
        <w:t xml:space="preserve">первой сессии первого созыва </w:t>
      </w:r>
    </w:p>
    <w:p w:rsidR="004007C5" w:rsidRPr="004007C5" w:rsidRDefault="004007C5" w:rsidP="004007C5">
      <w:pPr>
        <w:widowControl/>
        <w:autoSpaceDE/>
        <w:autoSpaceDN/>
        <w:adjustRightInd/>
        <w:ind w:firstLine="0"/>
        <w:jc w:val="left"/>
        <w:rPr>
          <w:rFonts w:ascii="Times New Roman" w:hAnsi="Times New Roman" w:cs="Times New Roman"/>
          <w:sz w:val="28"/>
          <w:szCs w:val="28"/>
        </w:rPr>
      </w:pPr>
    </w:p>
    <w:p w:rsidR="00AF7193" w:rsidRDefault="004007C5" w:rsidP="004007C5">
      <w:pPr>
        <w:rPr>
          <w:rFonts w:ascii="Times New Roman" w:hAnsi="Times New Roman" w:cs="Times New Roman"/>
          <w:sz w:val="28"/>
          <w:szCs w:val="28"/>
        </w:rPr>
      </w:pPr>
      <w:r w:rsidRPr="004007C5">
        <w:rPr>
          <w:rFonts w:ascii="Times New Roman" w:hAnsi="Times New Roman" w:cs="Times New Roman"/>
          <w:sz w:val="28"/>
          <w:szCs w:val="28"/>
        </w:rPr>
        <w:t>от 30 апреля 2025 года №                                                       р.п. Таврическое</w:t>
      </w:r>
    </w:p>
    <w:p w:rsidR="004007C5" w:rsidRPr="00AF7193" w:rsidRDefault="004007C5" w:rsidP="004007C5">
      <w:pPr>
        <w:rPr>
          <w:rFonts w:ascii="Times New Roman" w:hAnsi="Times New Roman" w:cs="Times New Roman"/>
          <w:sz w:val="28"/>
          <w:szCs w:val="28"/>
        </w:rPr>
      </w:pPr>
    </w:p>
    <w:p w:rsidR="00AF7193" w:rsidRPr="004007C5" w:rsidRDefault="00AF7193" w:rsidP="00AF7193">
      <w:pPr>
        <w:pStyle w:val="ConsPlusTitle"/>
        <w:jc w:val="center"/>
        <w:rPr>
          <w:rFonts w:ascii="Times New Roman" w:hAnsi="Times New Roman" w:cs="Times New Roman"/>
          <w:b w:val="0"/>
          <w:kern w:val="28"/>
          <w:sz w:val="28"/>
          <w:szCs w:val="28"/>
        </w:rPr>
      </w:pPr>
      <w:r w:rsidRPr="004007C5">
        <w:rPr>
          <w:rFonts w:ascii="Times New Roman" w:hAnsi="Times New Roman" w:cs="Times New Roman"/>
          <w:b w:val="0"/>
          <w:kern w:val="28"/>
          <w:sz w:val="28"/>
          <w:szCs w:val="28"/>
        </w:rPr>
        <w:t>Об утверждении Регламента Совета Таврического района</w:t>
      </w:r>
    </w:p>
    <w:p w:rsidR="00AF7193" w:rsidRPr="00AF7193" w:rsidRDefault="00AF7193" w:rsidP="00AF7193">
      <w:pPr>
        <w:ind w:firstLine="709"/>
        <w:rPr>
          <w:rFonts w:ascii="Times New Roman" w:hAnsi="Times New Roman" w:cs="Times New Roman"/>
          <w:sz w:val="28"/>
          <w:szCs w:val="28"/>
        </w:rPr>
      </w:pPr>
    </w:p>
    <w:p w:rsidR="004007C5" w:rsidRDefault="00AF7193" w:rsidP="004007C5">
      <w:pPr>
        <w:spacing w:line="276" w:lineRule="auto"/>
        <w:ind w:firstLine="708"/>
        <w:rPr>
          <w:rFonts w:ascii="Times New Roman" w:hAnsi="Times New Roman" w:cs="Times New Roman"/>
          <w:sz w:val="28"/>
          <w:szCs w:val="28"/>
        </w:rPr>
      </w:pPr>
      <w:r w:rsidRPr="00AF7193">
        <w:rPr>
          <w:rFonts w:ascii="Times New Roman" w:hAnsi="Times New Roman" w:cs="Times New Roman"/>
          <w:sz w:val="28"/>
          <w:szCs w:val="28"/>
        </w:rPr>
        <w:t>В соответствии с Федеральным законом от 6 октября 2003 года №</w:t>
      </w:r>
      <w:r w:rsidR="004007C5">
        <w:rPr>
          <w:rFonts w:ascii="Times New Roman" w:hAnsi="Times New Roman" w:cs="Times New Roman"/>
          <w:sz w:val="28"/>
          <w:szCs w:val="28"/>
        </w:rPr>
        <w:t> </w:t>
      </w:r>
      <w:r w:rsidRPr="00AF7193">
        <w:rPr>
          <w:rFonts w:ascii="Times New Roman" w:hAnsi="Times New Roman" w:cs="Times New Roman"/>
          <w:sz w:val="28"/>
          <w:szCs w:val="28"/>
        </w:rPr>
        <w:t>131</w:t>
      </w:r>
      <w:r w:rsidR="004007C5">
        <w:rPr>
          <w:rFonts w:ascii="Times New Roman" w:hAnsi="Times New Roman" w:cs="Times New Roman"/>
          <w:sz w:val="28"/>
          <w:szCs w:val="28"/>
        </w:rPr>
        <w:noBreakHyphen/>
      </w:r>
      <w:r w:rsidRPr="00AF7193">
        <w:rPr>
          <w:rFonts w:ascii="Times New Roman" w:hAnsi="Times New Roman" w:cs="Times New Roman"/>
          <w:sz w:val="28"/>
          <w:szCs w:val="28"/>
        </w:rPr>
        <w:t xml:space="preserve">ФЗ «Об общих принципах организации местного самоуправления в Российской Федерации», </w:t>
      </w:r>
      <w:r w:rsidR="004007C5" w:rsidRPr="004007C5">
        <w:rPr>
          <w:rFonts w:ascii="Times New Roman" w:hAnsi="Times New Roman" w:cs="Times New Roman"/>
          <w:sz w:val="28"/>
          <w:szCs w:val="28"/>
        </w:rPr>
        <w:t>Законом Омской области от 03.12.2024 N 2772-ОЗ "О преобразовании всех поселений, входящих в состав Таврического муниципального района Омской области, путем их объединения с наделением вновь образованного муниципального образования статусом муниципального округа»</w:t>
      </w:r>
      <w:r w:rsidR="004007C5">
        <w:rPr>
          <w:rFonts w:ascii="Times New Roman" w:hAnsi="Times New Roman" w:cs="Times New Roman"/>
          <w:sz w:val="28"/>
          <w:szCs w:val="28"/>
        </w:rPr>
        <w:t xml:space="preserve">, </w:t>
      </w:r>
      <w:r w:rsidRPr="00AF7193">
        <w:rPr>
          <w:rFonts w:ascii="Times New Roman" w:hAnsi="Times New Roman" w:cs="Times New Roman"/>
          <w:sz w:val="28"/>
          <w:szCs w:val="28"/>
        </w:rPr>
        <w:t>Уставом Таврического муниципального района Омской области, Совет</w:t>
      </w:r>
      <w:bookmarkStart w:id="0" w:name="bookmark2"/>
      <w:r w:rsidRPr="00AF7193">
        <w:rPr>
          <w:rFonts w:ascii="Times New Roman" w:hAnsi="Times New Roman" w:cs="Times New Roman"/>
          <w:sz w:val="28"/>
          <w:szCs w:val="28"/>
        </w:rPr>
        <w:t xml:space="preserve"> Таврического района </w:t>
      </w:r>
    </w:p>
    <w:p w:rsidR="00AF7193" w:rsidRDefault="00AF7193" w:rsidP="004007C5">
      <w:pPr>
        <w:ind w:firstLine="0"/>
        <w:jc w:val="center"/>
        <w:rPr>
          <w:rFonts w:ascii="Times New Roman" w:eastAsia="MS Gothic" w:hAnsi="Times New Roman" w:cs="Times New Roman"/>
          <w:sz w:val="28"/>
          <w:szCs w:val="28"/>
        </w:rPr>
      </w:pPr>
      <w:r w:rsidRPr="00AF7193">
        <w:rPr>
          <w:rFonts w:ascii="Times New Roman" w:eastAsia="MS Gothic" w:hAnsi="Times New Roman" w:cs="Times New Roman"/>
          <w:sz w:val="28"/>
          <w:szCs w:val="28"/>
        </w:rPr>
        <w:t>РЕШИЛ:</w:t>
      </w:r>
      <w:bookmarkEnd w:id="0"/>
    </w:p>
    <w:p w:rsidR="004007C5" w:rsidRPr="00AF7193" w:rsidRDefault="004007C5" w:rsidP="004007C5">
      <w:pPr>
        <w:ind w:firstLine="0"/>
        <w:jc w:val="center"/>
        <w:rPr>
          <w:rFonts w:ascii="Times New Roman" w:eastAsia="MS Gothic" w:hAnsi="Times New Roman" w:cs="Times New Roman"/>
          <w:sz w:val="28"/>
          <w:szCs w:val="28"/>
        </w:rPr>
      </w:pPr>
    </w:p>
    <w:p w:rsidR="00AF7193" w:rsidRPr="00AF7193" w:rsidRDefault="00AF7193" w:rsidP="004007C5">
      <w:pPr>
        <w:spacing w:line="276" w:lineRule="auto"/>
        <w:ind w:firstLine="708"/>
        <w:rPr>
          <w:rFonts w:ascii="Times New Roman" w:hAnsi="Times New Roman" w:cs="Times New Roman"/>
          <w:sz w:val="28"/>
          <w:szCs w:val="28"/>
        </w:rPr>
      </w:pPr>
      <w:r w:rsidRPr="00AF7193">
        <w:rPr>
          <w:rFonts w:ascii="Times New Roman" w:hAnsi="Times New Roman" w:cs="Times New Roman"/>
          <w:sz w:val="28"/>
          <w:szCs w:val="28"/>
        </w:rPr>
        <w:t xml:space="preserve">1. Утвердить </w:t>
      </w:r>
      <w:r>
        <w:rPr>
          <w:rFonts w:ascii="Times New Roman" w:hAnsi="Times New Roman" w:cs="Times New Roman"/>
          <w:sz w:val="28"/>
          <w:szCs w:val="28"/>
        </w:rPr>
        <w:t xml:space="preserve">Регламент Совета Таврического района </w:t>
      </w:r>
      <w:r w:rsidRPr="00AF7193">
        <w:rPr>
          <w:rFonts w:ascii="Times New Roman" w:hAnsi="Times New Roman" w:cs="Times New Roman"/>
          <w:sz w:val="28"/>
          <w:szCs w:val="28"/>
        </w:rPr>
        <w:t>согласно приложению к настоящему решению.</w:t>
      </w:r>
    </w:p>
    <w:p w:rsidR="00AF7193" w:rsidRPr="00AF7193" w:rsidRDefault="00AF7193" w:rsidP="004007C5">
      <w:pPr>
        <w:spacing w:line="276" w:lineRule="auto"/>
        <w:ind w:firstLine="709"/>
        <w:rPr>
          <w:rFonts w:ascii="Times New Roman" w:eastAsia="Calibri" w:hAnsi="Times New Roman" w:cs="Times New Roman"/>
          <w:sz w:val="28"/>
          <w:szCs w:val="28"/>
        </w:rPr>
      </w:pPr>
      <w:r w:rsidRPr="00AF7193">
        <w:rPr>
          <w:rFonts w:ascii="Times New Roman" w:hAnsi="Times New Roman" w:cs="Times New Roman"/>
          <w:sz w:val="28"/>
          <w:szCs w:val="28"/>
        </w:rPr>
        <w:t xml:space="preserve">2. Опубликовать (обнародовать) настоящее решение в печатном издании «Таврический вестник» и разместить на официальном сайте муниципального округа Таврический район Омской области в информационно-телекоммуникационной сети «Интернет». </w:t>
      </w:r>
    </w:p>
    <w:p w:rsidR="00AF7193" w:rsidRPr="00AF7193" w:rsidRDefault="00AF7193" w:rsidP="004007C5">
      <w:pPr>
        <w:spacing w:line="276" w:lineRule="auto"/>
        <w:ind w:firstLine="709"/>
        <w:rPr>
          <w:rFonts w:ascii="Times New Roman" w:hAnsi="Times New Roman" w:cs="Times New Roman"/>
          <w:sz w:val="28"/>
          <w:szCs w:val="28"/>
        </w:rPr>
      </w:pPr>
      <w:r w:rsidRPr="00AF7193">
        <w:rPr>
          <w:rFonts w:ascii="Times New Roman" w:hAnsi="Times New Roman" w:cs="Times New Roman"/>
          <w:sz w:val="28"/>
          <w:szCs w:val="28"/>
        </w:rPr>
        <w:t xml:space="preserve">3. Настоящее решение вступает в силу со дня его официального </w:t>
      </w:r>
      <w:r w:rsidR="0004163C">
        <w:rPr>
          <w:rFonts w:ascii="Times New Roman" w:hAnsi="Times New Roman" w:cs="Times New Roman"/>
          <w:sz w:val="28"/>
          <w:szCs w:val="28"/>
        </w:rPr>
        <w:t>обнародования (</w:t>
      </w:r>
      <w:r w:rsidRPr="00AF7193">
        <w:rPr>
          <w:rFonts w:ascii="Times New Roman" w:hAnsi="Times New Roman" w:cs="Times New Roman"/>
          <w:sz w:val="28"/>
          <w:szCs w:val="28"/>
        </w:rPr>
        <w:t>опубликования</w:t>
      </w:r>
      <w:r w:rsidR="0004163C">
        <w:rPr>
          <w:rFonts w:ascii="Times New Roman" w:hAnsi="Times New Roman" w:cs="Times New Roman"/>
          <w:sz w:val="28"/>
          <w:szCs w:val="28"/>
        </w:rPr>
        <w:t>)</w:t>
      </w:r>
      <w:r w:rsidRPr="00AF7193">
        <w:rPr>
          <w:rFonts w:ascii="Times New Roman" w:hAnsi="Times New Roman" w:cs="Times New Roman"/>
          <w:sz w:val="28"/>
          <w:szCs w:val="28"/>
        </w:rPr>
        <w:t>.</w:t>
      </w:r>
    </w:p>
    <w:p w:rsidR="00AF7193" w:rsidRPr="00AF7193" w:rsidRDefault="00AF7193" w:rsidP="00AF7193">
      <w:pPr>
        <w:rPr>
          <w:rFonts w:ascii="Times New Roman" w:hAnsi="Times New Roman" w:cs="Times New Roman"/>
          <w:sz w:val="28"/>
          <w:szCs w:val="28"/>
        </w:rPr>
      </w:pPr>
    </w:p>
    <w:p w:rsidR="00AF7193" w:rsidRPr="00AF7193" w:rsidRDefault="00AF7193" w:rsidP="00AF7193">
      <w:pPr>
        <w:rPr>
          <w:rFonts w:ascii="Times New Roman" w:hAnsi="Times New Roman" w:cs="Times New Roman"/>
          <w:sz w:val="28"/>
          <w:szCs w:val="28"/>
        </w:rPr>
      </w:pPr>
    </w:p>
    <w:p w:rsidR="00AF7193" w:rsidRPr="00AF7193" w:rsidRDefault="00AF7193" w:rsidP="00AF7193">
      <w:pPr>
        <w:ind w:firstLine="0"/>
        <w:rPr>
          <w:rFonts w:ascii="Times New Roman" w:hAnsi="Times New Roman" w:cs="Times New Roman"/>
          <w:sz w:val="28"/>
          <w:szCs w:val="28"/>
        </w:rPr>
      </w:pPr>
      <w:r w:rsidRPr="00AF7193">
        <w:rPr>
          <w:rFonts w:ascii="Times New Roman" w:hAnsi="Times New Roman" w:cs="Times New Roman"/>
          <w:sz w:val="28"/>
          <w:szCs w:val="28"/>
        </w:rPr>
        <w:t>Глава муниципального района                                                              И.А. Баннов</w:t>
      </w:r>
    </w:p>
    <w:p w:rsidR="00AF7193" w:rsidRPr="00AF7193" w:rsidRDefault="00AF7193">
      <w:pPr>
        <w:rPr>
          <w:rFonts w:ascii="Times New Roman" w:hAnsi="Times New Roman" w:cs="Times New Roman"/>
        </w:rPr>
      </w:pPr>
    </w:p>
    <w:p w:rsidR="004007C5" w:rsidRDefault="004007C5">
      <w:pPr>
        <w:widowControl/>
        <w:autoSpaceDE/>
        <w:autoSpaceDN/>
        <w:adjustRightInd/>
        <w:ind w:firstLine="0"/>
        <w:jc w:val="left"/>
        <w:rPr>
          <w:rFonts w:ascii="Times New Roman" w:hAnsi="Times New Roman" w:cs="Times New Roman"/>
        </w:rPr>
      </w:pPr>
      <w:r>
        <w:rPr>
          <w:rFonts w:ascii="Times New Roman" w:hAnsi="Times New Roman" w:cs="Times New Roman"/>
        </w:rPr>
        <w:br w:type="page"/>
      </w:r>
    </w:p>
    <w:p w:rsidR="00AF7193" w:rsidRPr="00AF7193" w:rsidRDefault="00AF7193">
      <w:pPr>
        <w:rPr>
          <w:rFonts w:ascii="Times New Roman" w:hAnsi="Times New Roman" w:cs="Times New Roman"/>
        </w:rPr>
      </w:pPr>
    </w:p>
    <w:tbl>
      <w:tblPr>
        <w:tblStyle w:val="affff6"/>
        <w:tblW w:w="0" w:type="auto"/>
        <w:tblInd w:w="42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tblGrid>
      <w:tr w:rsidR="00DC669B" w:rsidTr="00DC669B">
        <w:tc>
          <w:tcPr>
            <w:tcW w:w="5097" w:type="dxa"/>
          </w:tcPr>
          <w:p w:rsidR="00DC669B" w:rsidRPr="00AE110E" w:rsidRDefault="00DC669B" w:rsidP="00DC669B">
            <w:pPr>
              <w:pStyle w:val="1"/>
              <w:spacing w:before="0" w:after="0"/>
              <w:jc w:val="left"/>
              <w:outlineLvl w:val="0"/>
              <w:rPr>
                <w:rFonts w:ascii="Times New Roman" w:hAnsi="Times New Roman" w:cs="Times New Roman"/>
                <w:b w:val="0"/>
                <w:bCs w:val="0"/>
                <w:color w:val="auto"/>
                <w:sz w:val="28"/>
                <w:szCs w:val="28"/>
              </w:rPr>
            </w:pPr>
            <w:r w:rsidRPr="00AE110E">
              <w:rPr>
                <w:rFonts w:ascii="Times New Roman" w:hAnsi="Times New Roman" w:cs="Times New Roman"/>
                <w:b w:val="0"/>
                <w:bCs w:val="0"/>
                <w:color w:val="auto"/>
                <w:sz w:val="28"/>
                <w:szCs w:val="28"/>
              </w:rPr>
              <w:t xml:space="preserve">Приложение </w:t>
            </w:r>
          </w:p>
          <w:p w:rsidR="00DC669B" w:rsidRPr="00AE110E" w:rsidRDefault="00DC669B" w:rsidP="00DC669B">
            <w:pPr>
              <w:ind w:firstLine="0"/>
              <w:jc w:val="left"/>
              <w:rPr>
                <w:rFonts w:ascii="Times New Roman" w:hAnsi="Times New Roman" w:cs="Times New Roman"/>
                <w:sz w:val="28"/>
                <w:szCs w:val="28"/>
              </w:rPr>
            </w:pPr>
            <w:r>
              <w:rPr>
                <w:rFonts w:ascii="Times New Roman" w:hAnsi="Times New Roman" w:cs="Times New Roman"/>
                <w:sz w:val="28"/>
                <w:szCs w:val="28"/>
              </w:rPr>
              <w:t>к</w:t>
            </w:r>
            <w:r w:rsidRPr="00AE110E">
              <w:rPr>
                <w:rFonts w:ascii="Times New Roman" w:hAnsi="Times New Roman" w:cs="Times New Roman"/>
                <w:sz w:val="28"/>
                <w:szCs w:val="28"/>
              </w:rPr>
              <w:t xml:space="preserve"> решению Совета Таврического района</w:t>
            </w:r>
          </w:p>
          <w:p w:rsidR="00DC669B" w:rsidRDefault="00DC669B" w:rsidP="00DC669B">
            <w:pPr>
              <w:ind w:firstLine="0"/>
              <w:jc w:val="left"/>
              <w:rPr>
                <w:rFonts w:ascii="Times New Roman" w:hAnsi="Times New Roman" w:cs="Times New Roman"/>
                <w:sz w:val="28"/>
                <w:szCs w:val="28"/>
              </w:rPr>
            </w:pPr>
            <w:r w:rsidRPr="00AE110E">
              <w:rPr>
                <w:rFonts w:ascii="Times New Roman" w:hAnsi="Times New Roman" w:cs="Times New Roman"/>
                <w:sz w:val="28"/>
                <w:szCs w:val="28"/>
              </w:rPr>
              <w:t>от 30.04.2025</w:t>
            </w:r>
            <w:r w:rsidR="00B404B9">
              <w:rPr>
                <w:rFonts w:ascii="Times New Roman" w:hAnsi="Times New Roman" w:cs="Times New Roman"/>
                <w:sz w:val="28"/>
                <w:szCs w:val="28"/>
              </w:rPr>
              <w:t xml:space="preserve"> № __</w:t>
            </w:r>
          </w:p>
        </w:tc>
      </w:tr>
    </w:tbl>
    <w:p w:rsidR="00AE110E" w:rsidRDefault="00AE110E" w:rsidP="00AE7FE1">
      <w:pPr>
        <w:pStyle w:val="1"/>
        <w:rPr>
          <w:rFonts w:ascii="Times New Roman" w:hAnsi="Times New Roman" w:cs="Times New Roman"/>
          <w:color w:val="auto"/>
          <w:sz w:val="28"/>
          <w:szCs w:val="28"/>
        </w:rPr>
      </w:pPr>
    </w:p>
    <w:p w:rsidR="00FF7C96" w:rsidRPr="004007C5" w:rsidRDefault="00FF7C96" w:rsidP="00AE7FE1">
      <w:pPr>
        <w:pStyle w:val="1"/>
        <w:rPr>
          <w:rFonts w:ascii="Times New Roman" w:hAnsi="Times New Roman" w:cs="Times New Roman"/>
          <w:b w:val="0"/>
          <w:bCs w:val="0"/>
          <w:color w:val="auto"/>
          <w:sz w:val="28"/>
          <w:szCs w:val="28"/>
        </w:rPr>
      </w:pPr>
      <w:r w:rsidRPr="003A5206">
        <w:rPr>
          <w:rFonts w:ascii="Times New Roman" w:hAnsi="Times New Roman" w:cs="Times New Roman"/>
          <w:color w:val="auto"/>
          <w:sz w:val="28"/>
          <w:szCs w:val="28"/>
        </w:rPr>
        <w:t>Регламент</w:t>
      </w:r>
      <w:r w:rsidRPr="003A5206">
        <w:rPr>
          <w:rFonts w:ascii="Times New Roman" w:hAnsi="Times New Roman" w:cs="Times New Roman"/>
          <w:color w:val="auto"/>
          <w:sz w:val="28"/>
          <w:szCs w:val="28"/>
        </w:rPr>
        <w:br/>
        <w:t xml:space="preserve">Совета </w:t>
      </w:r>
      <w:r w:rsidR="00DC659F" w:rsidRPr="003A5206">
        <w:rPr>
          <w:rFonts w:ascii="Times New Roman" w:hAnsi="Times New Roman" w:cs="Times New Roman"/>
          <w:color w:val="auto"/>
          <w:sz w:val="28"/>
          <w:szCs w:val="28"/>
        </w:rPr>
        <w:t>Таврического</w:t>
      </w:r>
      <w:r w:rsidRPr="003A5206">
        <w:rPr>
          <w:rFonts w:ascii="Times New Roman" w:hAnsi="Times New Roman" w:cs="Times New Roman"/>
          <w:color w:val="auto"/>
          <w:sz w:val="28"/>
          <w:szCs w:val="28"/>
        </w:rPr>
        <w:t xml:space="preserve"> района </w:t>
      </w:r>
    </w:p>
    <w:p w:rsidR="003A5206" w:rsidRPr="003A5206" w:rsidRDefault="003A5206" w:rsidP="003A5206">
      <w:pPr>
        <w:spacing w:before="108" w:after="108"/>
        <w:ind w:firstLine="0"/>
        <w:jc w:val="center"/>
        <w:outlineLvl w:val="0"/>
        <w:rPr>
          <w:rFonts w:ascii="Times New Roman" w:hAnsi="Times New Roman" w:cs="Times New Roman"/>
          <w:b/>
          <w:bCs/>
          <w:sz w:val="28"/>
          <w:szCs w:val="28"/>
        </w:rPr>
      </w:pPr>
      <w:bookmarkStart w:id="1" w:name="sub_1100"/>
      <w:r w:rsidRPr="003A5206">
        <w:rPr>
          <w:rFonts w:ascii="Times New Roman" w:hAnsi="Times New Roman" w:cs="Times New Roman"/>
          <w:b/>
          <w:bCs/>
          <w:sz w:val="28"/>
          <w:szCs w:val="28"/>
        </w:rPr>
        <w:t>Глава 1. Общие положения</w:t>
      </w:r>
    </w:p>
    <w:p w:rsidR="003A5206" w:rsidRPr="003A5206" w:rsidRDefault="003A5206" w:rsidP="003A5206">
      <w:pPr>
        <w:ind w:left="1612" w:hanging="892"/>
        <w:rPr>
          <w:rFonts w:ascii="Times New Roman" w:hAnsi="Times New Roman" w:cs="Times New Roman"/>
          <w:sz w:val="28"/>
          <w:szCs w:val="28"/>
        </w:rPr>
      </w:pPr>
      <w:bookmarkStart w:id="2" w:name="sub_1001"/>
      <w:bookmarkEnd w:id="1"/>
      <w:r w:rsidRPr="003A5206">
        <w:rPr>
          <w:rFonts w:ascii="Times New Roman" w:hAnsi="Times New Roman" w:cs="Times New Roman"/>
          <w:b/>
          <w:bCs/>
          <w:sz w:val="28"/>
          <w:szCs w:val="28"/>
        </w:rPr>
        <w:t>Статья 1.</w:t>
      </w:r>
      <w:r w:rsidRPr="003A5206">
        <w:rPr>
          <w:rFonts w:ascii="Times New Roman" w:hAnsi="Times New Roman" w:cs="Times New Roman"/>
          <w:sz w:val="28"/>
          <w:szCs w:val="28"/>
        </w:rPr>
        <w:t xml:space="preserve"> Общие положения</w:t>
      </w:r>
    </w:p>
    <w:p w:rsidR="003A5206" w:rsidRPr="003A5206" w:rsidRDefault="003A5206" w:rsidP="003A5206">
      <w:pPr>
        <w:rPr>
          <w:rFonts w:ascii="Times New Roman" w:hAnsi="Times New Roman" w:cs="Times New Roman"/>
          <w:sz w:val="28"/>
          <w:szCs w:val="28"/>
        </w:rPr>
      </w:pPr>
      <w:bookmarkStart w:id="3" w:name="sub_10011"/>
      <w:bookmarkEnd w:id="2"/>
      <w:r w:rsidRPr="003A5206">
        <w:rPr>
          <w:rFonts w:ascii="Times New Roman" w:hAnsi="Times New Roman" w:cs="Times New Roman"/>
          <w:sz w:val="28"/>
          <w:szCs w:val="28"/>
        </w:rPr>
        <w:t xml:space="preserve">1. Совет </w:t>
      </w:r>
      <w:r>
        <w:rPr>
          <w:rFonts w:ascii="Times New Roman" w:hAnsi="Times New Roman" w:cs="Times New Roman"/>
          <w:sz w:val="28"/>
          <w:szCs w:val="28"/>
        </w:rPr>
        <w:t xml:space="preserve">Таврического </w:t>
      </w:r>
      <w:r w:rsidRPr="003A5206">
        <w:rPr>
          <w:rFonts w:ascii="Times New Roman" w:hAnsi="Times New Roman" w:cs="Times New Roman"/>
          <w:sz w:val="28"/>
          <w:szCs w:val="28"/>
        </w:rPr>
        <w:t xml:space="preserve">района </w:t>
      </w:r>
      <w:bookmarkStart w:id="4" w:name="_GoBack"/>
      <w:bookmarkEnd w:id="4"/>
      <w:r w:rsidRPr="003A5206">
        <w:rPr>
          <w:rFonts w:ascii="Times New Roman" w:hAnsi="Times New Roman" w:cs="Times New Roman"/>
          <w:sz w:val="28"/>
          <w:szCs w:val="28"/>
        </w:rPr>
        <w:t xml:space="preserve">(далее - Совет) является постоянно действующим представительным выборным органом </w:t>
      </w:r>
      <w:r w:rsidR="00B53B85">
        <w:rPr>
          <w:rFonts w:ascii="Times New Roman" w:hAnsi="Times New Roman" w:cs="Times New Roman"/>
          <w:sz w:val="28"/>
          <w:szCs w:val="28"/>
        </w:rPr>
        <w:t>муниципального округа</w:t>
      </w:r>
      <w:r w:rsidRPr="003A5206">
        <w:rPr>
          <w:rFonts w:ascii="Times New Roman" w:hAnsi="Times New Roman" w:cs="Times New Roman"/>
          <w:sz w:val="28"/>
          <w:szCs w:val="28"/>
        </w:rPr>
        <w:t xml:space="preserve"> </w:t>
      </w:r>
      <w:r>
        <w:rPr>
          <w:rFonts w:ascii="Times New Roman" w:hAnsi="Times New Roman" w:cs="Times New Roman"/>
          <w:sz w:val="28"/>
          <w:szCs w:val="28"/>
        </w:rPr>
        <w:t xml:space="preserve">Таврического </w:t>
      </w:r>
      <w:r w:rsidRPr="003A5206">
        <w:rPr>
          <w:rFonts w:ascii="Times New Roman" w:hAnsi="Times New Roman" w:cs="Times New Roman"/>
          <w:sz w:val="28"/>
          <w:szCs w:val="28"/>
        </w:rPr>
        <w:t>района Омской области.</w:t>
      </w:r>
    </w:p>
    <w:p w:rsidR="003A5206" w:rsidRPr="003A5206" w:rsidRDefault="003A5206" w:rsidP="003A5206">
      <w:pPr>
        <w:rPr>
          <w:rFonts w:ascii="Times New Roman" w:hAnsi="Times New Roman" w:cs="Times New Roman"/>
          <w:sz w:val="28"/>
          <w:szCs w:val="28"/>
        </w:rPr>
      </w:pPr>
      <w:bookmarkStart w:id="5" w:name="sub_10012"/>
      <w:bookmarkEnd w:id="3"/>
      <w:r w:rsidRPr="003A5206">
        <w:rPr>
          <w:rFonts w:ascii="Times New Roman" w:hAnsi="Times New Roman" w:cs="Times New Roman"/>
          <w:sz w:val="28"/>
          <w:szCs w:val="28"/>
        </w:rPr>
        <w:t xml:space="preserve">2. Деятельность Совета основывается на принципах коллегиального свободного обсуждения и решения вопросов, законности и гласности, самостоятельности, независимости и ответственности, защиты прав, свобод и законных интересов населения </w:t>
      </w:r>
      <w:r>
        <w:rPr>
          <w:rFonts w:ascii="Times New Roman" w:hAnsi="Times New Roman" w:cs="Times New Roman"/>
          <w:sz w:val="28"/>
          <w:szCs w:val="28"/>
        </w:rPr>
        <w:t>Таврического</w:t>
      </w:r>
      <w:r w:rsidR="00A9416B">
        <w:rPr>
          <w:rFonts w:ascii="Times New Roman" w:hAnsi="Times New Roman" w:cs="Times New Roman"/>
          <w:sz w:val="28"/>
          <w:szCs w:val="28"/>
        </w:rPr>
        <w:t xml:space="preserve"> </w:t>
      </w:r>
      <w:r w:rsidRPr="003A5206">
        <w:rPr>
          <w:rFonts w:ascii="Times New Roman" w:hAnsi="Times New Roman" w:cs="Times New Roman"/>
          <w:sz w:val="28"/>
          <w:szCs w:val="28"/>
        </w:rPr>
        <w:t xml:space="preserve">района Омской области (далее - </w:t>
      </w:r>
      <w:r w:rsidR="00A9416B">
        <w:rPr>
          <w:rFonts w:ascii="Times New Roman" w:hAnsi="Times New Roman" w:cs="Times New Roman"/>
          <w:sz w:val="28"/>
          <w:szCs w:val="28"/>
        </w:rPr>
        <w:t>Таврический</w:t>
      </w:r>
      <w:r w:rsidRPr="003A5206">
        <w:rPr>
          <w:rFonts w:ascii="Times New Roman" w:hAnsi="Times New Roman" w:cs="Times New Roman"/>
          <w:sz w:val="28"/>
          <w:szCs w:val="28"/>
        </w:rPr>
        <w:t xml:space="preserve"> район).</w:t>
      </w:r>
    </w:p>
    <w:bookmarkEnd w:id="5"/>
    <w:p w:rsidR="003A5206" w:rsidRPr="003A5206" w:rsidRDefault="003A5206" w:rsidP="003A5206">
      <w:pPr>
        <w:rPr>
          <w:rFonts w:ascii="Times New Roman" w:hAnsi="Times New Roman" w:cs="Times New Roman"/>
          <w:sz w:val="28"/>
          <w:szCs w:val="28"/>
        </w:rPr>
      </w:pPr>
    </w:p>
    <w:p w:rsidR="003A5206" w:rsidRPr="003A5206" w:rsidRDefault="003A5206" w:rsidP="003A5206">
      <w:pPr>
        <w:ind w:left="1612" w:hanging="892"/>
        <w:rPr>
          <w:rFonts w:ascii="Times New Roman" w:hAnsi="Times New Roman" w:cs="Times New Roman"/>
          <w:sz w:val="28"/>
          <w:szCs w:val="28"/>
        </w:rPr>
      </w:pPr>
      <w:bookmarkStart w:id="6" w:name="sub_1002"/>
      <w:r w:rsidRPr="003A5206">
        <w:rPr>
          <w:rFonts w:ascii="Times New Roman" w:hAnsi="Times New Roman" w:cs="Times New Roman"/>
          <w:b/>
          <w:bCs/>
          <w:sz w:val="28"/>
          <w:szCs w:val="28"/>
        </w:rPr>
        <w:t>Статья 2.</w:t>
      </w:r>
      <w:r w:rsidRPr="003A5206">
        <w:rPr>
          <w:rFonts w:ascii="Times New Roman" w:hAnsi="Times New Roman" w:cs="Times New Roman"/>
          <w:sz w:val="28"/>
          <w:szCs w:val="28"/>
        </w:rPr>
        <w:t xml:space="preserve"> Правовые акты Совета</w:t>
      </w:r>
    </w:p>
    <w:p w:rsidR="003A5206" w:rsidRPr="003A5206" w:rsidRDefault="003A5206" w:rsidP="003A5206">
      <w:pPr>
        <w:rPr>
          <w:rFonts w:ascii="Times New Roman" w:hAnsi="Times New Roman" w:cs="Times New Roman"/>
          <w:sz w:val="28"/>
          <w:szCs w:val="28"/>
        </w:rPr>
      </w:pPr>
      <w:bookmarkStart w:id="7" w:name="sub_10021"/>
      <w:bookmarkEnd w:id="6"/>
      <w:r w:rsidRPr="003A5206">
        <w:rPr>
          <w:rFonts w:ascii="Times New Roman" w:hAnsi="Times New Roman" w:cs="Times New Roman"/>
          <w:sz w:val="28"/>
          <w:szCs w:val="28"/>
        </w:rPr>
        <w:t xml:space="preserve">1. Совет по вопросам, отнесенным к его компетенции федеральными законами, законами Омской области, </w:t>
      </w:r>
      <w:r w:rsidR="007A0B25" w:rsidRPr="007A0B25">
        <w:rPr>
          <w:rFonts w:ascii="Times New Roman" w:hAnsi="Times New Roman" w:cs="Times New Roman"/>
          <w:sz w:val="28"/>
          <w:szCs w:val="28"/>
        </w:rPr>
        <w:t xml:space="preserve">Уставом </w:t>
      </w:r>
      <w:r w:rsidR="006C3E35">
        <w:rPr>
          <w:rFonts w:ascii="Times New Roman" w:hAnsi="Times New Roman" w:cs="Times New Roman"/>
          <w:sz w:val="28"/>
          <w:szCs w:val="28"/>
        </w:rPr>
        <w:t xml:space="preserve">муниципального округа </w:t>
      </w:r>
      <w:r w:rsidR="007A0B25" w:rsidRPr="007A0B25">
        <w:rPr>
          <w:rFonts w:ascii="Times New Roman" w:hAnsi="Times New Roman" w:cs="Times New Roman"/>
          <w:sz w:val="28"/>
          <w:szCs w:val="28"/>
        </w:rPr>
        <w:t>Таврическ</w:t>
      </w:r>
      <w:r w:rsidR="006C3E35">
        <w:rPr>
          <w:rFonts w:ascii="Times New Roman" w:hAnsi="Times New Roman" w:cs="Times New Roman"/>
          <w:sz w:val="28"/>
          <w:szCs w:val="28"/>
        </w:rPr>
        <w:t>ий</w:t>
      </w:r>
      <w:r w:rsidR="007A0B25" w:rsidRPr="007A0B25">
        <w:rPr>
          <w:rFonts w:ascii="Times New Roman" w:hAnsi="Times New Roman" w:cs="Times New Roman"/>
          <w:sz w:val="28"/>
          <w:szCs w:val="28"/>
        </w:rPr>
        <w:t xml:space="preserve"> район Омской области (далее – Устав Таврического района)</w:t>
      </w:r>
      <w:r w:rsidRPr="003A5206">
        <w:rPr>
          <w:rFonts w:ascii="Times New Roman" w:hAnsi="Times New Roman" w:cs="Times New Roman"/>
          <w:sz w:val="28"/>
          <w:szCs w:val="28"/>
        </w:rPr>
        <w:t xml:space="preserve">, принимает решения, устанавливающие правила, обязательные для исполнения на территории </w:t>
      </w:r>
      <w:r>
        <w:rPr>
          <w:rFonts w:ascii="Times New Roman" w:hAnsi="Times New Roman" w:cs="Times New Roman"/>
          <w:sz w:val="28"/>
          <w:szCs w:val="28"/>
        </w:rPr>
        <w:t>Таврического</w:t>
      </w:r>
      <w:r w:rsidR="00A9416B">
        <w:rPr>
          <w:rFonts w:ascii="Times New Roman" w:hAnsi="Times New Roman" w:cs="Times New Roman"/>
          <w:sz w:val="28"/>
          <w:szCs w:val="28"/>
        </w:rPr>
        <w:t xml:space="preserve"> </w:t>
      </w:r>
      <w:r w:rsidRPr="003A5206">
        <w:rPr>
          <w:rFonts w:ascii="Times New Roman" w:hAnsi="Times New Roman" w:cs="Times New Roman"/>
          <w:sz w:val="28"/>
          <w:szCs w:val="28"/>
        </w:rPr>
        <w:t>района, а также решения по вопросам организации своей деятельности.</w:t>
      </w:r>
    </w:p>
    <w:bookmarkEnd w:id="7"/>
    <w:p w:rsidR="003A5206" w:rsidRPr="003A5206" w:rsidRDefault="003A5206" w:rsidP="003A5206">
      <w:pPr>
        <w:rPr>
          <w:rFonts w:ascii="Times New Roman" w:hAnsi="Times New Roman" w:cs="Times New Roman"/>
          <w:sz w:val="28"/>
          <w:szCs w:val="28"/>
        </w:rPr>
      </w:pPr>
      <w:r w:rsidRPr="003A5206">
        <w:rPr>
          <w:rFonts w:ascii="Times New Roman" w:hAnsi="Times New Roman" w:cs="Times New Roman"/>
          <w:sz w:val="28"/>
          <w:szCs w:val="28"/>
        </w:rPr>
        <w:t xml:space="preserve">Правовые акты, принятые Советом, не должны противоречить </w:t>
      </w:r>
      <w:hyperlink r:id="rId7" w:history="1">
        <w:r w:rsidRPr="00A9416B">
          <w:rPr>
            <w:rStyle w:val="afffe"/>
            <w:rFonts w:ascii="Times New Roman" w:hAnsi="Times New Roman"/>
            <w:color w:val="auto"/>
            <w:sz w:val="28"/>
            <w:szCs w:val="28"/>
            <w:u w:val="none"/>
          </w:rPr>
          <w:t>Конституции</w:t>
        </w:r>
      </w:hyperlink>
      <w:r w:rsidRPr="003A5206">
        <w:rPr>
          <w:rFonts w:ascii="Times New Roman" w:hAnsi="Times New Roman" w:cs="Times New Roman"/>
          <w:sz w:val="28"/>
          <w:szCs w:val="28"/>
        </w:rPr>
        <w:t xml:space="preserve"> Российской Федерации, федеральным законам, законам Омской области, </w:t>
      </w:r>
      <w:hyperlink r:id="rId8" w:history="1">
        <w:r w:rsidRPr="00A9416B">
          <w:rPr>
            <w:rStyle w:val="afffe"/>
            <w:rFonts w:ascii="Times New Roman" w:hAnsi="Times New Roman"/>
            <w:color w:val="auto"/>
            <w:sz w:val="28"/>
            <w:szCs w:val="28"/>
            <w:u w:val="none"/>
          </w:rPr>
          <w:t>Уставу</w:t>
        </w:r>
      </w:hyperlink>
      <w:r w:rsidRPr="003A5206">
        <w:rPr>
          <w:rFonts w:ascii="Times New Roman" w:hAnsi="Times New Roman" w:cs="Times New Roman"/>
          <w:sz w:val="28"/>
          <w:szCs w:val="28"/>
        </w:rPr>
        <w:t xml:space="preserve"> </w:t>
      </w:r>
      <w:r>
        <w:rPr>
          <w:rFonts w:ascii="Times New Roman" w:hAnsi="Times New Roman" w:cs="Times New Roman"/>
          <w:sz w:val="28"/>
          <w:szCs w:val="28"/>
        </w:rPr>
        <w:t>Таврического</w:t>
      </w:r>
      <w:r w:rsidR="00A9416B">
        <w:rPr>
          <w:rFonts w:ascii="Times New Roman" w:hAnsi="Times New Roman" w:cs="Times New Roman"/>
          <w:sz w:val="28"/>
          <w:szCs w:val="28"/>
        </w:rPr>
        <w:t xml:space="preserve"> </w:t>
      </w:r>
      <w:r w:rsidRPr="003A5206">
        <w:rPr>
          <w:rFonts w:ascii="Times New Roman" w:hAnsi="Times New Roman" w:cs="Times New Roman"/>
          <w:sz w:val="28"/>
          <w:szCs w:val="28"/>
        </w:rPr>
        <w:t>района.</w:t>
      </w:r>
    </w:p>
    <w:p w:rsidR="003A5206" w:rsidRPr="003A5206" w:rsidRDefault="003A5206" w:rsidP="003A5206">
      <w:pPr>
        <w:rPr>
          <w:rFonts w:ascii="Times New Roman" w:hAnsi="Times New Roman" w:cs="Times New Roman"/>
          <w:sz w:val="28"/>
          <w:szCs w:val="28"/>
        </w:rPr>
      </w:pPr>
      <w:bookmarkStart w:id="8" w:name="sub_10022"/>
      <w:r w:rsidRPr="00437D3B">
        <w:rPr>
          <w:rFonts w:ascii="Times New Roman" w:hAnsi="Times New Roman" w:cs="Times New Roman"/>
          <w:sz w:val="28"/>
          <w:szCs w:val="28"/>
        </w:rPr>
        <w:t xml:space="preserve">2. Нормативные правовые акты, принятые Советом, в течение </w:t>
      </w:r>
      <w:r w:rsidR="00A9416B" w:rsidRPr="00437D3B">
        <w:rPr>
          <w:rFonts w:ascii="Times New Roman" w:hAnsi="Times New Roman" w:cs="Times New Roman"/>
          <w:sz w:val="28"/>
          <w:szCs w:val="28"/>
        </w:rPr>
        <w:t>10</w:t>
      </w:r>
      <w:r w:rsidRPr="00437D3B">
        <w:rPr>
          <w:rFonts w:ascii="Times New Roman" w:hAnsi="Times New Roman" w:cs="Times New Roman"/>
          <w:sz w:val="28"/>
          <w:szCs w:val="28"/>
        </w:rPr>
        <w:t xml:space="preserve"> дней направляются Главе Таврического</w:t>
      </w:r>
      <w:r w:rsidR="00A9416B" w:rsidRPr="00437D3B">
        <w:rPr>
          <w:rFonts w:ascii="Times New Roman" w:hAnsi="Times New Roman" w:cs="Times New Roman"/>
          <w:sz w:val="28"/>
          <w:szCs w:val="28"/>
        </w:rPr>
        <w:t xml:space="preserve"> </w:t>
      </w:r>
      <w:r w:rsidRPr="00437D3B">
        <w:rPr>
          <w:rFonts w:ascii="Times New Roman" w:hAnsi="Times New Roman" w:cs="Times New Roman"/>
          <w:sz w:val="28"/>
          <w:szCs w:val="28"/>
        </w:rPr>
        <w:t>района для подписания и опубликования (обнародования). Глава Таврического</w:t>
      </w:r>
      <w:r w:rsidR="00A9416B" w:rsidRPr="00437D3B">
        <w:rPr>
          <w:rFonts w:ascii="Times New Roman" w:hAnsi="Times New Roman" w:cs="Times New Roman"/>
          <w:sz w:val="28"/>
          <w:szCs w:val="28"/>
        </w:rPr>
        <w:t xml:space="preserve"> </w:t>
      </w:r>
      <w:r w:rsidRPr="00437D3B">
        <w:rPr>
          <w:rFonts w:ascii="Times New Roman" w:hAnsi="Times New Roman" w:cs="Times New Roman"/>
          <w:sz w:val="28"/>
          <w:szCs w:val="28"/>
        </w:rPr>
        <w:t>района имеет право отклонить нормативный правовой акт, принятый Советом. В этом случае указанный нормативный правовой акт в течение 10 дней возвращается в Совет с мотивированным обоснованием его отклонения, либо с предложениями о внесении в него изменений и дополнений. Если при повторном рассмотрении указанный нормативный правовой акт будет одобрен в ранее принятой редакции большинством не менее 2/3 от установленной численности депутатов Совета, он подлежит подписанию Главой Таврического</w:t>
      </w:r>
      <w:r w:rsidR="00A9416B" w:rsidRPr="00437D3B">
        <w:rPr>
          <w:rFonts w:ascii="Times New Roman" w:hAnsi="Times New Roman" w:cs="Times New Roman"/>
          <w:sz w:val="28"/>
          <w:szCs w:val="28"/>
        </w:rPr>
        <w:t xml:space="preserve"> </w:t>
      </w:r>
      <w:r w:rsidRPr="00437D3B">
        <w:rPr>
          <w:rFonts w:ascii="Times New Roman" w:hAnsi="Times New Roman" w:cs="Times New Roman"/>
          <w:sz w:val="28"/>
          <w:szCs w:val="28"/>
        </w:rPr>
        <w:t xml:space="preserve">района в течение </w:t>
      </w:r>
      <w:r w:rsidR="00A9416B" w:rsidRPr="00437D3B">
        <w:rPr>
          <w:rFonts w:ascii="Times New Roman" w:hAnsi="Times New Roman" w:cs="Times New Roman"/>
          <w:sz w:val="28"/>
          <w:szCs w:val="28"/>
        </w:rPr>
        <w:t>10</w:t>
      </w:r>
      <w:r w:rsidRPr="00437D3B">
        <w:rPr>
          <w:rFonts w:ascii="Times New Roman" w:hAnsi="Times New Roman" w:cs="Times New Roman"/>
          <w:sz w:val="28"/>
          <w:szCs w:val="28"/>
        </w:rPr>
        <w:t xml:space="preserve"> дней и </w:t>
      </w:r>
      <w:r w:rsidR="00A9416B" w:rsidRPr="00437D3B">
        <w:rPr>
          <w:rFonts w:ascii="Times New Roman" w:hAnsi="Times New Roman" w:cs="Times New Roman"/>
          <w:sz w:val="28"/>
          <w:szCs w:val="28"/>
        </w:rPr>
        <w:t>опубликованию (</w:t>
      </w:r>
      <w:r w:rsidRPr="00437D3B">
        <w:rPr>
          <w:rFonts w:ascii="Times New Roman" w:hAnsi="Times New Roman" w:cs="Times New Roman"/>
          <w:sz w:val="28"/>
          <w:szCs w:val="28"/>
        </w:rPr>
        <w:t>обнародованию</w:t>
      </w:r>
      <w:r w:rsidR="00A9416B" w:rsidRPr="00437D3B">
        <w:rPr>
          <w:rFonts w:ascii="Times New Roman" w:hAnsi="Times New Roman" w:cs="Times New Roman"/>
          <w:sz w:val="28"/>
          <w:szCs w:val="28"/>
        </w:rPr>
        <w:t>)</w:t>
      </w:r>
      <w:r w:rsidRPr="00437D3B">
        <w:rPr>
          <w:rFonts w:ascii="Times New Roman" w:hAnsi="Times New Roman" w:cs="Times New Roman"/>
          <w:sz w:val="28"/>
          <w:szCs w:val="28"/>
        </w:rPr>
        <w:t>.</w:t>
      </w:r>
    </w:p>
    <w:p w:rsidR="003A5206" w:rsidRPr="003A5206" w:rsidRDefault="003A5206" w:rsidP="003A5206">
      <w:pPr>
        <w:rPr>
          <w:rFonts w:ascii="Times New Roman" w:hAnsi="Times New Roman" w:cs="Times New Roman"/>
          <w:sz w:val="28"/>
          <w:szCs w:val="28"/>
        </w:rPr>
      </w:pPr>
      <w:bookmarkStart w:id="9" w:name="sub_10023"/>
      <w:bookmarkEnd w:id="8"/>
      <w:r w:rsidRPr="003A5206">
        <w:rPr>
          <w:rFonts w:ascii="Times New Roman" w:hAnsi="Times New Roman" w:cs="Times New Roman"/>
          <w:sz w:val="28"/>
          <w:szCs w:val="28"/>
        </w:rPr>
        <w:t xml:space="preserve">3. Решения Совета, в том числе устанавливающие правила, обязательные для исполнения на территории </w:t>
      </w:r>
      <w:r>
        <w:rPr>
          <w:rFonts w:ascii="Times New Roman" w:hAnsi="Times New Roman" w:cs="Times New Roman"/>
          <w:sz w:val="28"/>
          <w:szCs w:val="28"/>
        </w:rPr>
        <w:t>Таврического</w:t>
      </w:r>
      <w:r w:rsidR="00A9416B">
        <w:rPr>
          <w:rFonts w:ascii="Times New Roman" w:hAnsi="Times New Roman" w:cs="Times New Roman"/>
          <w:sz w:val="28"/>
          <w:szCs w:val="28"/>
        </w:rPr>
        <w:t xml:space="preserve"> </w:t>
      </w:r>
      <w:r w:rsidRPr="003A5206">
        <w:rPr>
          <w:rFonts w:ascii="Times New Roman" w:hAnsi="Times New Roman" w:cs="Times New Roman"/>
          <w:sz w:val="28"/>
          <w:szCs w:val="28"/>
        </w:rPr>
        <w:t>района, принимаются большинством голосов от установленного числа депутатов Совета, за исключением случаев, предусмотренных федеральным законом</w:t>
      </w:r>
      <w:r w:rsidR="007A0B25">
        <w:rPr>
          <w:rFonts w:ascii="Times New Roman" w:hAnsi="Times New Roman" w:cs="Times New Roman"/>
          <w:sz w:val="28"/>
          <w:szCs w:val="28"/>
        </w:rPr>
        <w:t xml:space="preserve">, </w:t>
      </w:r>
      <w:r w:rsidR="007A0B25" w:rsidRPr="007A0B25">
        <w:rPr>
          <w:rFonts w:ascii="Times New Roman" w:hAnsi="Times New Roman" w:cs="Times New Roman"/>
          <w:sz w:val="28"/>
          <w:szCs w:val="28"/>
        </w:rPr>
        <w:lastRenderedPageBreak/>
        <w:t>Уставом Таврического района, настоящим Регламентом</w:t>
      </w:r>
      <w:r w:rsidRPr="003A5206">
        <w:rPr>
          <w:rFonts w:ascii="Times New Roman" w:hAnsi="Times New Roman" w:cs="Times New Roman"/>
          <w:sz w:val="28"/>
          <w:szCs w:val="28"/>
        </w:rPr>
        <w:t>.</w:t>
      </w:r>
    </w:p>
    <w:bookmarkEnd w:id="9"/>
    <w:p w:rsidR="003A5206" w:rsidRPr="003A5206" w:rsidRDefault="003A5206" w:rsidP="003A5206">
      <w:pPr>
        <w:rPr>
          <w:rFonts w:ascii="Times New Roman" w:hAnsi="Times New Roman" w:cs="Times New Roman"/>
          <w:sz w:val="28"/>
          <w:szCs w:val="28"/>
        </w:rPr>
      </w:pPr>
      <w:r w:rsidRPr="003A5206">
        <w:rPr>
          <w:rFonts w:ascii="Times New Roman" w:hAnsi="Times New Roman" w:cs="Times New Roman"/>
          <w:sz w:val="28"/>
          <w:szCs w:val="28"/>
        </w:rPr>
        <w:t xml:space="preserve">Решения Совета о принятии </w:t>
      </w:r>
      <w:hyperlink r:id="rId9" w:history="1">
        <w:r w:rsidRPr="00A9416B">
          <w:rPr>
            <w:rStyle w:val="afffe"/>
            <w:rFonts w:ascii="Times New Roman" w:hAnsi="Times New Roman"/>
            <w:color w:val="auto"/>
            <w:sz w:val="28"/>
            <w:szCs w:val="28"/>
            <w:u w:val="none"/>
          </w:rPr>
          <w:t>Устава</w:t>
        </w:r>
      </w:hyperlink>
      <w:r w:rsidR="007A0B25">
        <w:rPr>
          <w:rFonts w:ascii="Times New Roman" w:hAnsi="Times New Roman" w:cs="Times New Roman"/>
          <w:sz w:val="28"/>
          <w:szCs w:val="28"/>
        </w:rPr>
        <w:t xml:space="preserve"> Таврического района</w:t>
      </w:r>
      <w:r w:rsidRPr="003A5206">
        <w:rPr>
          <w:rFonts w:ascii="Times New Roman" w:hAnsi="Times New Roman" w:cs="Times New Roman"/>
          <w:sz w:val="28"/>
          <w:szCs w:val="28"/>
        </w:rPr>
        <w:t xml:space="preserve">, решения о внесении изменений и (или) дополнений в </w:t>
      </w:r>
      <w:hyperlink r:id="rId10" w:history="1">
        <w:r w:rsidRPr="00A9416B">
          <w:rPr>
            <w:rStyle w:val="afffe"/>
            <w:rFonts w:ascii="Times New Roman" w:hAnsi="Times New Roman"/>
            <w:color w:val="auto"/>
            <w:sz w:val="28"/>
            <w:szCs w:val="28"/>
            <w:u w:val="none"/>
          </w:rPr>
          <w:t>Устав</w:t>
        </w:r>
      </w:hyperlink>
      <w:r w:rsidRPr="003A5206">
        <w:rPr>
          <w:rFonts w:ascii="Times New Roman" w:hAnsi="Times New Roman" w:cs="Times New Roman"/>
          <w:sz w:val="28"/>
          <w:szCs w:val="28"/>
        </w:rPr>
        <w:t xml:space="preserve"> </w:t>
      </w:r>
      <w:r>
        <w:rPr>
          <w:rFonts w:ascii="Times New Roman" w:hAnsi="Times New Roman" w:cs="Times New Roman"/>
          <w:sz w:val="28"/>
          <w:szCs w:val="28"/>
        </w:rPr>
        <w:t>Таврического</w:t>
      </w:r>
      <w:r w:rsidR="00A9416B">
        <w:rPr>
          <w:rFonts w:ascii="Times New Roman" w:hAnsi="Times New Roman" w:cs="Times New Roman"/>
          <w:sz w:val="28"/>
          <w:szCs w:val="28"/>
        </w:rPr>
        <w:t xml:space="preserve"> </w:t>
      </w:r>
      <w:r w:rsidRPr="003A5206">
        <w:rPr>
          <w:rFonts w:ascii="Times New Roman" w:hAnsi="Times New Roman" w:cs="Times New Roman"/>
          <w:sz w:val="28"/>
          <w:szCs w:val="28"/>
        </w:rPr>
        <w:t>района принимаются квалифицированным большинством голосов не менее 2/3 голосов от установленного числа депутатов Совета.</w:t>
      </w:r>
    </w:p>
    <w:p w:rsidR="003A5206" w:rsidRPr="003A5206" w:rsidRDefault="003A5206" w:rsidP="003A5206">
      <w:pPr>
        <w:rPr>
          <w:rFonts w:ascii="Times New Roman" w:hAnsi="Times New Roman" w:cs="Times New Roman"/>
          <w:sz w:val="28"/>
          <w:szCs w:val="28"/>
        </w:rPr>
      </w:pPr>
      <w:bookmarkStart w:id="10" w:name="sub_10024"/>
      <w:r w:rsidRPr="003A5206">
        <w:rPr>
          <w:rFonts w:ascii="Times New Roman" w:hAnsi="Times New Roman" w:cs="Times New Roman"/>
          <w:sz w:val="28"/>
          <w:szCs w:val="28"/>
        </w:rPr>
        <w:t>4. В отношении проектов нормативных правовых актов Совета, нормативных правовых актов Совета проводится антикоррупционная экспертиза в целях выявления в них коррупциогенных факторов и их последующего устранения.</w:t>
      </w:r>
    </w:p>
    <w:bookmarkEnd w:id="10"/>
    <w:p w:rsidR="003A5206" w:rsidRDefault="003A5206" w:rsidP="003A5206">
      <w:pPr>
        <w:rPr>
          <w:rFonts w:ascii="Times New Roman" w:hAnsi="Times New Roman" w:cs="Times New Roman"/>
          <w:sz w:val="28"/>
          <w:szCs w:val="28"/>
        </w:rPr>
      </w:pPr>
      <w:r w:rsidRPr="003A5206">
        <w:rPr>
          <w:rFonts w:ascii="Times New Roman" w:hAnsi="Times New Roman" w:cs="Times New Roman"/>
          <w:sz w:val="28"/>
          <w:szCs w:val="28"/>
        </w:rPr>
        <w:t>Антикоррупционная экспертиза</w:t>
      </w:r>
      <w:r w:rsidR="007A0B25">
        <w:rPr>
          <w:rFonts w:ascii="Times New Roman" w:hAnsi="Times New Roman" w:cs="Times New Roman"/>
          <w:sz w:val="28"/>
          <w:szCs w:val="28"/>
        </w:rPr>
        <w:t xml:space="preserve"> нормативно правовых актов и</w:t>
      </w:r>
      <w:r w:rsidRPr="003A5206">
        <w:rPr>
          <w:rFonts w:ascii="Times New Roman" w:hAnsi="Times New Roman" w:cs="Times New Roman"/>
          <w:sz w:val="28"/>
          <w:szCs w:val="28"/>
        </w:rPr>
        <w:t xml:space="preserve"> проектов нормативных правовых актов</w:t>
      </w:r>
      <w:r w:rsidR="00A9416B">
        <w:rPr>
          <w:rFonts w:ascii="Times New Roman" w:hAnsi="Times New Roman" w:cs="Times New Roman"/>
          <w:sz w:val="28"/>
          <w:szCs w:val="28"/>
        </w:rPr>
        <w:t xml:space="preserve"> Совета </w:t>
      </w:r>
      <w:r w:rsidRPr="003A5206">
        <w:rPr>
          <w:rFonts w:ascii="Times New Roman" w:hAnsi="Times New Roman" w:cs="Times New Roman"/>
          <w:sz w:val="28"/>
          <w:szCs w:val="28"/>
        </w:rPr>
        <w:t xml:space="preserve">проводится </w:t>
      </w:r>
      <w:r w:rsidR="00A9416B">
        <w:rPr>
          <w:rFonts w:ascii="Times New Roman" w:hAnsi="Times New Roman" w:cs="Times New Roman"/>
          <w:sz w:val="28"/>
          <w:szCs w:val="28"/>
        </w:rPr>
        <w:t>управлением правового обеспечения</w:t>
      </w:r>
      <w:r w:rsidRPr="003A5206">
        <w:rPr>
          <w:rFonts w:ascii="Times New Roman" w:hAnsi="Times New Roman" w:cs="Times New Roman"/>
          <w:sz w:val="28"/>
          <w:szCs w:val="28"/>
        </w:rPr>
        <w:t xml:space="preserve"> Администрации </w:t>
      </w:r>
      <w:r>
        <w:rPr>
          <w:rFonts w:ascii="Times New Roman" w:hAnsi="Times New Roman" w:cs="Times New Roman"/>
          <w:sz w:val="28"/>
          <w:szCs w:val="28"/>
        </w:rPr>
        <w:t>Таврического</w:t>
      </w:r>
      <w:r w:rsidR="00A9416B">
        <w:rPr>
          <w:rFonts w:ascii="Times New Roman" w:hAnsi="Times New Roman" w:cs="Times New Roman"/>
          <w:sz w:val="28"/>
          <w:szCs w:val="28"/>
        </w:rPr>
        <w:t xml:space="preserve"> </w:t>
      </w:r>
      <w:r w:rsidRPr="003A5206">
        <w:rPr>
          <w:rFonts w:ascii="Times New Roman" w:hAnsi="Times New Roman" w:cs="Times New Roman"/>
          <w:sz w:val="28"/>
          <w:szCs w:val="28"/>
        </w:rPr>
        <w:t xml:space="preserve">района при поступлении проектов нормативных правовых актов Совета на согласование в порядке, установленном </w:t>
      </w:r>
      <w:r w:rsidR="00A9416B">
        <w:rPr>
          <w:rFonts w:ascii="Times New Roman" w:hAnsi="Times New Roman" w:cs="Times New Roman"/>
          <w:sz w:val="28"/>
          <w:szCs w:val="28"/>
        </w:rPr>
        <w:t>Советом</w:t>
      </w:r>
      <w:r w:rsidRPr="003A5206">
        <w:rPr>
          <w:rFonts w:ascii="Times New Roman" w:hAnsi="Times New Roman" w:cs="Times New Roman"/>
          <w:sz w:val="28"/>
          <w:szCs w:val="28"/>
        </w:rPr>
        <w:t xml:space="preserve"> </w:t>
      </w:r>
      <w:r>
        <w:rPr>
          <w:rFonts w:ascii="Times New Roman" w:hAnsi="Times New Roman" w:cs="Times New Roman"/>
          <w:sz w:val="28"/>
          <w:szCs w:val="28"/>
        </w:rPr>
        <w:t>Таврического</w:t>
      </w:r>
      <w:r w:rsidR="00A9416B">
        <w:rPr>
          <w:rFonts w:ascii="Times New Roman" w:hAnsi="Times New Roman" w:cs="Times New Roman"/>
          <w:sz w:val="28"/>
          <w:szCs w:val="28"/>
        </w:rPr>
        <w:t xml:space="preserve"> </w:t>
      </w:r>
      <w:r w:rsidRPr="003A5206">
        <w:rPr>
          <w:rFonts w:ascii="Times New Roman" w:hAnsi="Times New Roman" w:cs="Times New Roman"/>
          <w:sz w:val="28"/>
          <w:szCs w:val="28"/>
        </w:rPr>
        <w:t>района.</w:t>
      </w:r>
    </w:p>
    <w:p w:rsidR="00F26236" w:rsidRPr="00F26236" w:rsidRDefault="00F26236" w:rsidP="00F26236">
      <w:pPr>
        <w:rPr>
          <w:rFonts w:ascii="Times New Roman" w:hAnsi="Times New Roman" w:cs="Times New Roman"/>
          <w:sz w:val="28"/>
          <w:szCs w:val="28"/>
        </w:rPr>
      </w:pPr>
      <w:r w:rsidRPr="00F26236">
        <w:rPr>
          <w:rFonts w:ascii="Times New Roman" w:hAnsi="Times New Roman" w:cs="Times New Roman"/>
          <w:sz w:val="28"/>
          <w:szCs w:val="28"/>
        </w:rPr>
        <w:t>5. Проекты муниципальных нормативных правовых актов Таврического района,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подлежат оценке регулирующего воздействия, проводимой органами местного самоуправления Таврического района в порядке, установленном муниципальным правовым акт</w:t>
      </w:r>
      <w:r w:rsidR="007A0B25">
        <w:rPr>
          <w:rFonts w:ascii="Times New Roman" w:hAnsi="Times New Roman" w:cs="Times New Roman"/>
          <w:sz w:val="28"/>
          <w:szCs w:val="28"/>
        </w:rPr>
        <w:t>ом Администрации Таврического района</w:t>
      </w:r>
      <w:r w:rsidRPr="00F26236">
        <w:rPr>
          <w:rFonts w:ascii="Times New Roman" w:hAnsi="Times New Roman" w:cs="Times New Roman"/>
          <w:sz w:val="28"/>
          <w:szCs w:val="28"/>
        </w:rPr>
        <w:t xml:space="preserve"> в соответствии с законом Омской области, за исключением:</w:t>
      </w:r>
    </w:p>
    <w:p w:rsidR="00F26236" w:rsidRPr="00F26236" w:rsidRDefault="00F26236" w:rsidP="00F26236">
      <w:pPr>
        <w:rPr>
          <w:rFonts w:ascii="Times New Roman" w:hAnsi="Times New Roman" w:cs="Times New Roman"/>
          <w:sz w:val="28"/>
          <w:szCs w:val="28"/>
        </w:rPr>
      </w:pPr>
      <w:r w:rsidRPr="00F26236">
        <w:rPr>
          <w:rFonts w:ascii="Times New Roman" w:hAnsi="Times New Roman" w:cs="Times New Roman"/>
          <w:sz w:val="28"/>
          <w:szCs w:val="28"/>
        </w:rPr>
        <w:t>1) проектов нормативных правовых актов Совета района, устанавливающих, изменяющих, приостанавливающих, отменяющих местные налоги и сборы;</w:t>
      </w:r>
    </w:p>
    <w:p w:rsidR="00F26236" w:rsidRPr="003A5206" w:rsidRDefault="00F26236" w:rsidP="00F26236">
      <w:pPr>
        <w:rPr>
          <w:rFonts w:ascii="Times New Roman" w:hAnsi="Times New Roman" w:cs="Times New Roman"/>
          <w:sz w:val="28"/>
          <w:szCs w:val="28"/>
        </w:rPr>
      </w:pPr>
      <w:r w:rsidRPr="00F26236">
        <w:rPr>
          <w:rFonts w:ascii="Times New Roman" w:hAnsi="Times New Roman" w:cs="Times New Roman"/>
          <w:sz w:val="28"/>
          <w:szCs w:val="28"/>
        </w:rPr>
        <w:t>2) проектов нормативных правовых актов Совета Таврического района, регулирующих бюджетные правоотношения.</w:t>
      </w:r>
    </w:p>
    <w:p w:rsidR="003A5206" w:rsidRPr="003A5206" w:rsidRDefault="003A5206" w:rsidP="003A5206">
      <w:pPr>
        <w:rPr>
          <w:rFonts w:ascii="Times New Roman" w:hAnsi="Times New Roman" w:cs="Times New Roman"/>
          <w:sz w:val="28"/>
          <w:szCs w:val="28"/>
        </w:rPr>
      </w:pPr>
    </w:p>
    <w:p w:rsidR="003A5206" w:rsidRPr="003A5206" w:rsidRDefault="003A5206" w:rsidP="003A5206">
      <w:pPr>
        <w:ind w:left="1612" w:hanging="892"/>
        <w:rPr>
          <w:rFonts w:ascii="Times New Roman" w:hAnsi="Times New Roman" w:cs="Times New Roman"/>
          <w:sz w:val="28"/>
          <w:szCs w:val="28"/>
        </w:rPr>
      </w:pPr>
      <w:bookmarkStart w:id="11" w:name="sub_1003"/>
      <w:r w:rsidRPr="003A5206">
        <w:rPr>
          <w:rFonts w:ascii="Times New Roman" w:hAnsi="Times New Roman" w:cs="Times New Roman"/>
          <w:b/>
          <w:bCs/>
          <w:sz w:val="28"/>
          <w:szCs w:val="28"/>
        </w:rPr>
        <w:t>Статья 3.</w:t>
      </w:r>
      <w:r w:rsidRPr="003A5206">
        <w:rPr>
          <w:rFonts w:ascii="Times New Roman" w:hAnsi="Times New Roman" w:cs="Times New Roman"/>
          <w:sz w:val="28"/>
          <w:szCs w:val="28"/>
        </w:rPr>
        <w:t xml:space="preserve"> Протокольные решения Совета</w:t>
      </w:r>
    </w:p>
    <w:p w:rsidR="003A5206" w:rsidRPr="003A5206" w:rsidRDefault="003A5206" w:rsidP="003A5206">
      <w:pPr>
        <w:rPr>
          <w:rFonts w:ascii="Times New Roman" w:hAnsi="Times New Roman" w:cs="Times New Roman"/>
          <w:sz w:val="28"/>
          <w:szCs w:val="28"/>
        </w:rPr>
      </w:pPr>
      <w:bookmarkStart w:id="12" w:name="sub_10031"/>
      <w:bookmarkEnd w:id="11"/>
      <w:r w:rsidRPr="003A5206">
        <w:rPr>
          <w:rFonts w:ascii="Times New Roman" w:hAnsi="Times New Roman" w:cs="Times New Roman"/>
          <w:sz w:val="28"/>
          <w:szCs w:val="28"/>
        </w:rPr>
        <w:t>1. По вопросам ведения заседания и другим процедурным вопросам, принимаемым в ходе заседания Совета, могут приниматься протокольные решения, если иное не установлено настоящим Регламентом. Протокольные решения оформляются записью в протоколе заседания Совета. В случае противоречия протокольных решений применяется решение, принятое позднее. Вновь принятое протокольное решение не отменяет действия тех положений предыдущих протокольных решений, которые не противоречат новому протокольному решению.</w:t>
      </w:r>
    </w:p>
    <w:p w:rsidR="003A5206" w:rsidRPr="003A5206" w:rsidRDefault="003A5206" w:rsidP="003A5206">
      <w:pPr>
        <w:rPr>
          <w:rFonts w:ascii="Times New Roman" w:hAnsi="Times New Roman" w:cs="Times New Roman"/>
          <w:sz w:val="28"/>
          <w:szCs w:val="28"/>
        </w:rPr>
      </w:pPr>
      <w:bookmarkStart w:id="13" w:name="sub_10032"/>
      <w:bookmarkEnd w:id="12"/>
      <w:r w:rsidRPr="003A5206">
        <w:rPr>
          <w:rFonts w:ascii="Times New Roman" w:hAnsi="Times New Roman" w:cs="Times New Roman"/>
          <w:sz w:val="28"/>
          <w:szCs w:val="28"/>
        </w:rPr>
        <w:t xml:space="preserve">2. Протокольные решения принимаются большинством голосов депутатов, избранных в Совет, за исключением случаев, предусмотренных законодательством, </w:t>
      </w:r>
      <w:hyperlink r:id="rId11" w:history="1">
        <w:r w:rsidRPr="00A9416B">
          <w:rPr>
            <w:rStyle w:val="afffe"/>
            <w:rFonts w:ascii="Times New Roman" w:hAnsi="Times New Roman"/>
            <w:color w:val="auto"/>
            <w:sz w:val="28"/>
            <w:szCs w:val="28"/>
            <w:u w:val="none"/>
          </w:rPr>
          <w:t>Уставом</w:t>
        </w:r>
      </w:hyperlink>
      <w:r w:rsidRPr="003A5206">
        <w:rPr>
          <w:rFonts w:ascii="Times New Roman" w:hAnsi="Times New Roman" w:cs="Times New Roman"/>
          <w:sz w:val="28"/>
          <w:szCs w:val="28"/>
        </w:rPr>
        <w:t xml:space="preserve"> </w:t>
      </w:r>
      <w:r>
        <w:rPr>
          <w:rFonts w:ascii="Times New Roman" w:hAnsi="Times New Roman" w:cs="Times New Roman"/>
          <w:sz w:val="28"/>
          <w:szCs w:val="28"/>
        </w:rPr>
        <w:t>Таврического</w:t>
      </w:r>
      <w:r w:rsidR="00A9416B">
        <w:rPr>
          <w:rFonts w:ascii="Times New Roman" w:hAnsi="Times New Roman" w:cs="Times New Roman"/>
          <w:sz w:val="28"/>
          <w:szCs w:val="28"/>
        </w:rPr>
        <w:t xml:space="preserve"> </w:t>
      </w:r>
      <w:r w:rsidRPr="003A5206">
        <w:rPr>
          <w:rFonts w:ascii="Times New Roman" w:hAnsi="Times New Roman" w:cs="Times New Roman"/>
          <w:sz w:val="28"/>
          <w:szCs w:val="28"/>
        </w:rPr>
        <w:t>района.</w:t>
      </w:r>
    </w:p>
    <w:bookmarkEnd w:id="13"/>
    <w:p w:rsidR="003A5206" w:rsidRPr="003A5206" w:rsidRDefault="003A5206" w:rsidP="003A5206">
      <w:pPr>
        <w:rPr>
          <w:rFonts w:ascii="Times New Roman" w:hAnsi="Times New Roman" w:cs="Times New Roman"/>
          <w:sz w:val="28"/>
          <w:szCs w:val="28"/>
        </w:rPr>
      </w:pPr>
    </w:p>
    <w:p w:rsidR="003A5206" w:rsidRPr="003A5206" w:rsidRDefault="003A5206" w:rsidP="00A9416B">
      <w:pPr>
        <w:spacing w:before="108" w:after="108"/>
        <w:ind w:firstLine="0"/>
        <w:jc w:val="center"/>
        <w:outlineLvl w:val="0"/>
        <w:rPr>
          <w:rFonts w:ascii="Times New Roman" w:hAnsi="Times New Roman" w:cs="Times New Roman"/>
          <w:b/>
          <w:bCs/>
          <w:sz w:val="28"/>
          <w:szCs w:val="28"/>
        </w:rPr>
      </w:pPr>
      <w:bookmarkStart w:id="14" w:name="sub_1200"/>
      <w:r w:rsidRPr="003A5206">
        <w:rPr>
          <w:rFonts w:ascii="Times New Roman" w:hAnsi="Times New Roman" w:cs="Times New Roman"/>
          <w:b/>
          <w:bCs/>
          <w:sz w:val="28"/>
          <w:szCs w:val="28"/>
        </w:rPr>
        <w:t>Глава 2. Структура Совета</w:t>
      </w:r>
    </w:p>
    <w:bookmarkEnd w:id="14"/>
    <w:p w:rsidR="003A5206" w:rsidRPr="003A5206" w:rsidRDefault="003A5206" w:rsidP="003A5206">
      <w:pPr>
        <w:rPr>
          <w:rFonts w:ascii="Times New Roman" w:hAnsi="Times New Roman" w:cs="Times New Roman"/>
          <w:sz w:val="28"/>
          <w:szCs w:val="28"/>
        </w:rPr>
      </w:pPr>
    </w:p>
    <w:p w:rsidR="003A5206" w:rsidRPr="003A5206" w:rsidRDefault="003A5206" w:rsidP="003A5206">
      <w:pPr>
        <w:ind w:left="1612" w:hanging="892"/>
        <w:rPr>
          <w:rFonts w:ascii="Times New Roman" w:hAnsi="Times New Roman" w:cs="Times New Roman"/>
          <w:sz w:val="28"/>
          <w:szCs w:val="28"/>
        </w:rPr>
      </w:pPr>
      <w:bookmarkStart w:id="15" w:name="sub_1004"/>
      <w:r w:rsidRPr="003A5206">
        <w:rPr>
          <w:rFonts w:ascii="Times New Roman" w:hAnsi="Times New Roman" w:cs="Times New Roman"/>
          <w:b/>
          <w:bCs/>
          <w:sz w:val="28"/>
          <w:szCs w:val="28"/>
        </w:rPr>
        <w:t>Статья 4.</w:t>
      </w:r>
      <w:r w:rsidRPr="003A5206">
        <w:rPr>
          <w:rFonts w:ascii="Times New Roman" w:hAnsi="Times New Roman" w:cs="Times New Roman"/>
          <w:sz w:val="28"/>
          <w:szCs w:val="28"/>
        </w:rPr>
        <w:t xml:space="preserve"> Председатель Совета</w:t>
      </w:r>
    </w:p>
    <w:p w:rsidR="003A5206" w:rsidRPr="003A5206" w:rsidRDefault="003A5206" w:rsidP="003A5206">
      <w:pPr>
        <w:rPr>
          <w:rFonts w:ascii="Times New Roman" w:hAnsi="Times New Roman" w:cs="Times New Roman"/>
          <w:sz w:val="28"/>
          <w:szCs w:val="28"/>
        </w:rPr>
      </w:pPr>
      <w:bookmarkStart w:id="16" w:name="sub_10041"/>
      <w:bookmarkEnd w:id="15"/>
      <w:r w:rsidRPr="003A5206">
        <w:rPr>
          <w:rFonts w:ascii="Times New Roman" w:hAnsi="Times New Roman" w:cs="Times New Roman"/>
          <w:sz w:val="28"/>
          <w:szCs w:val="28"/>
        </w:rPr>
        <w:lastRenderedPageBreak/>
        <w:t>1. Председатель Совета избирается из числа депутатов Совета на первом после выборов заседании вновь избранного Совета.</w:t>
      </w:r>
    </w:p>
    <w:p w:rsidR="003A5206" w:rsidRPr="003A5206" w:rsidRDefault="003A5206" w:rsidP="003A5206">
      <w:pPr>
        <w:rPr>
          <w:rFonts w:ascii="Times New Roman" w:hAnsi="Times New Roman" w:cs="Times New Roman"/>
          <w:sz w:val="28"/>
          <w:szCs w:val="28"/>
        </w:rPr>
      </w:pPr>
      <w:bookmarkStart w:id="17" w:name="sub_10042"/>
      <w:bookmarkEnd w:id="16"/>
      <w:r w:rsidRPr="003A5206">
        <w:rPr>
          <w:rFonts w:ascii="Times New Roman" w:hAnsi="Times New Roman" w:cs="Times New Roman"/>
          <w:sz w:val="28"/>
          <w:szCs w:val="28"/>
        </w:rPr>
        <w:t>2. Председатель Совета избирается на срок полномочий Совета тайным голосованием.</w:t>
      </w:r>
    </w:p>
    <w:bookmarkEnd w:id="17"/>
    <w:p w:rsidR="003A5206" w:rsidRPr="003A5206" w:rsidRDefault="003A5206" w:rsidP="003A5206">
      <w:pPr>
        <w:rPr>
          <w:rFonts w:ascii="Times New Roman" w:hAnsi="Times New Roman" w:cs="Times New Roman"/>
          <w:sz w:val="28"/>
          <w:szCs w:val="28"/>
        </w:rPr>
      </w:pPr>
    </w:p>
    <w:p w:rsidR="003A5206" w:rsidRPr="003A5206" w:rsidRDefault="003A5206" w:rsidP="003A5206">
      <w:pPr>
        <w:ind w:left="1612" w:hanging="892"/>
        <w:rPr>
          <w:rFonts w:ascii="Times New Roman" w:hAnsi="Times New Roman" w:cs="Times New Roman"/>
          <w:sz w:val="28"/>
          <w:szCs w:val="28"/>
        </w:rPr>
      </w:pPr>
      <w:bookmarkStart w:id="18" w:name="sub_1005"/>
      <w:r w:rsidRPr="003A5206">
        <w:rPr>
          <w:rFonts w:ascii="Times New Roman" w:hAnsi="Times New Roman" w:cs="Times New Roman"/>
          <w:b/>
          <w:bCs/>
          <w:sz w:val="28"/>
          <w:szCs w:val="28"/>
        </w:rPr>
        <w:t>Статья 5.</w:t>
      </w:r>
      <w:r w:rsidRPr="003A5206">
        <w:rPr>
          <w:rFonts w:ascii="Times New Roman" w:hAnsi="Times New Roman" w:cs="Times New Roman"/>
          <w:sz w:val="28"/>
          <w:szCs w:val="28"/>
        </w:rPr>
        <w:t xml:space="preserve"> Полномочия Председателя Совета</w:t>
      </w:r>
    </w:p>
    <w:bookmarkEnd w:id="18"/>
    <w:p w:rsidR="003A5206" w:rsidRPr="003A5206" w:rsidRDefault="007A0B25" w:rsidP="003A5206">
      <w:pPr>
        <w:rPr>
          <w:rFonts w:ascii="Times New Roman" w:hAnsi="Times New Roman" w:cs="Times New Roman"/>
          <w:sz w:val="28"/>
          <w:szCs w:val="28"/>
        </w:rPr>
      </w:pPr>
      <w:r>
        <w:rPr>
          <w:rFonts w:ascii="Times New Roman" w:hAnsi="Times New Roman" w:cs="Times New Roman"/>
          <w:sz w:val="28"/>
          <w:szCs w:val="28"/>
        </w:rPr>
        <w:t xml:space="preserve">1. </w:t>
      </w:r>
      <w:r w:rsidR="003A5206" w:rsidRPr="003A5206">
        <w:rPr>
          <w:rFonts w:ascii="Times New Roman" w:hAnsi="Times New Roman" w:cs="Times New Roman"/>
          <w:sz w:val="28"/>
          <w:szCs w:val="28"/>
        </w:rPr>
        <w:t>Председатель Совета осуществляет следующие полномочия:</w:t>
      </w:r>
    </w:p>
    <w:p w:rsidR="003A5206" w:rsidRPr="003A5206" w:rsidRDefault="003A5206" w:rsidP="003A5206">
      <w:pPr>
        <w:rPr>
          <w:rFonts w:ascii="Times New Roman" w:hAnsi="Times New Roman" w:cs="Times New Roman"/>
          <w:sz w:val="28"/>
          <w:szCs w:val="28"/>
        </w:rPr>
      </w:pPr>
      <w:bookmarkStart w:id="19" w:name="sub_10051"/>
      <w:r w:rsidRPr="003A5206">
        <w:rPr>
          <w:rFonts w:ascii="Times New Roman" w:hAnsi="Times New Roman" w:cs="Times New Roman"/>
          <w:sz w:val="28"/>
          <w:szCs w:val="28"/>
        </w:rPr>
        <w:t>1) председательствует на заседаниях Совета в соответствии с настоящим Регламентом;</w:t>
      </w:r>
    </w:p>
    <w:p w:rsidR="003A5206" w:rsidRPr="003A5206" w:rsidRDefault="003A5206" w:rsidP="003A5206">
      <w:pPr>
        <w:rPr>
          <w:rFonts w:ascii="Times New Roman" w:hAnsi="Times New Roman" w:cs="Times New Roman"/>
          <w:sz w:val="28"/>
          <w:szCs w:val="28"/>
        </w:rPr>
      </w:pPr>
      <w:bookmarkStart w:id="20" w:name="sub_10052"/>
      <w:bookmarkEnd w:id="19"/>
      <w:r w:rsidRPr="003A5206">
        <w:rPr>
          <w:rFonts w:ascii="Times New Roman" w:hAnsi="Times New Roman" w:cs="Times New Roman"/>
          <w:sz w:val="28"/>
          <w:szCs w:val="28"/>
        </w:rPr>
        <w:t>2) представляет Совет в отношениях с органами государственной власти, органами местного самоуправления, организациями, гражданами;</w:t>
      </w:r>
    </w:p>
    <w:p w:rsidR="003A5206" w:rsidRPr="003A5206" w:rsidRDefault="003A5206" w:rsidP="003A5206">
      <w:pPr>
        <w:rPr>
          <w:rFonts w:ascii="Times New Roman" w:hAnsi="Times New Roman" w:cs="Times New Roman"/>
          <w:sz w:val="28"/>
          <w:szCs w:val="28"/>
        </w:rPr>
      </w:pPr>
      <w:bookmarkStart w:id="21" w:name="sub_10053"/>
      <w:bookmarkEnd w:id="20"/>
      <w:r w:rsidRPr="003A5206">
        <w:rPr>
          <w:rFonts w:ascii="Times New Roman" w:hAnsi="Times New Roman" w:cs="Times New Roman"/>
          <w:sz w:val="28"/>
          <w:szCs w:val="28"/>
        </w:rPr>
        <w:t>3) издает постановления и распоряжения по вопросам организации деятельности Совета;</w:t>
      </w:r>
    </w:p>
    <w:p w:rsidR="003A5206" w:rsidRPr="003A5206" w:rsidRDefault="003A5206" w:rsidP="003A5206">
      <w:pPr>
        <w:rPr>
          <w:rFonts w:ascii="Times New Roman" w:hAnsi="Times New Roman" w:cs="Times New Roman"/>
          <w:sz w:val="28"/>
          <w:szCs w:val="28"/>
        </w:rPr>
      </w:pPr>
      <w:bookmarkStart w:id="22" w:name="sub_10054"/>
      <w:bookmarkEnd w:id="21"/>
      <w:r w:rsidRPr="003A5206">
        <w:rPr>
          <w:rFonts w:ascii="Times New Roman" w:hAnsi="Times New Roman" w:cs="Times New Roman"/>
          <w:sz w:val="28"/>
          <w:szCs w:val="28"/>
        </w:rPr>
        <w:t>4) выдает доверенности на ведение дел в судах от имени Совета на представительство перед третьими лицами;</w:t>
      </w:r>
    </w:p>
    <w:p w:rsidR="003A5206" w:rsidRPr="003A5206" w:rsidRDefault="00A9416B" w:rsidP="003A5206">
      <w:pPr>
        <w:rPr>
          <w:rFonts w:ascii="Times New Roman" w:hAnsi="Times New Roman" w:cs="Times New Roman"/>
          <w:sz w:val="28"/>
          <w:szCs w:val="28"/>
        </w:rPr>
      </w:pPr>
      <w:bookmarkStart w:id="23" w:name="sub_10055"/>
      <w:bookmarkEnd w:id="22"/>
      <w:r>
        <w:rPr>
          <w:rFonts w:ascii="Times New Roman" w:hAnsi="Times New Roman" w:cs="Times New Roman"/>
          <w:sz w:val="28"/>
          <w:szCs w:val="28"/>
        </w:rPr>
        <w:t xml:space="preserve">5) </w:t>
      </w:r>
      <w:r w:rsidR="003A5206" w:rsidRPr="003A5206">
        <w:rPr>
          <w:rFonts w:ascii="Times New Roman" w:hAnsi="Times New Roman" w:cs="Times New Roman"/>
          <w:sz w:val="28"/>
          <w:szCs w:val="28"/>
        </w:rPr>
        <w:t>осуществляет руководство подготовкой заседаний Совета и вопросов, вносимых на рассмотрение Совета;</w:t>
      </w:r>
    </w:p>
    <w:bookmarkEnd w:id="23"/>
    <w:p w:rsidR="003A5206" w:rsidRPr="003A5206" w:rsidRDefault="00A9416B" w:rsidP="003A5206">
      <w:pPr>
        <w:rPr>
          <w:rFonts w:ascii="Times New Roman" w:hAnsi="Times New Roman" w:cs="Times New Roman"/>
          <w:sz w:val="28"/>
          <w:szCs w:val="28"/>
        </w:rPr>
      </w:pPr>
      <w:r>
        <w:rPr>
          <w:rFonts w:ascii="Times New Roman" w:hAnsi="Times New Roman" w:cs="Times New Roman"/>
          <w:sz w:val="28"/>
          <w:szCs w:val="28"/>
        </w:rPr>
        <w:t>5</w:t>
      </w:r>
      <w:r w:rsidR="003A5206" w:rsidRPr="003A5206">
        <w:rPr>
          <w:rFonts w:ascii="Times New Roman" w:hAnsi="Times New Roman" w:cs="Times New Roman"/>
          <w:sz w:val="28"/>
          <w:szCs w:val="28"/>
        </w:rPr>
        <w:t>) созывает заседания Совета, доводит до сведения депутатов Совета время и место их проведения, а также проект повестки заседания Совета;</w:t>
      </w:r>
    </w:p>
    <w:p w:rsidR="003A5206" w:rsidRPr="003A5206" w:rsidRDefault="00A9416B" w:rsidP="003A5206">
      <w:pPr>
        <w:rPr>
          <w:rFonts w:ascii="Times New Roman" w:hAnsi="Times New Roman" w:cs="Times New Roman"/>
          <w:sz w:val="28"/>
          <w:szCs w:val="28"/>
        </w:rPr>
      </w:pPr>
      <w:bookmarkStart w:id="24" w:name="sub_1055"/>
      <w:r>
        <w:rPr>
          <w:rFonts w:ascii="Times New Roman" w:hAnsi="Times New Roman" w:cs="Times New Roman"/>
          <w:sz w:val="28"/>
          <w:szCs w:val="28"/>
        </w:rPr>
        <w:t>6</w:t>
      </w:r>
      <w:r w:rsidR="003A5206" w:rsidRPr="003A5206">
        <w:rPr>
          <w:rFonts w:ascii="Times New Roman" w:hAnsi="Times New Roman" w:cs="Times New Roman"/>
          <w:sz w:val="28"/>
          <w:szCs w:val="28"/>
        </w:rPr>
        <w:t>) оказывает содействие депутатам Совета в осуществлении ими своих полномочий, организует обеспечение их необходимой информацией;</w:t>
      </w:r>
    </w:p>
    <w:p w:rsidR="003A5206" w:rsidRPr="003A5206" w:rsidRDefault="00A9416B" w:rsidP="003A5206">
      <w:pPr>
        <w:rPr>
          <w:rFonts w:ascii="Times New Roman" w:hAnsi="Times New Roman" w:cs="Times New Roman"/>
          <w:sz w:val="28"/>
          <w:szCs w:val="28"/>
        </w:rPr>
      </w:pPr>
      <w:bookmarkStart w:id="25" w:name="sub_10056"/>
      <w:bookmarkEnd w:id="24"/>
      <w:r>
        <w:rPr>
          <w:rFonts w:ascii="Times New Roman" w:hAnsi="Times New Roman" w:cs="Times New Roman"/>
          <w:sz w:val="28"/>
          <w:szCs w:val="28"/>
        </w:rPr>
        <w:t>7</w:t>
      </w:r>
      <w:r w:rsidR="003A5206" w:rsidRPr="003A5206">
        <w:rPr>
          <w:rFonts w:ascii="Times New Roman" w:hAnsi="Times New Roman" w:cs="Times New Roman"/>
          <w:sz w:val="28"/>
          <w:szCs w:val="28"/>
        </w:rPr>
        <w:t>) принимает меры по обеспечению гласности и учету общественного мнения в работе Совета;</w:t>
      </w:r>
    </w:p>
    <w:p w:rsidR="003A5206" w:rsidRPr="003A5206" w:rsidRDefault="00A9416B" w:rsidP="003A5206">
      <w:pPr>
        <w:rPr>
          <w:rFonts w:ascii="Times New Roman" w:hAnsi="Times New Roman" w:cs="Times New Roman"/>
          <w:sz w:val="28"/>
          <w:szCs w:val="28"/>
        </w:rPr>
      </w:pPr>
      <w:bookmarkStart w:id="26" w:name="sub_10058"/>
      <w:bookmarkEnd w:id="25"/>
      <w:r>
        <w:rPr>
          <w:rFonts w:ascii="Times New Roman" w:hAnsi="Times New Roman" w:cs="Times New Roman"/>
          <w:sz w:val="28"/>
          <w:szCs w:val="28"/>
        </w:rPr>
        <w:t>8</w:t>
      </w:r>
      <w:r w:rsidR="003A5206" w:rsidRPr="003A5206">
        <w:rPr>
          <w:rFonts w:ascii="Times New Roman" w:hAnsi="Times New Roman" w:cs="Times New Roman"/>
          <w:sz w:val="28"/>
          <w:szCs w:val="28"/>
        </w:rPr>
        <w:t>) подписывает протоколы заседаний Совета;</w:t>
      </w:r>
    </w:p>
    <w:p w:rsidR="003A5206" w:rsidRPr="003A5206" w:rsidRDefault="00A9416B" w:rsidP="003A5206">
      <w:pPr>
        <w:rPr>
          <w:rFonts w:ascii="Times New Roman" w:hAnsi="Times New Roman" w:cs="Times New Roman"/>
          <w:sz w:val="28"/>
          <w:szCs w:val="28"/>
        </w:rPr>
      </w:pPr>
      <w:bookmarkStart w:id="27" w:name="sub_10059"/>
      <w:bookmarkEnd w:id="26"/>
      <w:r>
        <w:rPr>
          <w:rFonts w:ascii="Times New Roman" w:hAnsi="Times New Roman" w:cs="Times New Roman"/>
          <w:sz w:val="28"/>
          <w:szCs w:val="28"/>
        </w:rPr>
        <w:t>9</w:t>
      </w:r>
      <w:r w:rsidR="003A5206" w:rsidRPr="003A5206">
        <w:rPr>
          <w:rFonts w:ascii="Times New Roman" w:hAnsi="Times New Roman" w:cs="Times New Roman"/>
          <w:sz w:val="28"/>
          <w:szCs w:val="28"/>
        </w:rPr>
        <w:t>) организовывает прием граждан, рассматривает их обращения, заявления и жалобы;</w:t>
      </w:r>
    </w:p>
    <w:p w:rsidR="003A5206" w:rsidRPr="003A5206" w:rsidRDefault="00A9416B" w:rsidP="003A5206">
      <w:pPr>
        <w:rPr>
          <w:rFonts w:ascii="Times New Roman" w:hAnsi="Times New Roman" w:cs="Times New Roman"/>
          <w:sz w:val="28"/>
          <w:szCs w:val="28"/>
        </w:rPr>
      </w:pPr>
      <w:bookmarkStart w:id="28" w:name="sub_100510"/>
      <w:bookmarkEnd w:id="27"/>
      <w:r>
        <w:rPr>
          <w:rFonts w:ascii="Times New Roman" w:hAnsi="Times New Roman" w:cs="Times New Roman"/>
          <w:sz w:val="28"/>
          <w:szCs w:val="28"/>
        </w:rPr>
        <w:t>10</w:t>
      </w:r>
      <w:r w:rsidR="003A5206" w:rsidRPr="003A5206">
        <w:rPr>
          <w:rFonts w:ascii="Times New Roman" w:hAnsi="Times New Roman" w:cs="Times New Roman"/>
          <w:sz w:val="28"/>
          <w:szCs w:val="28"/>
        </w:rPr>
        <w:t>) координирует деятельность комиссий Совета;</w:t>
      </w:r>
    </w:p>
    <w:p w:rsidR="003A5206" w:rsidRPr="003A5206" w:rsidRDefault="003A5206" w:rsidP="003A5206">
      <w:pPr>
        <w:rPr>
          <w:rFonts w:ascii="Times New Roman" w:hAnsi="Times New Roman" w:cs="Times New Roman"/>
          <w:sz w:val="28"/>
          <w:szCs w:val="28"/>
        </w:rPr>
      </w:pPr>
      <w:bookmarkStart w:id="29" w:name="sub_100511"/>
      <w:bookmarkEnd w:id="28"/>
      <w:r w:rsidRPr="003A5206">
        <w:rPr>
          <w:rFonts w:ascii="Times New Roman" w:hAnsi="Times New Roman" w:cs="Times New Roman"/>
          <w:sz w:val="28"/>
          <w:szCs w:val="28"/>
        </w:rPr>
        <w:t>1</w:t>
      </w:r>
      <w:r w:rsidR="00A9416B">
        <w:rPr>
          <w:rFonts w:ascii="Times New Roman" w:hAnsi="Times New Roman" w:cs="Times New Roman"/>
          <w:sz w:val="28"/>
          <w:szCs w:val="28"/>
        </w:rPr>
        <w:t>1</w:t>
      </w:r>
      <w:r w:rsidRPr="003A5206">
        <w:rPr>
          <w:rFonts w:ascii="Times New Roman" w:hAnsi="Times New Roman" w:cs="Times New Roman"/>
          <w:sz w:val="28"/>
          <w:szCs w:val="28"/>
        </w:rPr>
        <w:t xml:space="preserve">) выполняет иные полномочия в соответствии с законодательством, </w:t>
      </w:r>
      <w:hyperlink r:id="rId12" w:history="1">
        <w:r w:rsidRPr="00A9416B">
          <w:rPr>
            <w:rStyle w:val="afffe"/>
            <w:rFonts w:ascii="Times New Roman" w:hAnsi="Times New Roman"/>
            <w:color w:val="auto"/>
            <w:sz w:val="28"/>
            <w:szCs w:val="28"/>
            <w:u w:val="none"/>
          </w:rPr>
          <w:t>Уставом</w:t>
        </w:r>
      </w:hyperlink>
      <w:r w:rsidRPr="003A5206">
        <w:rPr>
          <w:rFonts w:ascii="Times New Roman" w:hAnsi="Times New Roman" w:cs="Times New Roman"/>
          <w:sz w:val="28"/>
          <w:szCs w:val="28"/>
        </w:rPr>
        <w:t xml:space="preserve"> </w:t>
      </w:r>
      <w:r>
        <w:rPr>
          <w:rFonts w:ascii="Times New Roman" w:hAnsi="Times New Roman" w:cs="Times New Roman"/>
          <w:sz w:val="28"/>
          <w:szCs w:val="28"/>
        </w:rPr>
        <w:t>Таврического</w:t>
      </w:r>
      <w:r w:rsidR="00A9416B">
        <w:rPr>
          <w:rFonts w:ascii="Times New Roman" w:hAnsi="Times New Roman" w:cs="Times New Roman"/>
          <w:sz w:val="28"/>
          <w:szCs w:val="28"/>
        </w:rPr>
        <w:t xml:space="preserve"> </w:t>
      </w:r>
      <w:r w:rsidRPr="003A5206">
        <w:rPr>
          <w:rFonts w:ascii="Times New Roman" w:hAnsi="Times New Roman" w:cs="Times New Roman"/>
          <w:sz w:val="28"/>
          <w:szCs w:val="28"/>
        </w:rPr>
        <w:t>района и настоящим Регламентом.</w:t>
      </w:r>
    </w:p>
    <w:bookmarkEnd w:id="29"/>
    <w:p w:rsidR="003A5206" w:rsidRPr="003A5206" w:rsidRDefault="003A5206" w:rsidP="003A5206">
      <w:pPr>
        <w:rPr>
          <w:rFonts w:ascii="Times New Roman" w:hAnsi="Times New Roman" w:cs="Times New Roman"/>
          <w:sz w:val="28"/>
          <w:szCs w:val="28"/>
        </w:rPr>
      </w:pPr>
    </w:p>
    <w:p w:rsidR="003A5206" w:rsidRPr="003A5206" w:rsidRDefault="003A5206" w:rsidP="003A5206">
      <w:pPr>
        <w:ind w:left="1612" w:hanging="892"/>
        <w:rPr>
          <w:rFonts w:ascii="Times New Roman" w:hAnsi="Times New Roman" w:cs="Times New Roman"/>
          <w:sz w:val="28"/>
          <w:szCs w:val="28"/>
        </w:rPr>
      </w:pPr>
      <w:bookmarkStart w:id="30" w:name="sub_1006"/>
      <w:r w:rsidRPr="003A5206">
        <w:rPr>
          <w:rFonts w:ascii="Times New Roman" w:hAnsi="Times New Roman" w:cs="Times New Roman"/>
          <w:b/>
          <w:bCs/>
          <w:sz w:val="28"/>
          <w:szCs w:val="28"/>
        </w:rPr>
        <w:t>Статья 6.</w:t>
      </w:r>
      <w:r w:rsidRPr="003A5206">
        <w:rPr>
          <w:rFonts w:ascii="Times New Roman" w:hAnsi="Times New Roman" w:cs="Times New Roman"/>
          <w:sz w:val="28"/>
          <w:szCs w:val="28"/>
        </w:rPr>
        <w:t xml:space="preserve"> Заместитель Председателя Совета, секрета</w:t>
      </w:r>
      <w:r w:rsidR="00A9416B">
        <w:rPr>
          <w:rFonts w:ascii="Times New Roman" w:hAnsi="Times New Roman" w:cs="Times New Roman"/>
          <w:sz w:val="28"/>
          <w:szCs w:val="28"/>
        </w:rPr>
        <w:t>риат</w:t>
      </w:r>
      <w:r w:rsidRPr="003A5206">
        <w:rPr>
          <w:rFonts w:ascii="Times New Roman" w:hAnsi="Times New Roman" w:cs="Times New Roman"/>
          <w:sz w:val="28"/>
          <w:szCs w:val="28"/>
        </w:rPr>
        <w:t xml:space="preserve"> Совета</w:t>
      </w:r>
    </w:p>
    <w:p w:rsidR="003A5206" w:rsidRPr="003A5206" w:rsidRDefault="003A5206" w:rsidP="003A5206">
      <w:pPr>
        <w:rPr>
          <w:rFonts w:ascii="Times New Roman" w:hAnsi="Times New Roman" w:cs="Times New Roman"/>
          <w:sz w:val="28"/>
          <w:szCs w:val="28"/>
        </w:rPr>
      </w:pPr>
      <w:bookmarkStart w:id="31" w:name="sub_10061"/>
      <w:bookmarkEnd w:id="30"/>
      <w:r w:rsidRPr="003A5206">
        <w:rPr>
          <w:rFonts w:ascii="Times New Roman" w:hAnsi="Times New Roman" w:cs="Times New Roman"/>
          <w:sz w:val="28"/>
          <w:szCs w:val="28"/>
        </w:rPr>
        <w:t>1. Совет на первом заседании нового созыва тайным голосованием избирает из числа депутатов заместителя председателя Совета.</w:t>
      </w:r>
    </w:p>
    <w:p w:rsidR="003A5206" w:rsidRPr="003A5206" w:rsidRDefault="003A5206" w:rsidP="003A5206">
      <w:pPr>
        <w:rPr>
          <w:rFonts w:ascii="Times New Roman" w:hAnsi="Times New Roman" w:cs="Times New Roman"/>
          <w:sz w:val="28"/>
          <w:szCs w:val="28"/>
        </w:rPr>
      </w:pPr>
      <w:bookmarkStart w:id="32" w:name="sub_10062"/>
      <w:bookmarkEnd w:id="31"/>
      <w:r w:rsidRPr="003A5206">
        <w:rPr>
          <w:rFonts w:ascii="Times New Roman" w:hAnsi="Times New Roman" w:cs="Times New Roman"/>
          <w:sz w:val="28"/>
          <w:szCs w:val="28"/>
        </w:rPr>
        <w:t>2. Совет на первом заседании нового созыва открытым голосованием избирает из числа депутатов секретариат Совета.</w:t>
      </w:r>
    </w:p>
    <w:p w:rsidR="003A5206" w:rsidRPr="003A5206" w:rsidRDefault="003A5206" w:rsidP="003A5206">
      <w:pPr>
        <w:rPr>
          <w:rFonts w:ascii="Times New Roman" w:hAnsi="Times New Roman" w:cs="Times New Roman"/>
          <w:sz w:val="28"/>
          <w:szCs w:val="28"/>
        </w:rPr>
      </w:pPr>
      <w:bookmarkStart w:id="33" w:name="sub_10063"/>
      <w:bookmarkEnd w:id="32"/>
      <w:r w:rsidRPr="003A5206">
        <w:rPr>
          <w:rFonts w:ascii="Times New Roman" w:hAnsi="Times New Roman" w:cs="Times New Roman"/>
          <w:sz w:val="28"/>
          <w:szCs w:val="28"/>
        </w:rPr>
        <w:t>3. Заместитель председателя Совета, секретариат Совета осуществляют свои полномочия в соответствии с распределением обязанностей, произведенным Председателем Совета.</w:t>
      </w:r>
    </w:p>
    <w:p w:rsidR="007A0B25" w:rsidRPr="007A0B25" w:rsidRDefault="003A5206" w:rsidP="007A0B25">
      <w:pPr>
        <w:rPr>
          <w:rFonts w:ascii="Times New Roman" w:hAnsi="Times New Roman" w:cs="Times New Roman"/>
          <w:sz w:val="28"/>
          <w:szCs w:val="28"/>
        </w:rPr>
      </w:pPr>
      <w:bookmarkStart w:id="34" w:name="sub_10064"/>
      <w:bookmarkEnd w:id="33"/>
      <w:r w:rsidRPr="003A5206">
        <w:rPr>
          <w:rFonts w:ascii="Times New Roman" w:hAnsi="Times New Roman" w:cs="Times New Roman"/>
          <w:sz w:val="28"/>
          <w:szCs w:val="28"/>
        </w:rPr>
        <w:t xml:space="preserve">4. </w:t>
      </w:r>
      <w:r w:rsidR="007A0B25" w:rsidRPr="007A0B25">
        <w:rPr>
          <w:rFonts w:ascii="Times New Roman" w:hAnsi="Times New Roman" w:cs="Times New Roman"/>
          <w:sz w:val="28"/>
          <w:szCs w:val="28"/>
        </w:rPr>
        <w:t>В случае временного отсутствия председателя Совета (отпуск, болезнь, командировка) его полномочия исполняет заместитель Председателя Совета, а если заместитель Председателя Совета также временно отсутствует, указанные полномочия исполняет председатель постоянной комиссии Совета по организационным вопросам, информационной и социальной политике, законности и правопорядка.</w:t>
      </w:r>
    </w:p>
    <w:bookmarkEnd w:id="34"/>
    <w:p w:rsidR="003A5206" w:rsidRPr="003A5206" w:rsidRDefault="003A5206" w:rsidP="003A5206">
      <w:pPr>
        <w:rPr>
          <w:rFonts w:ascii="Times New Roman" w:hAnsi="Times New Roman" w:cs="Times New Roman"/>
          <w:sz w:val="28"/>
          <w:szCs w:val="28"/>
        </w:rPr>
      </w:pPr>
    </w:p>
    <w:p w:rsidR="003A5206" w:rsidRPr="003A5206" w:rsidRDefault="003A5206" w:rsidP="003A5206">
      <w:pPr>
        <w:ind w:left="1612" w:hanging="892"/>
        <w:rPr>
          <w:rFonts w:ascii="Times New Roman" w:hAnsi="Times New Roman" w:cs="Times New Roman"/>
          <w:sz w:val="28"/>
          <w:szCs w:val="28"/>
        </w:rPr>
      </w:pPr>
      <w:bookmarkStart w:id="35" w:name="sub_1007"/>
      <w:r w:rsidRPr="003A5206">
        <w:rPr>
          <w:rFonts w:ascii="Times New Roman" w:hAnsi="Times New Roman" w:cs="Times New Roman"/>
          <w:b/>
          <w:bCs/>
          <w:sz w:val="28"/>
          <w:szCs w:val="28"/>
        </w:rPr>
        <w:lastRenderedPageBreak/>
        <w:t>Статья 7.</w:t>
      </w:r>
      <w:r w:rsidRPr="003A5206">
        <w:rPr>
          <w:rFonts w:ascii="Times New Roman" w:hAnsi="Times New Roman" w:cs="Times New Roman"/>
          <w:sz w:val="28"/>
          <w:szCs w:val="28"/>
        </w:rPr>
        <w:t xml:space="preserve"> Постоянные комиссии Совета</w:t>
      </w:r>
    </w:p>
    <w:p w:rsidR="003A5206" w:rsidRPr="003A5206" w:rsidRDefault="003A5206" w:rsidP="003A5206">
      <w:pPr>
        <w:rPr>
          <w:rFonts w:ascii="Times New Roman" w:hAnsi="Times New Roman" w:cs="Times New Roman"/>
          <w:sz w:val="28"/>
          <w:szCs w:val="28"/>
        </w:rPr>
      </w:pPr>
      <w:bookmarkStart w:id="36" w:name="sub_10071"/>
      <w:bookmarkEnd w:id="35"/>
      <w:r w:rsidRPr="003A5206">
        <w:rPr>
          <w:rFonts w:ascii="Times New Roman" w:hAnsi="Times New Roman" w:cs="Times New Roman"/>
          <w:sz w:val="28"/>
          <w:szCs w:val="28"/>
        </w:rPr>
        <w:t xml:space="preserve">1. Для предварительного рассмотрения и подготовки вопросов, относящихся к ведению Совета, а также для контроля по их исполнению Совет образует из числа депутатов постоянные комиссии Совета (далее </w:t>
      </w:r>
      <w:r w:rsidR="007A0B25">
        <w:rPr>
          <w:rFonts w:ascii="Times New Roman" w:hAnsi="Times New Roman" w:cs="Times New Roman"/>
          <w:sz w:val="28"/>
          <w:szCs w:val="28"/>
        </w:rPr>
        <w:t>–</w:t>
      </w:r>
      <w:r w:rsidRPr="003A5206">
        <w:rPr>
          <w:rFonts w:ascii="Times New Roman" w:hAnsi="Times New Roman" w:cs="Times New Roman"/>
          <w:sz w:val="28"/>
          <w:szCs w:val="28"/>
        </w:rPr>
        <w:t xml:space="preserve"> комисси</w:t>
      </w:r>
      <w:r w:rsidR="007A0B25">
        <w:rPr>
          <w:rFonts w:ascii="Times New Roman" w:hAnsi="Times New Roman" w:cs="Times New Roman"/>
          <w:sz w:val="28"/>
          <w:szCs w:val="28"/>
        </w:rPr>
        <w:t>я или комиссия Совета</w:t>
      </w:r>
      <w:r w:rsidRPr="003A5206">
        <w:rPr>
          <w:rFonts w:ascii="Times New Roman" w:hAnsi="Times New Roman" w:cs="Times New Roman"/>
          <w:sz w:val="28"/>
          <w:szCs w:val="28"/>
        </w:rPr>
        <w:t>).</w:t>
      </w:r>
    </w:p>
    <w:p w:rsidR="003A5206" w:rsidRPr="003A5206" w:rsidRDefault="003A5206" w:rsidP="003A5206">
      <w:pPr>
        <w:rPr>
          <w:rFonts w:ascii="Times New Roman" w:hAnsi="Times New Roman" w:cs="Times New Roman"/>
          <w:sz w:val="28"/>
          <w:szCs w:val="28"/>
        </w:rPr>
      </w:pPr>
      <w:bookmarkStart w:id="37" w:name="sub_10072"/>
      <w:bookmarkEnd w:id="36"/>
      <w:r w:rsidRPr="003A5206">
        <w:rPr>
          <w:rFonts w:ascii="Times New Roman" w:hAnsi="Times New Roman" w:cs="Times New Roman"/>
          <w:sz w:val="28"/>
          <w:szCs w:val="28"/>
        </w:rPr>
        <w:t>2. Комиссии образуются после избрания председателя Совета и его заместителя.</w:t>
      </w:r>
    </w:p>
    <w:p w:rsidR="003A5206" w:rsidRPr="003A5206" w:rsidRDefault="003A5206" w:rsidP="003A5206">
      <w:pPr>
        <w:rPr>
          <w:rFonts w:ascii="Times New Roman" w:hAnsi="Times New Roman" w:cs="Times New Roman"/>
          <w:sz w:val="28"/>
          <w:szCs w:val="28"/>
        </w:rPr>
      </w:pPr>
      <w:bookmarkStart w:id="38" w:name="sub_10073"/>
      <w:bookmarkEnd w:id="37"/>
      <w:r w:rsidRPr="003A5206">
        <w:rPr>
          <w:rFonts w:ascii="Times New Roman" w:hAnsi="Times New Roman" w:cs="Times New Roman"/>
          <w:sz w:val="28"/>
          <w:szCs w:val="28"/>
        </w:rPr>
        <w:t xml:space="preserve">3. Состав комиссии не может быть менее </w:t>
      </w:r>
      <w:r w:rsidR="007A0B25">
        <w:rPr>
          <w:rFonts w:ascii="Times New Roman" w:hAnsi="Times New Roman" w:cs="Times New Roman"/>
          <w:sz w:val="28"/>
          <w:szCs w:val="28"/>
        </w:rPr>
        <w:t>пяти</w:t>
      </w:r>
      <w:r w:rsidRPr="003A5206">
        <w:rPr>
          <w:rFonts w:ascii="Times New Roman" w:hAnsi="Times New Roman" w:cs="Times New Roman"/>
          <w:sz w:val="28"/>
          <w:szCs w:val="28"/>
        </w:rPr>
        <w:t xml:space="preserve"> депутатов. Депутат Совета может быть избран не более чем в две комиссии.</w:t>
      </w:r>
    </w:p>
    <w:p w:rsidR="009127FD" w:rsidRPr="009127FD" w:rsidRDefault="003A5206" w:rsidP="009127FD">
      <w:pPr>
        <w:rPr>
          <w:rFonts w:ascii="Times New Roman" w:hAnsi="Times New Roman" w:cs="Times New Roman"/>
          <w:sz w:val="28"/>
          <w:szCs w:val="28"/>
        </w:rPr>
      </w:pPr>
      <w:bookmarkStart w:id="39" w:name="sub_10074"/>
      <w:bookmarkEnd w:id="38"/>
      <w:r w:rsidRPr="003A5206">
        <w:rPr>
          <w:rFonts w:ascii="Times New Roman" w:hAnsi="Times New Roman" w:cs="Times New Roman"/>
          <w:sz w:val="28"/>
          <w:szCs w:val="28"/>
        </w:rPr>
        <w:t xml:space="preserve">4. </w:t>
      </w:r>
      <w:bookmarkStart w:id="40" w:name="sub_100744"/>
      <w:bookmarkEnd w:id="39"/>
      <w:r w:rsidR="009127FD" w:rsidRPr="009127FD">
        <w:rPr>
          <w:rFonts w:ascii="Times New Roman" w:hAnsi="Times New Roman" w:cs="Times New Roman"/>
          <w:sz w:val="28"/>
          <w:szCs w:val="28"/>
        </w:rPr>
        <w:t>В Совете образуются следующие комиссии:</w:t>
      </w:r>
    </w:p>
    <w:p w:rsidR="009127FD" w:rsidRPr="009127FD" w:rsidRDefault="009127FD" w:rsidP="009127FD">
      <w:pPr>
        <w:rPr>
          <w:rFonts w:ascii="Times New Roman" w:hAnsi="Times New Roman" w:cs="Times New Roman"/>
          <w:sz w:val="28"/>
          <w:szCs w:val="28"/>
        </w:rPr>
      </w:pPr>
      <w:r w:rsidRPr="009127FD">
        <w:rPr>
          <w:rFonts w:ascii="Times New Roman" w:hAnsi="Times New Roman" w:cs="Times New Roman"/>
          <w:sz w:val="28"/>
          <w:szCs w:val="28"/>
        </w:rPr>
        <w:t>1) по финансовой, бюджетной и экономической политике, инвестициям и собственности;</w:t>
      </w:r>
    </w:p>
    <w:p w:rsidR="009127FD" w:rsidRPr="009127FD" w:rsidRDefault="009127FD" w:rsidP="009127FD">
      <w:pPr>
        <w:rPr>
          <w:rFonts w:ascii="Times New Roman" w:hAnsi="Times New Roman" w:cs="Times New Roman"/>
          <w:sz w:val="28"/>
          <w:szCs w:val="28"/>
        </w:rPr>
      </w:pPr>
      <w:r w:rsidRPr="009127FD">
        <w:rPr>
          <w:rFonts w:ascii="Times New Roman" w:hAnsi="Times New Roman" w:cs="Times New Roman"/>
          <w:sz w:val="28"/>
          <w:szCs w:val="28"/>
        </w:rPr>
        <w:t>2) по организационным вопросам, информационной и социальной политике, законности и правопорядка;</w:t>
      </w:r>
    </w:p>
    <w:p w:rsidR="009127FD" w:rsidRPr="009127FD" w:rsidRDefault="009127FD" w:rsidP="009127FD">
      <w:pPr>
        <w:rPr>
          <w:rFonts w:ascii="Times New Roman" w:hAnsi="Times New Roman" w:cs="Times New Roman"/>
          <w:sz w:val="28"/>
          <w:szCs w:val="28"/>
        </w:rPr>
      </w:pPr>
      <w:r w:rsidRPr="009127FD">
        <w:rPr>
          <w:rFonts w:ascii="Times New Roman" w:hAnsi="Times New Roman" w:cs="Times New Roman"/>
          <w:sz w:val="28"/>
          <w:szCs w:val="28"/>
        </w:rPr>
        <w:t>3) по вопросам градостроительства, архитектуры и жилищно-коммунального комплекса, аграрным вопросам и продовольствию.</w:t>
      </w:r>
    </w:p>
    <w:p w:rsidR="003A5206" w:rsidRPr="003A5206" w:rsidRDefault="003A5206" w:rsidP="003A5206">
      <w:pPr>
        <w:rPr>
          <w:rFonts w:ascii="Times New Roman" w:hAnsi="Times New Roman" w:cs="Times New Roman"/>
          <w:sz w:val="28"/>
          <w:szCs w:val="28"/>
        </w:rPr>
      </w:pPr>
      <w:bookmarkStart w:id="41" w:name="sub_10075"/>
      <w:bookmarkEnd w:id="40"/>
      <w:r w:rsidRPr="003A5206">
        <w:rPr>
          <w:rFonts w:ascii="Times New Roman" w:hAnsi="Times New Roman" w:cs="Times New Roman"/>
          <w:sz w:val="28"/>
          <w:szCs w:val="28"/>
        </w:rPr>
        <w:t>5. Комиссия, при осуществлении своих полномочий, имеет право:</w:t>
      </w:r>
    </w:p>
    <w:p w:rsidR="003A5206" w:rsidRPr="003A5206" w:rsidRDefault="003A5206" w:rsidP="003A5206">
      <w:pPr>
        <w:rPr>
          <w:rFonts w:ascii="Times New Roman" w:hAnsi="Times New Roman" w:cs="Times New Roman"/>
          <w:sz w:val="28"/>
          <w:szCs w:val="28"/>
        </w:rPr>
      </w:pPr>
      <w:bookmarkStart w:id="42" w:name="sub_100751"/>
      <w:bookmarkEnd w:id="41"/>
      <w:r w:rsidRPr="003A5206">
        <w:rPr>
          <w:rFonts w:ascii="Times New Roman" w:hAnsi="Times New Roman" w:cs="Times New Roman"/>
          <w:sz w:val="28"/>
          <w:szCs w:val="28"/>
        </w:rPr>
        <w:t>1) запрашивать и получать в установленном порядке от должностных лиц, граждан и организаций сведения, документы и материалы, необходимые для работы комиссии;</w:t>
      </w:r>
    </w:p>
    <w:p w:rsidR="003A5206" w:rsidRPr="003A5206" w:rsidRDefault="003A5206" w:rsidP="003A5206">
      <w:pPr>
        <w:rPr>
          <w:rFonts w:ascii="Times New Roman" w:hAnsi="Times New Roman" w:cs="Times New Roman"/>
          <w:sz w:val="28"/>
          <w:szCs w:val="28"/>
        </w:rPr>
      </w:pPr>
      <w:bookmarkStart w:id="43" w:name="sub_100752"/>
      <w:bookmarkEnd w:id="42"/>
      <w:r w:rsidRPr="003A5206">
        <w:rPr>
          <w:rFonts w:ascii="Times New Roman" w:hAnsi="Times New Roman" w:cs="Times New Roman"/>
          <w:sz w:val="28"/>
          <w:szCs w:val="28"/>
        </w:rPr>
        <w:t>2) приглашать на заседание комиссии экспертов, специалистов по различным областям знаний, задавать им вопросы;</w:t>
      </w:r>
    </w:p>
    <w:p w:rsidR="003A5206" w:rsidRPr="003A5206" w:rsidRDefault="003A5206" w:rsidP="003A5206">
      <w:pPr>
        <w:rPr>
          <w:rFonts w:ascii="Times New Roman" w:hAnsi="Times New Roman" w:cs="Times New Roman"/>
          <w:sz w:val="28"/>
          <w:szCs w:val="28"/>
        </w:rPr>
      </w:pPr>
      <w:bookmarkStart w:id="44" w:name="sub_100753"/>
      <w:bookmarkEnd w:id="43"/>
      <w:r w:rsidRPr="003A5206">
        <w:rPr>
          <w:rFonts w:ascii="Times New Roman" w:hAnsi="Times New Roman" w:cs="Times New Roman"/>
          <w:sz w:val="28"/>
          <w:szCs w:val="28"/>
        </w:rPr>
        <w:t>3) обращаться в организации с просьбой о проведении экспертизы по вопросам, находящимся на рассмотрении комиссии;</w:t>
      </w:r>
    </w:p>
    <w:p w:rsidR="003A5206" w:rsidRPr="003A5206" w:rsidRDefault="003A5206" w:rsidP="003A5206">
      <w:pPr>
        <w:rPr>
          <w:rFonts w:ascii="Times New Roman" w:hAnsi="Times New Roman" w:cs="Times New Roman"/>
          <w:sz w:val="28"/>
          <w:szCs w:val="28"/>
        </w:rPr>
      </w:pPr>
      <w:bookmarkStart w:id="45" w:name="sub_100754"/>
      <w:bookmarkEnd w:id="44"/>
      <w:r w:rsidRPr="003A5206">
        <w:rPr>
          <w:rFonts w:ascii="Times New Roman" w:hAnsi="Times New Roman" w:cs="Times New Roman"/>
          <w:sz w:val="28"/>
          <w:szCs w:val="28"/>
        </w:rPr>
        <w:t>4) проводить совместные заседания с другими комиссиями Совета;</w:t>
      </w:r>
    </w:p>
    <w:p w:rsidR="003A5206" w:rsidRPr="003A5206" w:rsidRDefault="003A5206" w:rsidP="003A5206">
      <w:pPr>
        <w:rPr>
          <w:rFonts w:ascii="Times New Roman" w:hAnsi="Times New Roman" w:cs="Times New Roman"/>
          <w:sz w:val="28"/>
          <w:szCs w:val="28"/>
        </w:rPr>
      </w:pPr>
      <w:bookmarkStart w:id="46" w:name="sub_100755"/>
      <w:bookmarkEnd w:id="45"/>
      <w:r w:rsidRPr="003A5206">
        <w:rPr>
          <w:rFonts w:ascii="Times New Roman" w:hAnsi="Times New Roman" w:cs="Times New Roman"/>
          <w:sz w:val="28"/>
          <w:szCs w:val="28"/>
        </w:rPr>
        <w:t>5) для выяснения фактического положения дел и общественного мнения по рассматриваемым вопросам, организовать и проводить конференции, совещания, "круглые столы", семинары, образовывать рабочие группы;</w:t>
      </w:r>
    </w:p>
    <w:p w:rsidR="003A5206" w:rsidRPr="003A5206" w:rsidRDefault="003A5206" w:rsidP="003A5206">
      <w:pPr>
        <w:rPr>
          <w:rFonts w:ascii="Times New Roman" w:hAnsi="Times New Roman" w:cs="Times New Roman"/>
          <w:sz w:val="28"/>
          <w:szCs w:val="28"/>
        </w:rPr>
      </w:pPr>
      <w:bookmarkStart w:id="47" w:name="sub_100756"/>
      <w:bookmarkEnd w:id="46"/>
      <w:r w:rsidRPr="003A5206">
        <w:rPr>
          <w:rFonts w:ascii="Times New Roman" w:hAnsi="Times New Roman" w:cs="Times New Roman"/>
          <w:sz w:val="28"/>
          <w:szCs w:val="28"/>
        </w:rPr>
        <w:t>6) осуществлять иные полномочия, предоставленные настоящим Регламентом</w:t>
      </w:r>
      <w:r w:rsidR="009127FD">
        <w:rPr>
          <w:rFonts w:ascii="Times New Roman" w:hAnsi="Times New Roman" w:cs="Times New Roman"/>
          <w:sz w:val="28"/>
          <w:szCs w:val="28"/>
        </w:rPr>
        <w:t>, положением о комиссиях, утвержденным Советом</w:t>
      </w:r>
      <w:r w:rsidRPr="003A5206">
        <w:rPr>
          <w:rFonts w:ascii="Times New Roman" w:hAnsi="Times New Roman" w:cs="Times New Roman"/>
          <w:sz w:val="28"/>
          <w:szCs w:val="28"/>
        </w:rPr>
        <w:t>.</w:t>
      </w:r>
    </w:p>
    <w:p w:rsidR="003A5206" w:rsidRPr="003A5206" w:rsidRDefault="003A5206" w:rsidP="003A5206">
      <w:pPr>
        <w:rPr>
          <w:rFonts w:ascii="Times New Roman" w:hAnsi="Times New Roman" w:cs="Times New Roman"/>
          <w:sz w:val="28"/>
          <w:szCs w:val="28"/>
        </w:rPr>
      </w:pPr>
      <w:bookmarkStart w:id="48" w:name="sub_10076"/>
      <w:bookmarkEnd w:id="47"/>
      <w:r w:rsidRPr="003A5206">
        <w:rPr>
          <w:rFonts w:ascii="Times New Roman" w:hAnsi="Times New Roman" w:cs="Times New Roman"/>
          <w:sz w:val="28"/>
          <w:szCs w:val="28"/>
        </w:rPr>
        <w:t>6. Советом могут быть образованы временные комиссии по предложению группы депутатов, численностью не менее 1/3 от установленного числа депутатов Совета, которые обладают всеми правами и обязанностями комиссий.</w:t>
      </w:r>
    </w:p>
    <w:p w:rsidR="003A5206" w:rsidRPr="003A5206" w:rsidRDefault="003A5206" w:rsidP="003A5206">
      <w:pPr>
        <w:rPr>
          <w:rFonts w:ascii="Times New Roman" w:hAnsi="Times New Roman" w:cs="Times New Roman"/>
          <w:sz w:val="28"/>
          <w:szCs w:val="28"/>
        </w:rPr>
      </w:pPr>
      <w:bookmarkStart w:id="49" w:name="sub_10077"/>
      <w:bookmarkEnd w:id="48"/>
      <w:r w:rsidRPr="003A5206">
        <w:rPr>
          <w:rFonts w:ascii="Times New Roman" w:hAnsi="Times New Roman" w:cs="Times New Roman"/>
          <w:sz w:val="28"/>
          <w:szCs w:val="28"/>
        </w:rPr>
        <w:t xml:space="preserve">7. </w:t>
      </w:r>
      <w:r w:rsidR="009127FD" w:rsidRPr="009127FD">
        <w:rPr>
          <w:rFonts w:ascii="Times New Roman" w:hAnsi="Times New Roman" w:cs="Times New Roman"/>
          <w:sz w:val="28"/>
          <w:szCs w:val="28"/>
        </w:rPr>
        <w:t>Комиссии образуются на срок полномочий Совета данного созыва. В течение срока полномочий Совет вправе изменять количественный и персональный состав комиссий, упразднять и реорганизовывать ранее образованные комиссии</w:t>
      </w:r>
      <w:r w:rsidRPr="003A5206">
        <w:rPr>
          <w:rFonts w:ascii="Times New Roman" w:hAnsi="Times New Roman" w:cs="Times New Roman"/>
          <w:sz w:val="28"/>
          <w:szCs w:val="28"/>
        </w:rPr>
        <w:t>.</w:t>
      </w:r>
    </w:p>
    <w:p w:rsidR="003A5206" w:rsidRPr="003A5206" w:rsidRDefault="003A5206" w:rsidP="003A5206">
      <w:pPr>
        <w:rPr>
          <w:rFonts w:ascii="Times New Roman" w:hAnsi="Times New Roman" w:cs="Times New Roman"/>
          <w:sz w:val="28"/>
          <w:szCs w:val="28"/>
        </w:rPr>
      </w:pPr>
      <w:bookmarkStart w:id="50" w:name="sub_10078"/>
      <w:bookmarkEnd w:id="49"/>
      <w:r w:rsidRPr="003A5206">
        <w:rPr>
          <w:rFonts w:ascii="Times New Roman" w:hAnsi="Times New Roman" w:cs="Times New Roman"/>
          <w:sz w:val="28"/>
          <w:szCs w:val="28"/>
        </w:rPr>
        <w:t>8. Персональный состав комиссий формируется на основе свободного волеизъявления депутатов и избирается открытым голосованием. О выдвижении кандидатуры подается письменное заявление. До голосования по вопросу о включении депутата в состав комиссии должно быть получено согласие депутата быть членом соответствующей комиссии.</w:t>
      </w:r>
    </w:p>
    <w:p w:rsidR="003A5206" w:rsidRPr="003A5206" w:rsidRDefault="003A5206" w:rsidP="003A5206">
      <w:pPr>
        <w:rPr>
          <w:rFonts w:ascii="Times New Roman" w:hAnsi="Times New Roman" w:cs="Times New Roman"/>
          <w:sz w:val="28"/>
          <w:szCs w:val="28"/>
        </w:rPr>
      </w:pPr>
      <w:bookmarkStart w:id="51" w:name="sub_10079"/>
      <w:bookmarkEnd w:id="50"/>
      <w:r w:rsidRPr="003A5206">
        <w:rPr>
          <w:rFonts w:ascii="Times New Roman" w:hAnsi="Times New Roman" w:cs="Times New Roman"/>
          <w:sz w:val="28"/>
          <w:szCs w:val="28"/>
        </w:rPr>
        <w:t xml:space="preserve">9. Депутат избирается в состав комиссии на заседании Совета большинством голосов от присутствующих на заседании депутатов. </w:t>
      </w:r>
      <w:r w:rsidRPr="003A5206">
        <w:rPr>
          <w:rFonts w:ascii="Times New Roman" w:hAnsi="Times New Roman" w:cs="Times New Roman"/>
          <w:sz w:val="28"/>
          <w:szCs w:val="28"/>
        </w:rPr>
        <w:lastRenderedPageBreak/>
        <w:t>Голосование производится в целом по составу комиссии или по каждой кандидатуре в отдельности, если Советом не принято иное решение.</w:t>
      </w:r>
    </w:p>
    <w:p w:rsidR="003A5206" w:rsidRPr="003A5206" w:rsidRDefault="003A5206" w:rsidP="003A5206">
      <w:pPr>
        <w:rPr>
          <w:rFonts w:ascii="Times New Roman" w:hAnsi="Times New Roman" w:cs="Times New Roman"/>
          <w:sz w:val="28"/>
          <w:szCs w:val="28"/>
        </w:rPr>
      </w:pPr>
      <w:bookmarkStart w:id="52" w:name="sub_100710"/>
      <w:bookmarkEnd w:id="51"/>
      <w:r w:rsidRPr="003A5206">
        <w:rPr>
          <w:rFonts w:ascii="Times New Roman" w:hAnsi="Times New Roman" w:cs="Times New Roman"/>
          <w:sz w:val="28"/>
          <w:szCs w:val="28"/>
        </w:rPr>
        <w:t>10. Депутат, являющийся членом комиссии, обязан присутствовать на всех его заседаниях. В том случае, если депутат два или более раза без уважительных причин отсутствует на заседании комиссии, председатель комиссии обязан вынести на обсуждение комиссии вопрос об обращении к Совету об исключении данного депутата из состава комиссии.</w:t>
      </w:r>
    </w:p>
    <w:p w:rsidR="003A5206" w:rsidRPr="003A5206" w:rsidRDefault="003A5206" w:rsidP="003A5206">
      <w:pPr>
        <w:rPr>
          <w:rFonts w:ascii="Times New Roman" w:hAnsi="Times New Roman" w:cs="Times New Roman"/>
          <w:sz w:val="28"/>
          <w:szCs w:val="28"/>
        </w:rPr>
      </w:pPr>
      <w:bookmarkStart w:id="53" w:name="sub_100711"/>
      <w:bookmarkEnd w:id="52"/>
      <w:r w:rsidRPr="003A5206">
        <w:rPr>
          <w:rFonts w:ascii="Times New Roman" w:hAnsi="Times New Roman" w:cs="Times New Roman"/>
          <w:sz w:val="28"/>
          <w:szCs w:val="28"/>
        </w:rPr>
        <w:t>11. Депутат может быть выведен из состава комиссии по его личному заявлению или по представлению комиссии за неучастие в работе.</w:t>
      </w:r>
    </w:p>
    <w:p w:rsidR="003A5206" w:rsidRPr="003A5206" w:rsidRDefault="003A5206" w:rsidP="003A5206">
      <w:pPr>
        <w:rPr>
          <w:rFonts w:ascii="Times New Roman" w:hAnsi="Times New Roman" w:cs="Times New Roman"/>
          <w:sz w:val="28"/>
          <w:szCs w:val="28"/>
        </w:rPr>
      </w:pPr>
      <w:bookmarkStart w:id="54" w:name="sub_100712"/>
      <w:bookmarkEnd w:id="53"/>
      <w:r w:rsidRPr="003A5206">
        <w:rPr>
          <w:rFonts w:ascii="Times New Roman" w:hAnsi="Times New Roman" w:cs="Times New Roman"/>
          <w:sz w:val="28"/>
          <w:szCs w:val="28"/>
        </w:rPr>
        <w:t>12. Председатель Совета не может быть избран членом комиссии.</w:t>
      </w:r>
    </w:p>
    <w:bookmarkEnd w:id="54"/>
    <w:p w:rsidR="003A5206" w:rsidRPr="003A5206" w:rsidRDefault="003A5206" w:rsidP="003A5206">
      <w:pPr>
        <w:rPr>
          <w:rFonts w:ascii="Times New Roman" w:hAnsi="Times New Roman" w:cs="Times New Roman"/>
          <w:sz w:val="28"/>
          <w:szCs w:val="28"/>
        </w:rPr>
      </w:pPr>
      <w:r w:rsidRPr="003A5206">
        <w:rPr>
          <w:rFonts w:ascii="Times New Roman" w:hAnsi="Times New Roman" w:cs="Times New Roman"/>
          <w:sz w:val="28"/>
          <w:szCs w:val="28"/>
        </w:rPr>
        <w:t>1</w:t>
      </w:r>
      <w:r w:rsidR="002467E7">
        <w:rPr>
          <w:rFonts w:ascii="Times New Roman" w:hAnsi="Times New Roman" w:cs="Times New Roman"/>
          <w:sz w:val="28"/>
          <w:szCs w:val="28"/>
        </w:rPr>
        <w:t>3</w:t>
      </w:r>
      <w:r w:rsidRPr="003A5206">
        <w:rPr>
          <w:rFonts w:ascii="Times New Roman" w:hAnsi="Times New Roman" w:cs="Times New Roman"/>
          <w:sz w:val="28"/>
          <w:szCs w:val="28"/>
        </w:rPr>
        <w:t>. Комиссии Совета ответственны и подотчетны Председателю Совета. Председатель Совета оказывает помощь в организации работы комиссий, обеспечивает взаимодействие и координацию их деятельности.</w:t>
      </w:r>
      <w:r w:rsidR="009127FD">
        <w:rPr>
          <w:rFonts w:ascii="Times New Roman" w:hAnsi="Times New Roman" w:cs="Times New Roman"/>
          <w:sz w:val="28"/>
          <w:szCs w:val="28"/>
        </w:rPr>
        <w:t xml:space="preserve"> </w:t>
      </w:r>
      <w:r w:rsidR="009127FD" w:rsidRPr="00797FAE">
        <w:rPr>
          <w:rFonts w:ascii="Times New Roman" w:hAnsi="Times New Roman" w:cs="Times New Roman"/>
          <w:sz w:val="28"/>
          <w:szCs w:val="28"/>
        </w:rPr>
        <w:t xml:space="preserve">Не урегулированные настоящим Регламентом и связанные с деятельностью комиссий отношения </w:t>
      </w:r>
      <w:hyperlink r:id="rId13" w:history="1">
        <w:r w:rsidR="009127FD" w:rsidRPr="00797FAE">
          <w:rPr>
            <w:rFonts w:ascii="Times New Roman" w:hAnsi="Times New Roman" w:cs="Times New Roman"/>
            <w:sz w:val="28"/>
            <w:szCs w:val="28"/>
          </w:rPr>
          <w:t>регулируются</w:t>
        </w:r>
      </w:hyperlink>
      <w:r w:rsidR="009127FD" w:rsidRPr="00797FAE">
        <w:rPr>
          <w:rFonts w:ascii="Times New Roman" w:hAnsi="Times New Roman" w:cs="Times New Roman"/>
          <w:sz w:val="28"/>
          <w:szCs w:val="28"/>
        </w:rPr>
        <w:t xml:space="preserve"> положением о комиссиях.</w:t>
      </w:r>
    </w:p>
    <w:p w:rsidR="003A5206" w:rsidRPr="003A5206" w:rsidRDefault="003A5206" w:rsidP="009242B6">
      <w:pPr>
        <w:ind w:firstLine="0"/>
        <w:rPr>
          <w:rFonts w:ascii="Times New Roman" w:hAnsi="Times New Roman" w:cs="Times New Roman"/>
          <w:sz w:val="28"/>
          <w:szCs w:val="28"/>
        </w:rPr>
      </w:pPr>
    </w:p>
    <w:p w:rsidR="003A5206" w:rsidRPr="003A5206" w:rsidRDefault="003A5206" w:rsidP="003A5206">
      <w:pPr>
        <w:ind w:left="1612" w:hanging="892"/>
        <w:rPr>
          <w:rFonts w:ascii="Times New Roman" w:hAnsi="Times New Roman" w:cs="Times New Roman"/>
          <w:sz w:val="28"/>
          <w:szCs w:val="28"/>
        </w:rPr>
      </w:pPr>
      <w:bookmarkStart w:id="55" w:name="sub_1009"/>
      <w:r w:rsidRPr="003A5206">
        <w:rPr>
          <w:rFonts w:ascii="Times New Roman" w:hAnsi="Times New Roman" w:cs="Times New Roman"/>
          <w:b/>
          <w:bCs/>
          <w:sz w:val="28"/>
          <w:szCs w:val="28"/>
        </w:rPr>
        <w:t xml:space="preserve">Статья </w:t>
      </w:r>
      <w:r w:rsidR="009242B6">
        <w:rPr>
          <w:rFonts w:ascii="Times New Roman" w:hAnsi="Times New Roman" w:cs="Times New Roman"/>
          <w:b/>
          <w:bCs/>
          <w:sz w:val="28"/>
          <w:szCs w:val="28"/>
        </w:rPr>
        <w:t>8</w:t>
      </w:r>
      <w:r w:rsidRPr="003A5206">
        <w:rPr>
          <w:rFonts w:ascii="Times New Roman" w:hAnsi="Times New Roman" w:cs="Times New Roman"/>
          <w:b/>
          <w:bCs/>
          <w:sz w:val="28"/>
          <w:szCs w:val="28"/>
        </w:rPr>
        <w:t>.</w:t>
      </w:r>
      <w:r w:rsidRPr="003A5206">
        <w:rPr>
          <w:rFonts w:ascii="Times New Roman" w:hAnsi="Times New Roman" w:cs="Times New Roman"/>
          <w:sz w:val="28"/>
          <w:szCs w:val="28"/>
        </w:rPr>
        <w:t xml:space="preserve"> Рабочие группы</w:t>
      </w:r>
    </w:p>
    <w:p w:rsidR="003A5206" w:rsidRPr="003A5206" w:rsidRDefault="003A5206" w:rsidP="003A5206">
      <w:pPr>
        <w:rPr>
          <w:rFonts w:ascii="Times New Roman" w:hAnsi="Times New Roman" w:cs="Times New Roman"/>
          <w:sz w:val="28"/>
          <w:szCs w:val="28"/>
        </w:rPr>
      </w:pPr>
      <w:bookmarkStart w:id="56" w:name="sub_10091"/>
      <w:bookmarkEnd w:id="55"/>
      <w:r w:rsidRPr="003A5206">
        <w:rPr>
          <w:rFonts w:ascii="Times New Roman" w:hAnsi="Times New Roman" w:cs="Times New Roman"/>
          <w:sz w:val="28"/>
          <w:szCs w:val="28"/>
        </w:rPr>
        <w:t>1. В случае необходимости оперативной подготовки материалов, проектов правовых актов и иных решений могут образовываться рабочие группы в составе депутатов Совета и иных лиц, присутствие которых необходимо для более полного и всестороннего рассмотрения вопроса (по согласованию с соответствующими органами и организациями).</w:t>
      </w:r>
    </w:p>
    <w:p w:rsidR="003A5206" w:rsidRPr="003A5206" w:rsidRDefault="003A5206" w:rsidP="003A5206">
      <w:pPr>
        <w:rPr>
          <w:rFonts w:ascii="Times New Roman" w:hAnsi="Times New Roman" w:cs="Times New Roman"/>
          <w:sz w:val="28"/>
          <w:szCs w:val="28"/>
        </w:rPr>
      </w:pPr>
      <w:bookmarkStart w:id="57" w:name="sub_10092"/>
      <w:bookmarkEnd w:id="56"/>
      <w:r w:rsidRPr="003A5206">
        <w:rPr>
          <w:rFonts w:ascii="Times New Roman" w:hAnsi="Times New Roman" w:cs="Times New Roman"/>
          <w:sz w:val="28"/>
          <w:szCs w:val="28"/>
        </w:rPr>
        <w:t>2. Рабочая группа образуется на срок, необходимый для разработки порученного ей вопроса. Деятельность рабочей группы может быть прекращена досрочно решением Совета.</w:t>
      </w:r>
    </w:p>
    <w:bookmarkEnd w:id="57"/>
    <w:p w:rsidR="003A5206" w:rsidRPr="003A5206" w:rsidRDefault="003A5206" w:rsidP="003A5206">
      <w:pPr>
        <w:rPr>
          <w:rFonts w:ascii="Times New Roman" w:hAnsi="Times New Roman" w:cs="Times New Roman"/>
          <w:sz w:val="28"/>
          <w:szCs w:val="28"/>
        </w:rPr>
      </w:pPr>
    </w:p>
    <w:p w:rsidR="003A5206" w:rsidRPr="003A5206" w:rsidRDefault="003A5206" w:rsidP="003A5206">
      <w:pPr>
        <w:ind w:left="1612" w:hanging="892"/>
        <w:rPr>
          <w:rFonts w:ascii="Times New Roman" w:hAnsi="Times New Roman" w:cs="Times New Roman"/>
          <w:sz w:val="28"/>
          <w:szCs w:val="28"/>
        </w:rPr>
      </w:pPr>
      <w:bookmarkStart w:id="58" w:name="sub_1010"/>
      <w:r w:rsidRPr="003A5206">
        <w:rPr>
          <w:rFonts w:ascii="Times New Roman" w:hAnsi="Times New Roman" w:cs="Times New Roman"/>
          <w:b/>
          <w:bCs/>
          <w:sz w:val="28"/>
          <w:szCs w:val="28"/>
        </w:rPr>
        <w:t xml:space="preserve">Статья </w:t>
      </w:r>
      <w:r w:rsidR="009242B6">
        <w:rPr>
          <w:rFonts w:ascii="Times New Roman" w:hAnsi="Times New Roman" w:cs="Times New Roman"/>
          <w:b/>
          <w:bCs/>
          <w:sz w:val="28"/>
          <w:szCs w:val="28"/>
        </w:rPr>
        <w:t>9</w:t>
      </w:r>
      <w:r w:rsidRPr="003A5206">
        <w:rPr>
          <w:rFonts w:ascii="Times New Roman" w:hAnsi="Times New Roman" w:cs="Times New Roman"/>
          <w:b/>
          <w:bCs/>
          <w:sz w:val="28"/>
          <w:szCs w:val="28"/>
        </w:rPr>
        <w:t>.</w:t>
      </w:r>
      <w:r w:rsidRPr="003A5206">
        <w:rPr>
          <w:rFonts w:ascii="Times New Roman" w:hAnsi="Times New Roman" w:cs="Times New Roman"/>
          <w:sz w:val="28"/>
          <w:szCs w:val="28"/>
        </w:rPr>
        <w:t xml:space="preserve"> Фракции, иные депутатские объединения</w:t>
      </w:r>
    </w:p>
    <w:p w:rsidR="003A5206" w:rsidRPr="003A5206" w:rsidRDefault="003A5206" w:rsidP="003A5206">
      <w:pPr>
        <w:rPr>
          <w:rFonts w:ascii="Times New Roman" w:hAnsi="Times New Roman" w:cs="Times New Roman"/>
          <w:sz w:val="28"/>
          <w:szCs w:val="28"/>
        </w:rPr>
      </w:pPr>
      <w:bookmarkStart w:id="59" w:name="sub_10101"/>
      <w:bookmarkEnd w:id="58"/>
      <w:r w:rsidRPr="003A5206">
        <w:rPr>
          <w:rFonts w:ascii="Times New Roman" w:hAnsi="Times New Roman" w:cs="Times New Roman"/>
          <w:sz w:val="28"/>
          <w:szCs w:val="28"/>
        </w:rPr>
        <w:t>1. Депутаты Совета имеют право образовывать депутатские фракции Совета (далее - фракции). Фракции образуются по признаку принадлежности к той или иной политической партии. Депутаты Совета, не входящие во фракции, вправе образовывать иные депутатские объединения, не являющиеся фракциями (далее - иные депутатские объединения).</w:t>
      </w:r>
    </w:p>
    <w:p w:rsidR="003A5206" w:rsidRPr="003A5206" w:rsidRDefault="003A5206" w:rsidP="003A5206">
      <w:pPr>
        <w:rPr>
          <w:rFonts w:ascii="Times New Roman" w:hAnsi="Times New Roman" w:cs="Times New Roman"/>
          <w:sz w:val="28"/>
          <w:szCs w:val="28"/>
        </w:rPr>
      </w:pPr>
      <w:bookmarkStart w:id="60" w:name="sub_10102"/>
      <w:bookmarkEnd w:id="59"/>
      <w:r w:rsidRPr="003A5206">
        <w:rPr>
          <w:rFonts w:ascii="Times New Roman" w:hAnsi="Times New Roman" w:cs="Times New Roman"/>
          <w:sz w:val="28"/>
          <w:szCs w:val="28"/>
        </w:rPr>
        <w:t>2. Фракции, иные депутатские объединения образуются только из числа депутатов Совета, которые входят в них на добровольной основе. Количество депутатов Совета во фракции, ином депутатском объединении не может быть менее 3 человек.</w:t>
      </w:r>
    </w:p>
    <w:p w:rsidR="003A5206" w:rsidRPr="003A5206" w:rsidRDefault="003A5206" w:rsidP="003A5206">
      <w:pPr>
        <w:rPr>
          <w:rFonts w:ascii="Times New Roman" w:hAnsi="Times New Roman" w:cs="Times New Roman"/>
          <w:sz w:val="28"/>
          <w:szCs w:val="28"/>
        </w:rPr>
      </w:pPr>
      <w:bookmarkStart w:id="61" w:name="sub_10103"/>
      <w:bookmarkEnd w:id="60"/>
      <w:r w:rsidRPr="003A5206">
        <w:rPr>
          <w:rFonts w:ascii="Times New Roman" w:hAnsi="Times New Roman" w:cs="Times New Roman"/>
          <w:sz w:val="28"/>
          <w:szCs w:val="28"/>
        </w:rPr>
        <w:t xml:space="preserve">3. Образованные в Совете фракции, иные депутатские объединения должны быть зарегистрированы в соответствии с настоящей статьей. Для регистрации фракция, иное депутатское объединение подает председателю Совета заявление с просьбой о регистрации. К заявлению прилагаются: список членов фракции, иного депутатского объединения, письменные заявления всех членов фракции, иного депутатского объединения, а также сведения о руководителе и полномочном представителе (представителях) фракции, иного депутатского объединения, который (которые) вправе от имени фракции, иного депутатского объединения подписывать документы и выступать на </w:t>
      </w:r>
      <w:r w:rsidRPr="003A5206">
        <w:rPr>
          <w:rFonts w:ascii="Times New Roman" w:hAnsi="Times New Roman" w:cs="Times New Roman"/>
          <w:sz w:val="28"/>
          <w:szCs w:val="28"/>
        </w:rPr>
        <w:lastRenderedPageBreak/>
        <w:t>заседаниях Совета. Руководитель фракции сообщает председателю Совета об изменении численного состава фракции, иного депутатского объединения в течение одного дня после таких изменений.</w:t>
      </w:r>
    </w:p>
    <w:bookmarkEnd w:id="61"/>
    <w:p w:rsidR="003A5206" w:rsidRPr="003A5206" w:rsidRDefault="003A5206" w:rsidP="003A5206">
      <w:pPr>
        <w:rPr>
          <w:rFonts w:ascii="Times New Roman" w:hAnsi="Times New Roman" w:cs="Times New Roman"/>
          <w:sz w:val="28"/>
          <w:szCs w:val="28"/>
        </w:rPr>
      </w:pPr>
    </w:p>
    <w:p w:rsidR="00E704D3" w:rsidRDefault="003A5206" w:rsidP="00E704D3">
      <w:pPr>
        <w:ind w:firstLine="0"/>
        <w:jc w:val="center"/>
        <w:outlineLvl w:val="0"/>
        <w:rPr>
          <w:rFonts w:ascii="Times New Roman" w:hAnsi="Times New Roman" w:cs="Times New Roman"/>
          <w:b/>
          <w:bCs/>
          <w:sz w:val="28"/>
          <w:szCs w:val="28"/>
        </w:rPr>
      </w:pPr>
      <w:bookmarkStart w:id="62" w:name="sub_1300"/>
      <w:r w:rsidRPr="003A5206">
        <w:rPr>
          <w:rFonts w:ascii="Times New Roman" w:hAnsi="Times New Roman" w:cs="Times New Roman"/>
          <w:b/>
          <w:bCs/>
          <w:sz w:val="28"/>
          <w:szCs w:val="28"/>
        </w:rPr>
        <w:t xml:space="preserve">Глава 3. Порядок подготовки, рассмотрения и принятия </w:t>
      </w:r>
    </w:p>
    <w:p w:rsidR="003A5206" w:rsidRPr="003A5206" w:rsidRDefault="003A5206" w:rsidP="00E704D3">
      <w:pPr>
        <w:ind w:firstLine="0"/>
        <w:jc w:val="center"/>
        <w:outlineLvl w:val="0"/>
        <w:rPr>
          <w:rFonts w:ascii="Times New Roman" w:hAnsi="Times New Roman" w:cs="Times New Roman"/>
          <w:b/>
          <w:bCs/>
          <w:sz w:val="28"/>
          <w:szCs w:val="28"/>
        </w:rPr>
      </w:pPr>
      <w:r w:rsidRPr="003A5206">
        <w:rPr>
          <w:rFonts w:ascii="Times New Roman" w:hAnsi="Times New Roman" w:cs="Times New Roman"/>
          <w:b/>
          <w:bCs/>
          <w:sz w:val="28"/>
          <w:szCs w:val="28"/>
        </w:rPr>
        <w:t xml:space="preserve">правовых актов Совета </w:t>
      </w:r>
    </w:p>
    <w:bookmarkEnd w:id="62"/>
    <w:p w:rsidR="003A5206" w:rsidRPr="003A5206" w:rsidRDefault="003A5206" w:rsidP="003A5206">
      <w:pPr>
        <w:rPr>
          <w:rFonts w:ascii="Times New Roman" w:hAnsi="Times New Roman" w:cs="Times New Roman"/>
          <w:sz w:val="28"/>
          <w:szCs w:val="28"/>
        </w:rPr>
      </w:pPr>
    </w:p>
    <w:p w:rsidR="003A5206" w:rsidRPr="003A5206" w:rsidRDefault="003A5206" w:rsidP="003A5206">
      <w:pPr>
        <w:ind w:left="1612" w:hanging="892"/>
        <w:rPr>
          <w:rFonts w:ascii="Times New Roman" w:hAnsi="Times New Roman" w:cs="Times New Roman"/>
          <w:sz w:val="28"/>
          <w:szCs w:val="28"/>
        </w:rPr>
      </w:pPr>
      <w:bookmarkStart w:id="63" w:name="sub_1011"/>
      <w:r w:rsidRPr="003A5206">
        <w:rPr>
          <w:rFonts w:ascii="Times New Roman" w:hAnsi="Times New Roman" w:cs="Times New Roman"/>
          <w:b/>
          <w:bCs/>
          <w:sz w:val="28"/>
          <w:szCs w:val="28"/>
        </w:rPr>
        <w:t>Статья 1</w:t>
      </w:r>
      <w:r w:rsidR="009242B6">
        <w:rPr>
          <w:rFonts w:ascii="Times New Roman" w:hAnsi="Times New Roman" w:cs="Times New Roman"/>
          <w:b/>
          <w:bCs/>
          <w:sz w:val="28"/>
          <w:szCs w:val="28"/>
        </w:rPr>
        <w:t>0</w:t>
      </w:r>
      <w:r w:rsidRPr="003A5206">
        <w:rPr>
          <w:rFonts w:ascii="Times New Roman" w:hAnsi="Times New Roman" w:cs="Times New Roman"/>
          <w:b/>
          <w:bCs/>
          <w:sz w:val="28"/>
          <w:szCs w:val="28"/>
        </w:rPr>
        <w:t>.</w:t>
      </w:r>
      <w:r w:rsidRPr="003A5206">
        <w:rPr>
          <w:rFonts w:ascii="Times New Roman" w:hAnsi="Times New Roman" w:cs="Times New Roman"/>
          <w:sz w:val="28"/>
          <w:szCs w:val="28"/>
        </w:rPr>
        <w:t xml:space="preserve"> Субъекты правотворческой инициативы</w:t>
      </w:r>
    </w:p>
    <w:p w:rsidR="009127FD" w:rsidRPr="003A5206" w:rsidRDefault="003A5206" w:rsidP="009127FD">
      <w:pPr>
        <w:rPr>
          <w:rFonts w:ascii="Times New Roman" w:hAnsi="Times New Roman" w:cs="Times New Roman"/>
          <w:sz w:val="28"/>
          <w:szCs w:val="28"/>
        </w:rPr>
      </w:pPr>
      <w:bookmarkStart w:id="64" w:name="sub_10111"/>
      <w:bookmarkEnd w:id="63"/>
      <w:r w:rsidRPr="003A5206">
        <w:rPr>
          <w:rFonts w:ascii="Times New Roman" w:hAnsi="Times New Roman" w:cs="Times New Roman"/>
          <w:sz w:val="28"/>
          <w:szCs w:val="28"/>
        </w:rPr>
        <w:t>1.</w:t>
      </w:r>
      <w:bookmarkStart w:id="65" w:name="sub_101116"/>
      <w:bookmarkEnd w:id="64"/>
      <w:r w:rsidR="009127FD" w:rsidRPr="009127FD">
        <w:t xml:space="preserve"> </w:t>
      </w:r>
      <w:r w:rsidR="009127FD" w:rsidRPr="009127FD">
        <w:rPr>
          <w:rFonts w:ascii="Times New Roman" w:hAnsi="Times New Roman" w:cs="Times New Roman"/>
          <w:sz w:val="28"/>
          <w:szCs w:val="28"/>
        </w:rPr>
        <w:t>Проекты муниципальных правовых актов вносятся на рассмотрение Совета субъектами правотворческой инициативы, установленными федеральным законодательством и Уставом Таврического района.</w:t>
      </w:r>
    </w:p>
    <w:p w:rsidR="003A5206" w:rsidRPr="003A5206" w:rsidRDefault="003A5206" w:rsidP="003A5206">
      <w:pPr>
        <w:rPr>
          <w:rFonts w:ascii="Times New Roman" w:hAnsi="Times New Roman" w:cs="Times New Roman"/>
          <w:sz w:val="28"/>
          <w:szCs w:val="28"/>
        </w:rPr>
      </w:pPr>
      <w:bookmarkStart w:id="66" w:name="sub_10112"/>
      <w:bookmarkEnd w:id="65"/>
      <w:r w:rsidRPr="003A5206">
        <w:rPr>
          <w:rFonts w:ascii="Times New Roman" w:hAnsi="Times New Roman" w:cs="Times New Roman"/>
          <w:sz w:val="28"/>
          <w:szCs w:val="28"/>
        </w:rPr>
        <w:t>2. Субъект правотворческой инициативы, внесший в Совет проект правового акта, обязан назначить лицо, которому поручается представление проекта правового акта на заседании Совета.</w:t>
      </w:r>
    </w:p>
    <w:p w:rsidR="003A5206" w:rsidRPr="003A5206" w:rsidRDefault="003A5206" w:rsidP="003A5206">
      <w:pPr>
        <w:rPr>
          <w:rFonts w:ascii="Times New Roman" w:hAnsi="Times New Roman" w:cs="Times New Roman"/>
          <w:sz w:val="28"/>
          <w:szCs w:val="28"/>
        </w:rPr>
      </w:pPr>
      <w:bookmarkStart w:id="67" w:name="sub_10113"/>
      <w:bookmarkEnd w:id="66"/>
      <w:r w:rsidRPr="003A5206">
        <w:rPr>
          <w:rFonts w:ascii="Times New Roman" w:hAnsi="Times New Roman" w:cs="Times New Roman"/>
          <w:sz w:val="28"/>
          <w:szCs w:val="28"/>
        </w:rPr>
        <w:t xml:space="preserve">3. Нормативные правовые акты Совета,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только по инициативе Главы </w:t>
      </w:r>
      <w:r>
        <w:rPr>
          <w:rFonts w:ascii="Times New Roman" w:hAnsi="Times New Roman" w:cs="Times New Roman"/>
          <w:sz w:val="28"/>
          <w:szCs w:val="28"/>
        </w:rPr>
        <w:t>Таврического</w:t>
      </w:r>
      <w:r w:rsidR="00E704D3">
        <w:rPr>
          <w:rFonts w:ascii="Times New Roman" w:hAnsi="Times New Roman" w:cs="Times New Roman"/>
          <w:sz w:val="28"/>
          <w:szCs w:val="28"/>
        </w:rPr>
        <w:t xml:space="preserve"> </w:t>
      </w:r>
      <w:r w:rsidRPr="003A5206">
        <w:rPr>
          <w:rFonts w:ascii="Times New Roman" w:hAnsi="Times New Roman" w:cs="Times New Roman"/>
          <w:sz w:val="28"/>
          <w:szCs w:val="28"/>
        </w:rPr>
        <w:t xml:space="preserve">района или при наличии заключения Главы </w:t>
      </w:r>
      <w:r>
        <w:rPr>
          <w:rFonts w:ascii="Times New Roman" w:hAnsi="Times New Roman" w:cs="Times New Roman"/>
          <w:sz w:val="28"/>
          <w:szCs w:val="28"/>
        </w:rPr>
        <w:t>Таврического</w:t>
      </w:r>
      <w:r w:rsidR="00E704D3">
        <w:rPr>
          <w:rFonts w:ascii="Times New Roman" w:hAnsi="Times New Roman" w:cs="Times New Roman"/>
          <w:sz w:val="28"/>
          <w:szCs w:val="28"/>
        </w:rPr>
        <w:t xml:space="preserve"> </w:t>
      </w:r>
      <w:r w:rsidRPr="003A5206">
        <w:rPr>
          <w:rFonts w:ascii="Times New Roman" w:hAnsi="Times New Roman" w:cs="Times New Roman"/>
          <w:sz w:val="28"/>
          <w:szCs w:val="28"/>
        </w:rPr>
        <w:t>района.</w:t>
      </w:r>
    </w:p>
    <w:bookmarkEnd w:id="67"/>
    <w:p w:rsidR="003A5206" w:rsidRDefault="003A5206" w:rsidP="003A5206">
      <w:pPr>
        <w:rPr>
          <w:rFonts w:ascii="Times New Roman" w:hAnsi="Times New Roman" w:cs="Times New Roman"/>
          <w:sz w:val="28"/>
          <w:szCs w:val="28"/>
        </w:rPr>
      </w:pPr>
    </w:p>
    <w:p w:rsidR="00E704D3" w:rsidRPr="003A5206" w:rsidRDefault="00E704D3" w:rsidP="003A5206">
      <w:pPr>
        <w:rPr>
          <w:rFonts w:ascii="Times New Roman" w:hAnsi="Times New Roman" w:cs="Times New Roman"/>
          <w:sz w:val="28"/>
          <w:szCs w:val="28"/>
        </w:rPr>
      </w:pPr>
    </w:p>
    <w:p w:rsidR="003A5206" w:rsidRPr="003A5206" w:rsidRDefault="003A5206" w:rsidP="003A5206">
      <w:pPr>
        <w:ind w:left="1612" w:hanging="892"/>
        <w:rPr>
          <w:rFonts w:ascii="Times New Roman" w:hAnsi="Times New Roman" w:cs="Times New Roman"/>
          <w:sz w:val="28"/>
          <w:szCs w:val="28"/>
        </w:rPr>
      </w:pPr>
      <w:bookmarkStart w:id="68" w:name="sub_1012"/>
      <w:r w:rsidRPr="003A5206">
        <w:rPr>
          <w:rFonts w:ascii="Times New Roman" w:hAnsi="Times New Roman" w:cs="Times New Roman"/>
          <w:b/>
          <w:bCs/>
          <w:sz w:val="28"/>
          <w:szCs w:val="28"/>
        </w:rPr>
        <w:t>Статья 1</w:t>
      </w:r>
      <w:r w:rsidR="009242B6">
        <w:rPr>
          <w:rFonts w:ascii="Times New Roman" w:hAnsi="Times New Roman" w:cs="Times New Roman"/>
          <w:b/>
          <w:bCs/>
          <w:sz w:val="28"/>
          <w:szCs w:val="28"/>
        </w:rPr>
        <w:t>1</w:t>
      </w:r>
      <w:r w:rsidRPr="003A5206">
        <w:rPr>
          <w:rFonts w:ascii="Times New Roman" w:hAnsi="Times New Roman" w:cs="Times New Roman"/>
          <w:b/>
          <w:bCs/>
          <w:sz w:val="28"/>
          <w:szCs w:val="28"/>
        </w:rPr>
        <w:t>.</w:t>
      </w:r>
      <w:r w:rsidRPr="003A5206">
        <w:rPr>
          <w:rFonts w:ascii="Times New Roman" w:hAnsi="Times New Roman" w:cs="Times New Roman"/>
          <w:sz w:val="28"/>
          <w:szCs w:val="28"/>
        </w:rPr>
        <w:t xml:space="preserve"> Подготовка проектов правовых актов Совета</w:t>
      </w:r>
    </w:p>
    <w:p w:rsidR="003A5206" w:rsidRPr="003A5206" w:rsidRDefault="003A5206" w:rsidP="003A5206">
      <w:pPr>
        <w:rPr>
          <w:rFonts w:ascii="Times New Roman" w:hAnsi="Times New Roman" w:cs="Times New Roman"/>
          <w:sz w:val="28"/>
          <w:szCs w:val="28"/>
        </w:rPr>
      </w:pPr>
      <w:bookmarkStart w:id="69" w:name="sub_10121"/>
      <w:bookmarkEnd w:id="68"/>
      <w:r w:rsidRPr="003A5206">
        <w:rPr>
          <w:rFonts w:ascii="Times New Roman" w:hAnsi="Times New Roman" w:cs="Times New Roman"/>
          <w:sz w:val="28"/>
          <w:szCs w:val="28"/>
        </w:rPr>
        <w:t xml:space="preserve">1. Разработка и подготовка проектов правовых актов Совета осуществляется, как правило, на плановой основе. План подготовки проектов правовых актов Совета формируется на основании предложений депутатов Совета, Главы </w:t>
      </w:r>
      <w:r>
        <w:rPr>
          <w:rFonts w:ascii="Times New Roman" w:hAnsi="Times New Roman" w:cs="Times New Roman"/>
          <w:sz w:val="28"/>
          <w:szCs w:val="28"/>
        </w:rPr>
        <w:t>Таврического</w:t>
      </w:r>
      <w:r w:rsidR="00E704D3">
        <w:rPr>
          <w:rFonts w:ascii="Times New Roman" w:hAnsi="Times New Roman" w:cs="Times New Roman"/>
          <w:sz w:val="28"/>
          <w:szCs w:val="28"/>
        </w:rPr>
        <w:t xml:space="preserve"> </w:t>
      </w:r>
      <w:r w:rsidRPr="003A5206">
        <w:rPr>
          <w:rFonts w:ascii="Times New Roman" w:hAnsi="Times New Roman" w:cs="Times New Roman"/>
          <w:sz w:val="28"/>
          <w:szCs w:val="28"/>
        </w:rPr>
        <w:t xml:space="preserve">района, других субъектов правотворческой инициативы, установленных </w:t>
      </w:r>
      <w:hyperlink r:id="rId14" w:history="1">
        <w:r w:rsidRPr="00E704D3">
          <w:rPr>
            <w:rStyle w:val="afffe"/>
            <w:rFonts w:ascii="Times New Roman" w:hAnsi="Times New Roman"/>
            <w:color w:val="auto"/>
            <w:sz w:val="28"/>
            <w:szCs w:val="28"/>
            <w:u w:val="none"/>
          </w:rPr>
          <w:t>Уставом</w:t>
        </w:r>
      </w:hyperlink>
      <w:r w:rsidRPr="003A5206">
        <w:rPr>
          <w:rFonts w:ascii="Times New Roman" w:hAnsi="Times New Roman" w:cs="Times New Roman"/>
          <w:sz w:val="28"/>
          <w:szCs w:val="28"/>
        </w:rPr>
        <w:t xml:space="preserve"> </w:t>
      </w:r>
      <w:r>
        <w:rPr>
          <w:rFonts w:ascii="Times New Roman" w:hAnsi="Times New Roman" w:cs="Times New Roman"/>
          <w:sz w:val="28"/>
          <w:szCs w:val="28"/>
        </w:rPr>
        <w:t>Таврического</w:t>
      </w:r>
      <w:r w:rsidR="00E704D3">
        <w:rPr>
          <w:rFonts w:ascii="Times New Roman" w:hAnsi="Times New Roman" w:cs="Times New Roman"/>
          <w:sz w:val="28"/>
          <w:szCs w:val="28"/>
        </w:rPr>
        <w:t xml:space="preserve"> </w:t>
      </w:r>
      <w:r w:rsidRPr="003A5206">
        <w:rPr>
          <w:rFonts w:ascii="Times New Roman" w:hAnsi="Times New Roman" w:cs="Times New Roman"/>
          <w:sz w:val="28"/>
          <w:szCs w:val="28"/>
        </w:rPr>
        <w:t>района, и утверждается Советом на один год. К разработке плана проектов правовых актов Совета могут быть привлечены руководители и специалисты других организаций.</w:t>
      </w:r>
    </w:p>
    <w:p w:rsidR="003A5206" w:rsidRPr="003A5206" w:rsidRDefault="003A5206" w:rsidP="003A5206">
      <w:pPr>
        <w:rPr>
          <w:rFonts w:ascii="Times New Roman" w:hAnsi="Times New Roman" w:cs="Times New Roman"/>
          <w:sz w:val="28"/>
          <w:szCs w:val="28"/>
        </w:rPr>
      </w:pPr>
      <w:bookmarkStart w:id="70" w:name="sub_10122"/>
      <w:bookmarkEnd w:id="69"/>
      <w:r w:rsidRPr="003A5206">
        <w:rPr>
          <w:rFonts w:ascii="Times New Roman" w:hAnsi="Times New Roman" w:cs="Times New Roman"/>
          <w:sz w:val="28"/>
          <w:szCs w:val="28"/>
        </w:rPr>
        <w:t>2. Подготовка проектов правовых актов Совета включает в себя:</w:t>
      </w:r>
    </w:p>
    <w:p w:rsidR="003A5206" w:rsidRPr="003A5206" w:rsidRDefault="003A5206" w:rsidP="003A5206">
      <w:pPr>
        <w:rPr>
          <w:rFonts w:ascii="Times New Roman" w:hAnsi="Times New Roman" w:cs="Times New Roman"/>
          <w:sz w:val="28"/>
          <w:szCs w:val="28"/>
        </w:rPr>
      </w:pPr>
      <w:bookmarkStart w:id="71" w:name="sub_101221"/>
      <w:bookmarkEnd w:id="70"/>
      <w:r w:rsidRPr="003A5206">
        <w:rPr>
          <w:rFonts w:ascii="Times New Roman" w:hAnsi="Times New Roman" w:cs="Times New Roman"/>
          <w:sz w:val="28"/>
          <w:szCs w:val="28"/>
        </w:rPr>
        <w:t>1) разработку проекта правового акта, включая подготовку концепции правового акта, проработку его содержания, в том числе его соответствия действующему законодательству и целесообразности, иные необходимые мероприятия;</w:t>
      </w:r>
    </w:p>
    <w:p w:rsidR="003A5206" w:rsidRPr="003A5206" w:rsidRDefault="003A5206" w:rsidP="003A5206">
      <w:pPr>
        <w:rPr>
          <w:rFonts w:ascii="Times New Roman" w:hAnsi="Times New Roman" w:cs="Times New Roman"/>
          <w:sz w:val="28"/>
          <w:szCs w:val="28"/>
        </w:rPr>
      </w:pPr>
      <w:bookmarkStart w:id="72" w:name="sub_101222"/>
      <w:bookmarkEnd w:id="71"/>
      <w:r w:rsidRPr="003A5206">
        <w:rPr>
          <w:rFonts w:ascii="Times New Roman" w:hAnsi="Times New Roman" w:cs="Times New Roman"/>
          <w:sz w:val="28"/>
          <w:szCs w:val="28"/>
        </w:rPr>
        <w:t xml:space="preserve">2) подготовку необходимых документов, прилагаемых к проекту правового акта в соответствии со </w:t>
      </w:r>
      <w:hyperlink r:id="rId15" w:anchor="sub_1013" w:history="1">
        <w:r w:rsidRPr="00E704D3">
          <w:rPr>
            <w:rStyle w:val="afffe"/>
            <w:rFonts w:ascii="Times New Roman" w:hAnsi="Times New Roman"/>
            <w:color w:val="auto"/>
            <w:sz w:val="28"/>
            <w:szCs w:val="28"/>
            <w:u w:val="none"/>
          </w:rPr>
          <w:t>статьей 13</w:t>
        </w:r>
      </w:hyperlink>
      <w:r w:rsidRPr="003A5206">
        <w:rPr>
          <w:rFonts w:ascii="Times New Roman" w:hAnsi="Times New Roman" w:cs="Times New Roman"/>
          <w:sz w:val="28"/>
          <w:szCs w:val="28"/>
        </w:rPr>
        <w:t xml:space="preserve"> настоящего Регламента;</w:t>
      </w:r>
    </w:p>
    <w:p w:rsidR="003A5206" w:rsidRPr="003A5206" w:rsidRDefault="003A5206" w:rsidP="003A5206">
      <w:pPr>
        <w:rPr>
          <w:rFonts w:ascii="Times New Roman" w:hAnsi="Times New Roman" w:cs="Times New Roman"/>
          <w:sz w:val="28"/>
          <w:szCs w:val="28"/>
        </w:rPr>
      </w:pPr>
      <w:bookmarkStart w:id="73" w:name="sub_101223"/>
      <w:bookmarkEnd w:id="72"/>
      <w:r w:rsidRPr="003A5206">
        <w:rPr>
          <w:rFonts w:ascii="Times New Roman" w:hAnsi="Times New Roman" w:cs="Times New Roman"/>
          <w:sz w:val="28"/>
          <w:szCs w:val="28"/>
        </w:rPr>
        <w:t>3) согласование проекта правового акта.</w:t>
      </w:r>
    </w:p>
    <w:p w:rsidR="003A5206" w:rsidRPr="003A5206" w:rsidRDefault="003A5206" w:rsidP="003A5206">
      <w:pPr>
        <w:rPr>
          <w:rFonts w:ascii="Times New Roman" w:hAnsi="Times New Roman" w:cs="Times New Roman"/>
          <w:sz w:val="28"/>
          <w:szCs w:val="28"/>
        </w:rPr>
      </w:pPr>
      <w:bookmarkStart w:id="74" w:name="sub_10123"/>
      <w:bookmarkEnd w:id="73"/>
      <w:r w:rsidRPr="003A5206">
        <w:rPr>
          <w:rFonts w:ascii="Times New Roman" w:hAnsi="Times New Roman" w:cs="Times New Roman"/>
          <w:sz w:val="28"/>
          <w:szCs w:val="28"/>
        </w:rPr>
        <w:t>3. Проекты правовых актов, выносимые на рассмотрение Совета, подлежат согласованию с органами, должностными лицами, организациями, в компетенцию (функции) которых входит решение вопроса, являющегося предметом проекта правового акта.</w:t>
      </w:r>
    </w:p>
    <w:bookmarkEnd w:id="74"/>
    <w:p w:rsidR="003A5206" w:rsidRPr="003A5206" w:rsidRDefault="003A5206" w:rsidP="003A5206">
      <w:pPr>
        <w:rPr>
          <w:rFonts w:ascii="Times New Roman" w:hAnsi="Times New Roman" w:cs="Times New Roman"/>
          <w:sz w:val="28"/>
          <w:szCs w:val="28"/>
        </w:rPr>
      </w:pPr>
      <w:r w:rsidRPr="003A5206">
        <w:rPr>
          <w:rFonts w:ascii="Times New Roman" w:hAnsi="Times New Roman" w:cs="Times New Roman"/>
          <w:sz w:val="28"/>
          <w:szCs w:val="28"/>
        </w:rPr>
        <w:t xml:space="preserve">При согласовании проектов правовых актов, выносимых на рассмотрение Совета, </w:t>
      </w:r>
      <w:r w:rsidR="00E704D3">
        <w:rPr>
          <w:rFonts w:ascii="Times New Roman" w:hAnsi="Times New Roman" w:cs="Times New Roman"/>
          <w:sz w:val="28"/>
          <w:szCs w:val="28"/>
        </w:rPr>
        <w:t>управлением правового обеспечения</w:t>
      </w:r>
      <w:r w:rsidR="00D14069">
        <w:rPr>
          <w:rFonts w:ascii="Times New Roman" w:hAnsi="Times New Roman" w:cs="Times New Roman"/>
          <w:sz w:val="28"/>
          <w:szCs w:val="28"/>
        </w:rPr>
        <w:t xml:space="preserve"> Администрации </w:t>
      </w:r>
      <w:r w:rsidR="00B53B85">
        <w:rPr>
          <w:rFonts w:ascii="Times New Roman" w:hAnsi="Times New Roman" w:cs="Times New Roman"/>
          <w:sz w:val="28"/>
          <w:szCs w:val="28"/>
        </w:rPr>
        <w:t xml:space="preserve">Таврического </w:t>
      </w:r>
      <w:r w:rsidR="00D14069">
        <w:rPr>
          <w:rFonts w:ascii="Times New Roman" w:hAnsi="Times New Roman" w:cs="Times New Roman"/>
          <w:sz w:val="28"/>
          <w:szCs w:val="28"/>
        </w:rPr>
        <w:t>района</w:t>
      </w:r>
      <w:r w:rsidRPr="003A5206">
        <w:rPr>
          <w:rFonts w:ascii="Times New Roman" w:hAnsi="Times New Roman" w:cs="Times New Roman"/>
          <w:sz w:val="28"/>
          <w:szCs w:val="28"/>
        </w:rPr>
        <w:t xml:space="preserve"> осуществляется их правовая и антикоррупционная экспертиза.</w:t>
      </w:r>
    </w:p>
    <w:p w:rsidR="003A5206" w:rsidRPr="003A5206" w:rsidRDefault="003A5206" w:rsidP="003A5206">
      <w:pPr>
        <w:rPr>
          <w:rFonts w:ascii="Times New Roman" w:hAnsi="Times New Roman" w:cs="Times New Roman"/>
          <w:sz w:val="28"/>
          <w:szCs w:val="28"/>
        </w:rPr>
      </w:pPr>
    </w:p>
    <w:p w:rsidR="003A5206" w:rsidRPr="003A5206" w:rsidRDefault="003A5206" w:rsidP="00D14069">
      <w:pPr>
        <w:ind w:firstLine="709"/>
        <w:rPr>
          <w:rFonts w:ascii="Times New Roman" w:hAnsi="Times New Roman" w:cs="Times New Roman"/>
          <w:sz w:val="28"/>
          <w:szCs w:val="28"/>
        </w:rPr>
      </w:pPr>
      <w:bookmarkStart w:id="75" w:name="sub_1013"/>
      <w:r w:rsidRPr="003A5206">
        <w:rPr>
          <w:rFonts w:ascii="Times New Roman" w:hAnsi="Times New Roman" w:cs="Times New Roman"/>
          <w:b/>
          <w:bCs/>
          <w:sz w:val="28"/>
          <w:szCs w:val="28"/>
        </w:rPr>
        <w:t>Статья 1</w:t>
      </w:r>
      <w:r w:rsidR="009242B6">
        <w:rPr>
          <w:rFonts w:ascii="Times New Roman" w:hAnsi="Times New Roman" w:cs="Times New Roman"/>
          <w:b/>
          <w:bCs/>
          <w:sz w:val="28"/>
          <w:szCs w:val="28"/>
        </w:rPr>
        <w:t>2</w:t>
      </w:r>
      <w:r w:rsidRPr="003A5206">
        <w:rPr>
          <w:rFonts w:ascii="Times New Roman" w:hAnsi="Times New Roman" w:cs="Times New Roman"/>
          <w:b/>
          <w:bCs/>
          <w:sz w:val="28"/>
          <w:szCs w:val="28"/>
        </w:rPr>
        <w:t>.</w:t>
      </w:r>
      <w:r w:rsidRPr="003A5206">
        <w:rPr>
          <w:rFonts w:ascii="Times New Roman" w:hAnsi="Times New Roman" w:cs="Times New Roman"/>
          <w:sz w:val="28"/>
          <w:szCs w:val="28"/>
        </w:rPr>
        <w:t xml:space="preserve"> Документы, представляемые вместе с проектом</w:t>
      </w:r>
      <w:r w:rsidR="00D14069">
        <w:rPr>
          <w:rFonts w:ascii="Times New Roman" w:hAnsi="Times New Roman" w:cs="Times New Roman"/>
          <w:sz w:val="28"/>
          <w:szCs w:val="28"/>
        </w:rPr>
        <w:t xml:space="preserve"> </w:t>
      </w:r>
      <w:r w:rsidRPr="003A5206">
        <w:rPr>
          <w:rFonts w:ascii="Times New Roman" w:hAnsi="Times New Roman" w:cs="Times New Roman"/>
          <w:sz w:val="28"/>
          <w:szCs w:val="28"/>
        </w:rPr>
        <w:t>правового акта</w:t>
      </w:r>
      <w:r w:rsidR="00D14069">
        <w:rPr>
          <w:rFonts w:ascii="Times New Roman" w:hAnsi="Times New Roman" w:cs="Times New Roman"/>
          <w:sz w:val="28"/>
          <w:szCs w:val="28"/>
        </w:rPr>
        <w:t>.</w:t>
      </w:r>
    </w:p>
    <w:p w:rsidR="003A5206" w:rsidRPr="003A5206" w:rsidRDefault="003A5206" w:rsidP="003A5206">
      <w:pPr>
        <w:rPr>
          <w:rFonts w:ascii="Times New Roman" w:hAnsi="Times New Roman" w:cs="Times New Roman"/>
          <w:sz w:val="28"/>
          <w:szCs w:val="28"/>
        </w:rPr>
      </w:pPr>
      <w:bookmarkStart w:id="76" w:name="sub_10131"/>
      <w:bookmarkEnd w:id="75"/>
      <w:r w:rsidRPr="003A5206">
        <w:rPr>
          <w:rFonts w:ascii="Times New Roman" w:hAnsi="Times New Roman" w:cs="Times New Roman"/>
          <w:sz w:val="28"/>
          <w:szCs w:val="28"/>
        </w:rPr>
        <w:t>1. К проекту правового акта прилагаются:</w:t>
      </w:r>
    </w:p>
    <w:p w:rsidR="003A5206" w:rsidRPr="003A5206" w:rsidRDefault="003A5206" w:rsidP="003A5206">
      <w:pPr>
        <w:rPr>
          <w:rFonts w:ascii="Times New Roman" w:hAnsi="Times New Roman" w:cs="Times New Roman"/>
          <w:sz w:val="28"/>
          <w:szCs w:val="28"/>
        </w:rPr>
      </w:pPr>
      <w:bookmarkStart w:id="77" w:name="sub_101311"/>
      <w:bookmarkEnd w:id="76"/>
      <w:r w:rsidRPr="003A5206">
        <w:rPr>
          <w:rFonts w:ascii="Times New Roman" w:hAnsi="Times New Roman" w:cs="Times New Roman"/>
          <w:sz w:val="28"/>
          <w:szCs w:val="28"/>
        </w:rPr>
        <w:t>1) пояснительная записка, содержащая в себе обоснование необходимости правового регулирования тех или иных общественных отношений и изложение концепции предлагаемого проекта</w:t>
      </w:r>
      <w:r w:rsidR="00E4068D" w:rsidRPr="00E4068D">
        <w:t xml:space="preserve"> </w:t>
      </w:r>
      <w:r w:rsidR="00E4068D" w:rsidRPr="00E4068D">
        <w:rPr>
          <w:rFonts w:ascii="Times New Roman" w:hAnsi="Times New Roman" w:cs="Times New Roman"/>
          <w:sz w:val="28"/>
          <w:szCs w:val="28"/>
        </w:rPr>
        <w:t>согласно приложени</w:t>
      </w:r>
      <w:r w:rsidR="00E02B51">
        <w:rPr>
          <w:rFonts w:ascii="Times New Roman" w:hAnsi="Times New Roman" w:cs="Times New Roman"/>
          <w:sz w:val="28"/>
          <w:szCs w:val="28"/>
        </w:rPr>
        <w:t>ю</w:t>
      </w:r>
      <w:r w:rsidR="00E4068D" w:rsidRPr="00E4068D">
        <w:rPr>
          <w:rFonts w:ascii="Times New Roman" w:hAnsi="Times New Roman" w:cs="Times New Roman"/>
          <w:sz w:val="28"/>
          <w:szCs w:val="28"/>
        </w:rPr>
        <w:t xml:space="preserve"> № 1 к настоящему Регламенту</w:t>
      </w:r>
      <w:r w:rsidRPr="003A5206">
        <w:rPr>
          <w:rFonts w:ascii="Times New Roman" w:hAnsi="Times New Roman" w:cs="Times New Roman"/>
          <w:sz w:val="28"/>
          <w:szCs w:val="28"/>
        </w:rPr>
        <w:t>;</w:t>
      </w:r>
    </w:p>
    <w:p w:rsidR="003A5206" w:rsidRPr="003A5206" w:rsidRDefault="003A5206" w:rsidP="003A5206">
      <w:pPr>
        <w:rPr>
          <w:rFonts w:ascii="Times New Roman" w:hAnsi="Times New Roman" w:cs="Times New Roman"/>
          <w:sz w:val="28"/>
          <w:szCs w:val="28"/>
        </w:rPr>
      </w:pPr>
      <w:bookmarkStart w:id="78" w:name="sub_101312"/>
      <w:bookmarkEnd w:id="77"/>
      <w:r w:rsidRPr="003A5206">
        <w:rPr>
          <w:rFonts w:ascii="Times New Roman" w:hAnsi="Times New Roman" w:cs="Times New Roman"/>
          <w:sz w:val="28"/>
          <w:szCs w:val="28"/>
        </w:rPr>
        <w:t xml:space="preserve">2) лист согласования проекта правового акта с подписями (замечаниями, особым мнением) должностных лиц органов местного самоуправления </w:t>
      </w:r>
      <w:r>
        <w:rPr>
          <w:rFonts w:ascii="Times New Roman" w:hAnsi="Times New Roman" w:cs="Times New Roman"/>
          <w:sz w:val="28"/>
          <w:szCs w:val="28"/>
        </w:rPr>
        <w:t>Таврического</w:t>
      </w:r>
      <w:r w:rsidR="00D14069">
        <w:rPr>
          <w:rFonts w:ascii="Times New Roman" w:hAnsi="Times New Roman" w:cs="Times New Roman"/>
          <w:sz w:val="28"/>
          <w:szCs w:val="28"/>
        </w:rPr>
        <w:t xml:space="preserve"> </w:t>
      </w:r>
      <w:r w:rsidRPr="003A5206">
        <w:rPr>
          <w:rFonts w:ascii="Times New Roman" w:hAnsi="Times New Roman" w:cs="Times New Roman"/>
          <w:sz w:val="28"/>
          <w:szCs w:val="28"/>
        </w:rPr>
        <w:t>района, иных органов, руководителей юридических лиц, в компетенцию которых входит регулируемый в проекте правового акта вопрос</w:t>
      </w:r>
      <w:r w:rsidR="00E4068D">
        <w:rPr>
          <w:rFonts w:ascii="Times New Roman" w:hAnsi="Times New Roman" w:cs="Times New Roman"/>
          <w:sz w:val="28"/>
          <w:szCs w:val="28"/>
        </w:rPr>
        <w:t>, согласно приложени</w:t>
      </w:r>
      <w:r w:rsidR="00E02B51">
        <w:rPr>
          <w:rFonts w:ascii="Times New Roman" w:hAnsi="Times New Roman" w:cs="Times New Roman"/>
          <w:sz w:val="28"/>
          <w:szCs w:val="28"/>
        </w:rPr>
        <w:t>ю</w:t>
      </w:r>
      <w:r w:rsidR="00E4068D">
        <w:rPr>
          <w:rFonts w:ascii="Times New Roman" w:hAnsi="Times New Roman" w:cs="Times New Roman"/>
          <w:sz w:val="28"/>
          <w:szCs w:val="28"/>
        </w:rPr>
        <w:t xml:space="preserve"> № 2 к настоящему Регламенту</w:t>
      </w:r>
      <w:r w:rsidRPr="003A5206">
        <w:rPr>
          <w:rFonts w:ascii="Times New Roman" w:hAnsi="Times New Roman" w:cs="Times New Roman"/>
          <w:sz w:val="28"/>
          <w:szCs w:val="28"/>
        </w:rPr>
        <w:t>;</w:t>
      </w:r>
    </w:p>
    <w:p w:rsidR="003A5206" w:rsidRPr="003A5206" w:rsidRDefault="003A5206" w:rsidP="003A5206">
      <w:pPr>
        <w:rPr>
          <w:rFonts w:ascii="Times New Roman" w:hAnsi="Times New Roman" w:cs="Times New Roman"/>
          <w:sz w:val="28"/>
          <w:szCs w:val="28"/>
        </w:rPr>
      </w:pPr>
      <w:bookmarkStart w:id="79" w:name="sub_101313"/>
      <w:bookmarkEnd w:id="78"/>
      <w:r w:rsidRPr="003A5206">
        <w:rPr>
          <w:rFonts w:ascii="Times New Roman" w:hAnsi="Times New Roman" w:cs="Times New Roman"/>
          <w:sz w:val="28"/>
          <w:szCs w:val="28"/>
        </w:rPr>
        <w:t>3) финансово-экономическое обоснование в случае внесения проекта правового акта, реализация которого потребует материальных затрат, влияющих на формирование и исполнение районного бюджета (при отсутствии таких затрат делается соответствующая запись в пояснительной записке)</w:t>
      </w:r>
      <w:r w:rsidR="00A70DDC" w:rsidRPr="00A70DDC">
        <w:rPr>
          <w:rFonts w:ascii="Times New Roman" w:hAnsi="Times New Roman" w:cs="Times New Roman"/>
          <w:sz w:val="28"/>
          <w:szCs w:val="28"/>
        </w:rPr>
        <w:t>, согласно приложени</w:t>
      </w:r>
      <w:r w:rsidR="00B53B85">
        <w:rPr>
          <w:rFonts w:ascii="Times New Roman" w:hAnsi="Times New Roman" w:cs="Times New Roman"/>
          <w:sz w:val="28"/>
          <w:szCs w:val="28"/>
        </w:rPr>
        <w:t>ю</w:t>
      </w:r>
      <w:r w:rsidR="00A70DDC" w:rsidRPr="00A70DDC">
        <w:rPr>
          <w:rFonts w:ascii="Times New Roman" w:hAnsi="Times New Roman" w:cs="Times New Roman"/>
          <w:sz w:val="28"/>
          <w:szCs w:val="28"/>
        </w:rPr>
        <w:t xml:space="preserve"> № 3 к настоящему Регламенту</w:t>
      </w:r>
      <w:r w:rsidRPr="003A5206">
        <w:rPr>
          <w:rFonts w:ascii="Times New Roman" w:hAnsi="Times New Roman" w:cs="Times New Roman"/>
          <w:sz w:val="28"/>
          <w:szCs w:val="28"/>
        </w:rPr>
        <w:t>;</w:t>
      </w:r>
    </w:p>
    <w:p w:rsidR="003A5206" w:rsidRPr="003A5206" w:rsidRDefault="003A5206" w:rsidP="003A5206">
      <w:pPr>
        <w:rPr>
          <w:rFonts w:ascii="Times New Roman" w:hAnsi="Times New Roman" w:cs="Times New Roman"/>
          <w:sz w:val="28"/>
          <w:szCs w:val="28"/>
        </w:rPr>
      </w:pPr>
      <w:bookmarkStart w:id="80" w:name="sub_101314"/>
      <w:bookmarkEnd w:id="79"/>
      <w:r w:rsidRPr="003A5206">
        <w:rPr>
          <w:rFonts w:ascii="Times New Roman" w:hAnsi="Times New Roman" w:cs="Times New Roman"/>
          <w:sz w:val="28"/>
          <w:szCs w:val="28"/>
        </w:rPr>
        <w:t xml:space="preserve">4) заключение Главы </w:t>
      </w:r>
      <w:r>
        <w:rPr>
          <w:rFonts w:ascii="Times New Roman" w:hAnsi="Times New Roman" w:cs="Times New Roman"/>
          <w:sz w:val="28"/>
          <w:szCs w:val="28"/>
        </w:rPr>
        <w:t>Таврического</w:t>
      </w:r>
      <w:r w:rsidR="00D14069">
        <w:rPr>
          <w:rFonts w:ascii="Times New Roman" w:hAnsi="Times New Roman" w:cs="Times New Roman"/>
          <w:sz w:val="28"/>
          <w:szCs w:val="28"/>
        </w:rPr>
        <w:t xml:space="preserve"> </w:t>
      </w:r>
      <w:r w:rsidRPr="003A5206">
        <w:rPr>
          <w:rFonts w:ascii="Times New Roman" w:hAnsi="Times New Roman" w:cs="Times New Roman"/>
          <w:sz w:val="28"/>
          <w:szCs w:val="28"/>
        </w:rPr>
        <w:t>района в случае, если получение такого заключения необходимо в соответствии с действующим законодательством, муниципальными правовыми актами;</w:t>
      </w:r>
    </w:p>
    <w:p w:rsidR="003A5206" w:rsidRPr="003A5206" w:rsidRDefault="003A5206" w:rsidP="003A5206">
      <w:pPr>
        <w:rPr>
          <w:rFonts w:ascii="Times New Roman" w:hAnsi="Times New Roman" w:cs="Times New Roman"/>
          <w:sz w:val="28"/>
          <w:szCs w:val="28"/>
        </w:rPr>
      </w:pPr>
      <w:bookmarkStart w:id="81" w:name="sub_101315"/>
      <w:bookmarkEnd w:id="80"/>
      <w:r w:rsidRPr="003A5206">
        <w:rPr>
          <w:rFonts w:ascii="Times New Roman" w:hAnsi="Times New Roman" w:cs="Times New Roman"/>
          <w:sz w:val="28"/>
          <w:szCs w:val="28"/>
        </w:rPr>
        <w:t xml:space="preserve">5) сведения о представителе субъекта правотворческой инициативы по данному проекту в Совете, назначаемом в соответствии с </w:t>
      </w:r>
      <w:hyperlink r:id="rId16" w:anchor="sub_10112" w:history="1">
        <w:r w:rsidRPr="00D14069">
          <w:rPr>
            <w:rStyle w:val="afffe"/>
            <w:rFonts w:ascii="Times New Roman" w:hAnsi="Times New Roman"/>
            <w:color w:val="auto"/>
            <w:sz w:val="28"/>
            <w:szCs w:val="28"/>
            <w:u w:val="none"/>
          </w:rPr>
          <w:t>п</w:t>
        </w:r>
        <w:r w:rsidR="00A03E70">
          <w:rPr>
            <w:rStyle w:val="afffe"/>
            <w:rFonts w:ascii="Times New Roman" w:hAnsi="Times New Roman"/>
            <w:color w:val="auto"/>
            <w:sz w:val="28"/>
            <w:szCs w:val="28"/>
            <w:u w:val="none"/>
          </w:rPr>
          <w:t>унктом</w:t>
        </w:r>
        <w:r w:rsidRPr="00D14069">
          <w:rPr>
            <w:rStyle w:val="afffe"/>
            <w:rFonts w:ascii="Times New Roman" w:hAnsi="Times New Roman"/>
            <w:color w:val="auto"/>
            <w:sz w:val="28"/>
            <w:szCs w:val="28"/>
            <w:u w:val="none"/>
          </w:rPr>
          <w:t> 2 статьи 1</w:t>
        </w:r>
        <w:r w:rsidR="00A03E70">
          <w:rPr>
            <w:rStyle w:val="afffe"/>
            <w:rFonts w:ascii="Times New Roman" w:hAnsi="Times New Roman"/>
            <w:color w:val="auto"/>
            <w:sz w:val="28"/>
            <w:szCs w:val="28"/>
            <w:u w:val="none"/>
          </w:rPr>
          <w:t>0</w:t>
        </w:r>
      </w:hyperlink>
      <w:r w:rsidRPr="003A5206">
        <w:rPr>
          <w:rFonts w:ascii="Times New Roman" w:hAnsi="Times New Roman" w:cs="Times New Roman"/>
          <w:sz w:val="28"/>
          <w:szCs w:val="28"/>
        </w:rPr>
        <w:t xml:space="preserve"> Регламента;</w:t>
      </w:r>
    </w:p>
    <w:p w:rsidR="003A5206" w:rsidRPr="003A5206" w:rsidRDefault="003A5206" w:rsidP="003A5206">
      <w:pPr>
        <w:rPr>
          <w:rFonts w:ascii="Times New Roman" w:hAnsi="Times New Roman" w:cs="Times New Roman"/>
          <w:sz w:val="28"/>
          <w:szCs w:val="28"/>
        </w:rPr>
      </w:pPr>
      <w:bookmarkStart w:id="82" w:name="sub_101316"/>
      <w:bookmarkEnd w:id="81"/>
      <w:r w:rsidRPr="003A5206">
        <w:rPr>
          <w:rFonts w:ascii="Times New Roman" w:hAnsi="Times New Roman" w:cs="Times New Roman"/>
          <w:sz w:val="28"/>
          <w:szCs w:val="28"/>
        </w:rPr>
        <w:t>6) список разработчиков проекта;</w:t>
      </w:r>
    </w:p>
    <w:p w:rsidR="003A5206" w:rsidRPr="003A5206" w:rsidRDefault="003A5206" w:rsidP="003A5206">
      <w:pPr>
        <w:rPr>
          <w:rFonts w:ascii="Times New Roman" w:hAnsi="Times New Roman" w:cs="Times New Roman"/>
          <w:sz w:val="28"/>
          <w:szCs w:val="28"/>
        </w:rPr>
      </w:pPr>
      <w:bookmarkStart w:id="83" w:name="sub_101317"/>
      <w:bookmarkEnd w:id="82"/>
      <w:r w:rsidRPr="003A5206">
        <w:rPr>
          <w:rFonts w:ascii="Times New Roman" w:hAnsi="Times New Roman" w:cs="Times New Roman"/>
          <w:sz w:val="28"/>
          <w:szCs w:val="28"/>
        </w:rPr>
        <w:t>7) список лиц, участие которых, по мнению субъекта правотворческой инициативы, необходимо при рассмотрении проекта на заседании комиссии, Совета;</w:t>
      </w:r>
    </w:p>
    <w:p w:rsidR="003A5206" w:rsidRPr="003A5206" w:rsidRDefault="003A5206" w:rsidP="003A5206">
      <w:pPr>
        <w:rPr>
          <w:rFonts w:ascii="Times New Roman" w:hAnsi="Times New Roman" w:cs="Times New Roman"/>
          <w:sz w:val="28"/>
          <w:szCs w:val="28"/>
        </w:rPr>
      </w:pPr>
      <w:bookmarkStart w:id="84" w:name="sub_101318"/>
      <w:bookmarkEnd w:id="83"/>
      <w:r w:rsidRPr="003A5206">
        <w:rPr>
          <w:rFonts w:ascii="Times New Roman" w:hAnsi="Times New Roman" w:cs="Times New Roman"/>
          <w:sz w:val="28"/>
          <w:szCs w:val="28"/>
        </w:rPr>
        <w:t>8) перечень правовых актов Совета, подлежащих признанию утратившими силу, приостановлению, изменению или принятию в связи с принятием данного правового акта;</w:t>
      </w:r>
    </w:p>
    <w:p w:rsidR="003A5206" w:rsidRPr="003A5206" w:rsidRDefault="003A5206" w:rsidP="003A5206">
      <w:pPr>
        <w:rPr>
          <w:rFonts w:ascii="Times New Roman" w:hAnsi="Times New Roman" w:cs="Times New Roman"/>
          <w:sz w:val="28"/>
          <w:szCs w:val="28"/>
        </w:rPr>
      </w:pPr>
      <w:bookmarkStart w:id="85" w:name="sub_101319"/>
      <w:bookmarkEnd w:id="84"/>
      <w:r w:rsidRPr="003A5206">
        <w:rPr>
          <w:rFonts w:ascii="Times New Roman" w:hAnsi="Times New Roman" w:cs="Times New Roman"/>
          <w:sz w:val="28"/>
          <w:szCs w:val="28"/>
        </w:rPr>
        <w:t>9) иные документы, необходимые в соответствии с действующим законодательством, муниципальными правовыми актами</w:t>
      </w:r>
      <w:r w:rsidR="00F26236">
        <w:rPr>
          <w:rFonts w:ascii="Times New Roman" w:hAnsi="Times New Roman" w:cs="Times New Roman"/>
          <w:sz w:val="28"/>
          <w:szCs w:val="28"/>
        </w:rPr>
        <w:t>,</w:t>
      </w:r>
      <w:r w:rsidR="00F26236" w:rsidRPr="00F26236">
        <w:t xml:space="preserve"> </w:t>
      </w:r>
      <w:r w:rsidR="00F26236">
        <w:t>с</w:t>
      </w:r>
      <w:r w:rsidR="00F26236" w:rsidRPr="00F26236">
        <w:rPr>
          <w:rFonts w:ascii="Times New Roman" w:hAnsi="Times New Roman" w:cs="Times New Roman"/>
          <w:sz w:val="28"/>
          <w:szCs w:val="28"/>
        </w:rPr>
        <w:t>огласно приложени</w:t>
      </w:r>
      <w:r w:rsidR="00E02B51">
        <w:rPr>
          <w:rFonts w:ascii="Times New Roman" w:hAnsi="Times New Roman" w:cs="Times New Roman"/>
          <w:sz w:val="28"/>
          <w:szCs w:val="28"/>
        </w:rPr>
        <w:t>ю</w:t>
      </w:r>
      <w:r w:rsidR="00F26236" w:rsidRPr="00F26236">
        <w:rPr>
          <w:rFonts w:ascii="Times New Roman" w:hAnsi="Times New Roman" w:cs="Times New Roman"/>
          <w:sz w:val="28"/>
          <w:szCs w:val="28"/>
        </w:rPr>
        <w:t xml:space="preserve"> № 1 к настоящему Регламенту.</w:t>
      </w:r>
    </w:p>
    <w:p w:rsidR="003A5206" w:rsidRPr="003A5206" w:rsidRDefault="003A5206" w:rsidP="003A5206">
      <w:pPr>
        <w:rPr>
          <w:rFonts w:ascii="Times New Roman" w:hAnsi="Times New Roman" w:cs="Times New Roman"/>
          <w:sz w:val="28"/>
          <w:szCs w:val="28"/>
        </w:rPr>
      </w:pPr>
      <w:bookmarkStart w:id="86" w:name="sub_10132"/>
      <w:bookmarkEnd w:id="85"/>
      <w:r w:rsidRPr="003A5206">
        <w:rPr>
          <w:rFonts w:ascii="Times New Roman" w:hAnsi="Times New Roman" w:cs="Times New Roman"/>
          <w:sz w:val="28"/>
          <w:szCs w:val="28"/>
        </w:rPr>
        <w:t>2. Проект правового акта и указанные в настоящей статье документы должны быть представлены на бумажном носителе и в электронном виде.</w:t>
      </w:r>
    </w:p>
    <w:bookmarkEnd w:id="86"/>
    <w:p w:rsidR="003A5206" w:rsidRPr="003A5206" w:rsidRDefault="009127FD" w:rsidP="003A5206">
      <w:pPr>
        <w:rPr>
          <w:rFonts w:ascii="Times New Roman" w:hAnsi="Times New Roman" w:cs="Times New Roman"/>
          <w:sz w:val="28"/>
          <w:szCs w:val="28"/>
        </w:rPr>
      </w:pPr>
      <w:r w:rsidRPr="009127FD">
        <w:rPr>
          <w:rFonts w:ascii="Times New Roman" w:hAnsi="Times New Roman" w:cs="Times New Roman"/>
          <w:sz w:val="28"/>
          <w:szCs w:val="28"/>
        </w:rPr>
        <w:t>Документы, указанные в подпунктах 1, 3, 5 – 8 пункта 1 настоящей статьи, могут быть оформлены в виде одного документа.</w:t>
      </w:r>
    </w:p>
    <w:p w:rsidR="003A5206" w:rsidRDefault="003A5206" w:rsidP="003A5206">
      <w:pPr>
        <w:rPr>
          <w:rFonts w:ascii="Times New Roman" w:hAnsi="Times New Roman" w:cs="Times New Roman"/>
          <w:sz w:val="28"/>
          <w:szCs w:val="28"/>
        </w:rPr>
      </w:pPr>
      <w:bookmarkStart w:id="87" w:name="sub_10133"/>
      <w:r w:rsidRPr="003A5206">
        <w:rPr>
          <w:rFonts w:ascii="Times New Roman" w:hAnsi="Times New Roman" w:cs="Times New Roman"/>
          <w:sz w:val="28"/>
          <w:szCs w:val="28"/>
        </w:rPr>
        <w:t>3. Проект правового акта Совета об отмене, признании утратившим силу правого акта Совета, внесении изменений (дополнений) в правовой акт Совета, вносится в Совет одновременно с копией правового акта, подлежащего изменению, дополнению, отмене, признанию утратившим силу, в связи с принятием вносимого проекта.</w:t>
      </w:r>
    </w:p>
    <w:p w:rsidR="00A70DDC" w:rsidRDefault="00A70DDC" w:rsidP="003A5206">
      <w:pPr>
        <w:rPr>
          <w:rFonts w:ascii="Times New Roman" w:hAnsi="Times New Roman" w:cs="Times New Roman"/>
          <w:sz w:val="28"/>
          <w:szCs w:val="28"/>
        </w:rPr>
      </w:pPr>
      <w:r>
        <w:rPr>
          <w:rFonts w:ascii="Times New Roman" w:hAnsi="Times New Roman" w:cs="Times New Roman"/>
          <w:sz w:val="28"/>
          <w:szCs w:val="28"/>
        </w:rPr>
        <w:t xml:space="preserve">4. Заключение об оценке регулирующего воздействия проекта муниципального нормативного правого акта в случае, если проект </w:t>
      </w:r>
      <w:r>
        <w:rPr>
          <w:rFonts w:ascii="Times New Roman" w:hAnsi="Times New Roman" w:cs="Times New Roman"/>
          <w:sz w:val="28"/>
          <w:szCs w:val="28"/>
        </w:rPr>
        <w:lastRenderedPageBreak/>
        <w:t>муниципального нормативного правого акта подлежит этой оценке в соответствии с действующим законодательством.</w:t>
      </w:r>
    </w:p>
    <w:p w:rsidR="00A70DDC" w:rsidRDefault="00A70DDC" w:rsidP="003A5206">
      <w:pPr>
        <w:rPr>
          <w:rFonts w:ascii="Times New Roman" w:hAnsi="Times New Roman" w:cs="Times New Roman"/>
          <w:sz w:val="28"/>
          <w:szCs w:val="28"/>
        </w:rPr>
      </w:pPr>
    </w:p>
    <w:p w:rsidR="00A70DDC" w:rsidRPr="00C51B8E" w:rsidRDefault="00A70DDC" w:rsidP="00A70DDC">
      <w:pPr>
        <w:rPr>
          <w:rFonts w:ascii="Times New Roman" w:hAnsi="Times New Roman" w:cs="Times New Roman"/>
          <w:b/>
          <w:sz w:val="28"/>
          <w:szCs w:val="28"/>
        </w:rPr>
      </w:pPr>
      <w:r>
        <w:rPr>
          <w:rFonts w:ascii="Times New Roman" w:hAnsi="Times New Roman" w:cs="Times New Roman"/>
          <w:b/>
          <w:sz w:val="28"/>
          <w:szCs w:val="28"/>
        </w:rPr>
        <w:t>Статья</w:t>
      </w:r>
      <w:r w:rsidRPr="00C51B8E">
        <w:rPr>
          <w:rFonts w:ascii="Times New Roman" w:hAnsi="Times New Roman" w:cs="Times New Roman"/>
          <w:b/>
          <w:sz w:val="28"/>
          <w:szCs w:val="28"/>
        </w:rPr>
        <w:t xml:space="preserve"> 1</w:t>
      </w:r>
      <w:r>
        <w:rPr>
          <w:rFonts w:ascii="Times New Roman" w:hAnsi="Times New Roman" w:cs="Times New Roman"/>
          <w:b/>
          <w:sz w:val="28"/>
          <w:szCs w:val="28"/>
        </w:rPr>
        <w:t>3</w:t>
      </w:r>
      <w:r w:rsidRPr="00C51B8E">
        <w:rPr>
          <w:rFonts w:ascii="Times New Roman" w:hAnsi="Times New Roman" w:cs="Times New Roman"/>
          <w:b/>
          <w:sz w:val="28"/>
          <w:szCs w:val="28"/>
        </w:rPr>
        <w:t xml:space="preserve">. </w:t>
      </w:r>
      <w:r w:rsidRPr="003E7AD9">
        <w:rPr>
          <w:rFonts w:ascii="Times New Roman" w:hAnsi="Times New Roman" w:cs="Times New Roman"/>
          <w:bCs/>
          <w:sz w:val="28"/>
          <w:szCs w:val="28"/>
        </w:rPr>
        <w:t>Реквизиты проекта правового акта.</w:t>
      </w:r>
    </w:p>
    <w:p w:rsidR="00A70DDC" w:rsidRPr="00FB3CEE" w:rsidRDefault="00A70DDC" w:rsidP="00A70DDC">
      <w:pPr>
        <w:ind w:firstLine="851"/>
        <w:rPr>
          <w:rFonts w:ascii="Times New Roman" w:hAnsi="Times New Roman" w:cs="Times New Roman"/>
          <w:sz w:val="28"/>
          <w:szCs w:val="28"/>
        </w:rPr>
      </w:pPr>
      <w:r>
        <w:rPr>
          <w:rFonts w:ascii="Times New Roman" w:hAnsi="Times New Roman" w:cs="Times New Roman"/>
          <w:sz w:val="28"/>
          <w:szCs w:val="28"/>
        </w:rPr>
        <w:t xml:space="preserve">1. </w:t>
      </w:r>
      <w:r w:rsidRPr="00FB3CEE">
        <w:rPr>
          <w:rFonts w:ascii="Times New Roman" w:hAnsi="Times New Roman" w:cs="Times New Roman"/>
          <w:sz w:val="28"/>
          <w:szCs w:val="28"/>
        </w:rPr>
        <w:t>Проекты правовых актов обязательно должны содержать:</w:t>
      </w:r>
    </w:p>
    <w:p w:rsidR="00A70DDC" w:rsidRPr="00FB3CEE" w:rsidRDefault="00A70DDC" w:rsidP="00A70DDC">
      <w:pPr>
        <w:ind w:firstLine="851"/>
        <w:rPr>
          <w:rFonts w:ascii="Times New Roman" w:hAnsi="Times New Roman" w:cs="Times New Roman"/>
          <w:sz w:val="28"/>
          <w:szCs w:val="28"/>
        </w:rPr>
      </w:pPr>
      <w:r w:rsidRPr="00FB3CEE">
        <w:rPr>
          <w:rFonts w:ascii="Times New Roman" w:hAnsi="Times New Roman" w:cs="Times New Roman"/>
          <w:sz w:val="28"/>
          <w:szCs w:val="28"/>
        </w:rPr>
        <w:t>1) указание на форму (вид) акта;</w:t>
      </w:r>
    </w:p>
    <w:p w:rsidR="00A70DDC" w:rsidRPr="00FB3CEE" w:rsidRDefault="00A70DDC" w:rsidP="00A70DDC">
      <w:pPr>
        <w:ind w:firstLine="851"/>
        <w:rPr>
          <w:rFonts w:ascii="Times New Roman" w:hAnsi="Times New Roman" w:cs="Times New Roman"/>
          <w:sz w:val="28"/>
          <w:szCs w:val="28"/>
        </w:rPr>
      </w:pPr>
      <w:r w:rsidRPr="00FB3CEE">
        <w:rPr>
          <w:rFonts w:ascii="Times New Roman" w:hAnsi="Times New Roman" w:cs="Times New Roman"/>
          <w:sz w:val="28"/>
          <w:szCs w:val="28"/>
        </w:rPr>
        <w:t>2) наименование (заголовок), в краткой форме обозначающий предмет правового регулирования;</w:t>
      </w:r>
    </w:p>
    <w:p w:rsidR="00A70DDC" w:rsidRPr="00FB3CEE" w:rsidRDefault="00A70DDC" w:rsidP="00A70DDC">
      <w:pPr>
        <w:ind w:firstLine="851"/>
        <w:rPr>
          <w:rFonts w:ascii="Times New Roman" w:hAnsi="Times New Roman" w:cs="Times New Roman"/>
          <w:sz w:val="28"/>
          <w:szCs w:val="28"/>
        </w:rPr>
      </w:pPr>
      <w:r w:rsidRPr="00FB3CEE">
        <w:rPr>
          <w:rFonts w:ascii="Times New Roman" w:hAnsi="Times New Roman" w:cs="Times New Roman"/>
          <w:sz w:val="28"/>
          <w:szCs w:val="28"/>
        </w:rPr>
        <w:t xml:space="preserve">3) основания для принятия правового акта (ссылки на конкретные федеральные законы, иные нормативные правовые акты Российской Федерации, законы и иные нормативные правовые акты </w:t>
      </w:r>
      <w:r>
        <w:rPr>
          <w:rFonts w:ascii="Times New Roman" w:hAnsi="Times New Roman" w:cs="Times New Roman"/>
          <w:sz w:val="28"/>
          <w:szCs w:val="28"/>
        </w:rPr>
        <w:t>Омской</w:t>
      </w:r>
      <w:r w:rsidRPr="00FB3CEE">
        <w:rPr>
          <w:rFonts w:ascii="Times New Roman" w:hAnsi="Times New Roman" w:cs="Times New Roman"/>
          <w:sz w:val="28"/>
          <w:szCs w:val="28"/>
        </w:rPr>
        <w:t xml:space="preserve"> области, Устав </w:t>
      </w:r>
      <w:r>
        <w:rPr>
          <w:rFonts w:ascii="Times New Roman" w:hAnsi="Times New Roman" w:cs="Times New Roman"/>
          <w:sz w:val="28"/>
          <w:szCs w:val="28"/>
        </w:rPr>
        <w:t>Таврического района</w:t>
      </w:r>
      <w:r w:rsidRPr="00FB3CEE">
        <w:rPr>
          <w:rFonts w:ascii="Times New Roman" w:hAnsi="Times New Roman" w:cs="Times New Roman"/>
          <w:sz w:val="28"/>
          <w:szCs w:val="28"/>
        </w:rPr>
        <w:t xml:space="preserve">, иные правовые акты </w:t>
      </w:r>
      <w:r w:rsidR="00B53B85">
        <w:rPr>
          <w:rFonts w:ascii="Times New Roman" w:hAnsi="Times New Roman" w:cs="Times New Roman"/>
          <w:sz w:val="28"/>
          <w:szCs w:val="28"/>
        </w:rPr>
        <w:t xml:space="preserve">органов местного самоуправления Таврического </w:t>
      </w:r>
      <w:r>
        <w:rPr>
          <w:rFonts w:ascii="Times New Roman" w:hAnsi="Times New Roman" w:cs="Times New Roman"/>
          <w:sz w:val="28"/>
          <w:szCs w:val="28"/>
        </w:rPr>
        <w:t>района</w:t>
      </w:r>
      <w:r w:rsidRPr="00FB3CEE">
        <w:rPr>
          <w:rFonts w:ascii="Times New Roman" w:hAnsi="Times New Roman" w:cs="Times New Roman"/>
          <w:sz w:val="28"/>
          <w:szCs w:val="28"/>
        </w:rPr>
        <w:t xml:space="preserve"> с указанием даты, номера, наименования правового акта);</w:t>
      </w:r>
    </w:p>
    <w:p w:rsidR="00A70DDC" w:rsidRPr="00FB3CEE" w:rsidRDefault="00A70DDC" w:rsidP="00A70DDC">
      <w:pPr>
        <w:ind w:firstLine="851"/>
        <w:rPr>
          <w:rFonts w:ascii="Times New Roman" w:hAnsi="Times New Roman" w:cs="Times New Roman"/>
          <w:sz w:val="28"/>
          <w:szCs w:val="28"/>
        </w:rPr>
      </w:pPr>
      <w:r w:rsidRPr="00FB3CEE">
        <w:rPr>
          <w:rFonts w:ascii="Times New Roman" w:hAnsi="Times New Roman" w:cs="Times New Roman"/>
          <w:sz w:val="28"/>
          <w:szCs w:val="28"/>
        </w:rPr>
        <w:t>4) нормативные предписания.</w:t>
      </w:r>
    </w:p>
    <w:p w:rsidR="00A70DDC" w:rsidRPr="00FB3CEE" w:rsidRDefault="00A70DDC" w:rsidP="00A70DDC">
      <w:pPr>
        <w:ind w:firstLine="851"/>
        <w:rPr>
          <w:rFonts w:ascii="Times New Roman" w:hAnsi="Times New Roman" w:cs="Times New Roman"/>
          <w:sz w:val="28"/>
          <w:szCs w:val="28"/>
        </w:rPr>
      </w:pPr>
      <w:r>
        <w:rPr>
          <w:rFonts w:ascii="Times New Roman" w:hAnsi="Times New Roman" w:cs="Times New Roman"/>
          <w:sz w:val="28"/>
          <w:szCs w:val="28"/>
        </w:rPr>
        <w:t>2</w:t>
      </w:r>
      <w:r w:rsidRPr="00FB3CEE">
        <w:rPr>
          <w:rFonts w:ascii="Times New Roman" w:hAnsi="Times New Roman" w:cs="Times New Roman"/>
          <w:sz w:val="28"/>
          <w:szCs w:val="28"/>
        </w:rPr>
        <w:t>. В случае необходимости проект правового акта может иметь преамбулу — самостоятельную часть, которая определяет его цели и задачи. Преамбула не может содержать самостоятельные нормативные предписания, не делится на статьи, не нумеруется. Преамбула предваряет текст муниципального правового акта.</w:t>
      </w:r>
    </w:p>
    <w:p w:rsidR="00A70DDC" w:rsidRPr="00FB3CEE" w:rsidRDefault="00A70DDC" w:rsidP="00A70DDC">
      <w:pPr>
        <w:ind w:firstLine="851"/>
        <w:rPr>
          <w:rFonts w:ascii="Times New Roman" w:hAnsi="Times New Roman" w:cs="Times New Roman"/>
          <w:sz w:val="28"/>
          <w:szCs w:val="28"/>
        </w:rPr>
      </w:pPr>
      <w:r>
        <w:rPr>
          <w:rFonts w:ascii="Times New Roman" w:hAnsi="Times New Roman" w:cs="Times New Roman"/>
          <w:sz w:val="28"/>
          <w:szCs w:val="28"/>
        </w:rPr>
        <w:t>3</w:t>
      </w:r>
      <w:r w:rsidRPr="00FB3CEE">
        <w:rPr>
          <w:rFonts w:ascii="Times New Roman" w:hAnsi="Times New Roman" w:cs="Times New Roman"/>
          <w:sz w:val="28"/>
          <w:szCs w:val="28"/>
        </w:rPr>
        <w:t>. Проекты правовых актов о внесении изменений или о признании утратившими силу ранее принятых муниципальных правовых актов имеют особую структуру:</w:t>
      </w:r>
    </w:p>
    <w:p w:rsidR="00A70DDC" w:rsidRPr="00FB3CEE" w:rsidRDefault="00A70DDC" w:rsidP="00A70DDC">
      <w:pPr>
        <w:ind w:firstLine="851"/>
        <w:rPr>
          <w:rFonts w:ascii="Times New Roman" w:hAnsi="Times New Roman" w:cs="Times New Roman"/>
          <w:sz w:val="28"/>
          <w:szCs w:val="28"/>
        </w:rPr>
      </w:pPr>
      <w:r w:rsidRPr="00FB3CEE">
        <w:rPr>
          <w:rFonts w:ascii="Times New Roman" w:hAnsi="Times New Roman" w:cs="Times New Roman"/>
          <w:sz w:val="28"/>
          <w:szCs w:val="28"/>
        </w:rPr>
        <w:t>— не имеют деления на главы, разделы, статьи;</w:t>
      </w:r>
    </w:p>
    <w:p w:rsidR="00A70DDC" w:rsidRPr="00FB3CEE" w:rsidRDefault="00A70DDC" w:rsidP="00A70DDC">
      <w:pPr>
        <w:ind w:firstLine="851"/>
        <w:rPr>
          <w:rFonts w:ascii="Times New Roman" w:hAnsi="Times New Roman" w:cs="Times New Roman"/>
          <w:sz w:val="28"/>
          <w:szCs w:val="28"/>
        </w:rPr>
      </w:pPr>
      <w:r w:rsidRPr="00FB3CEE">
        <w:rPr>
          <w:rFonts w:ascii="Times New Roman" w:hAnsi="Times New Roman" w:cs="Times New Roman"/>
          <w:sz w:val="28"/>
          <w:szCs w:val="28"/>
        </w:rPr>
        <w:t>— состоят из наименования и пунктов.</w:t>
      </w:r>
    </w:p>
    <w:p w:rsidR="00A70DDC" w:rsidRPr="00FB3CEE" w:rsidRDefault="00A70DDC" w:rsidP="00A70DDC">
      <w:pPr>
        <w:ind w:firstLine="851"/>
        <w:rPr>
          <w:rFonts w:ascii="Times New Roman" w:hAnsi="Times New Roman" w:cs="Times New Roman"/>
          <w:sz w:val="28"/>
          <w:szCs w:val="28"/>
        </w:rPr>
      </w:pPr>
      <w:r>
        <w:rPr>
          <w:rFonts w:ascii="Times New Roman" w:hAnsi="Times New Roman" w:cs="Times New Roman"/>
          <w:sz w:val="28"/>
          <w:szCs w:val="28"/>
        </w:rPr>
        <w:t>4</w:t>
      </w:r>
      <w:r w:rsidRPr="00FB3CEE">
        <w:rPr>
          <w:rFonts w:ascii="Times New Roman" w:hAnsi="Times New Roman" w:cs="Times New Roman"/>
          <w:sz w:val="28"/>
          <w:szCs w:val="28"/>
        </w:rPr>
        <w:t>. В проект правового акта должны быть включены положения о сроке и о порядке вступления его в силу, о признании утратившими силу или о приостановлении действия ранее принятых муниципальных правовых актов или отдельных их положений в связи с принятием данного правового акта.</w:t>
      </w:r>
    </w:p>
    <w:p w:rsidR="00A70DDC" w:rsidRPr="00FB3CEE" w:rsidRDefault="00A70DDC" w:rsidP="00A70DDC">
      <w:pPr>
        <w:ind w:firstLine="851"/>
        <w:rPr>
          <w:rFonts w:ascii="Times New Roman" w:hAnsi="Times New Roman" w:cs="Times New Roman"/>
          <w:sz w:val="28"/>
          <w:szCs w:val="28"/>
        </w:rPr>
      </w:pPr>
      <w:r>
        <w:rPr>
          <w:rFonts w:ascii="Times New Roman" w:hAnsi="Times New Roman" w:cs="Times New Roman"/>
          <w:sz w:val="28"/>
          <w:szCs w:val="28"/>
        </w:rPr>
        <w:t>5</w:t>
      </w:r>
      <w:r w:rsidRPr="00FB3CEE">
        <w:rPr>
          <w:rFonts w:ascii="Times New Roman" w:hAnsi="Times New Roman" w:cs="Times New Roman"/>
          <w:sz w:val="28"/>
          <w:szCs w:val="28"/>
        </w:rPr>
        <w:t>. Проект правового акта должен быть логичным, точным, кратким и ясным для всеобщего понимания, исключающим двойное толкование содержания норм.</w:t>
      </w:r>
    </w:p>
    <w:p w:rsidR="00A70DDC" w:rsidRPr="00FB3CEE" w:rsidRDefault="00A70DDC" w:rsidP="00A70DDC">
      <w:pPr>
        <w:ind w:firstLine="851"/>
        <w:rPr>
          <w:rFonts w:ascii="Times New Roman" w:hAnsi="Times New Roman" w:cs="Times New Roman"/>
          <w:sz w:val="28"/>
          <w:szCs w:val="28"/>
        </w:rPr>
      </w:pPr>
      <w:r>
        <w:rPr>
          <w:rFonts w:ascii="Times New Roman" w:hAnsi="Times New Roman" w:cs="Times New Roman"/>
          <w:sz w:val="28"/>
          <w:szCs w:val="28"/>
        </w:rPr>
        <w:t>6</w:t>
      </w:r>
      <w:r w:rsidRPr="00FB3CEE">
        <w:rPr>
          <w:rFonts w:ascii="Times New Roman" w:hAnsi="Times New Roman" w:cs="Times New Roman"/>
          <w:sz w:val="28"/>
          <w:szCs w:val="28"/>
        </w:rPr>
        <w:t>. Наименования упоминаемых в правовом акте органов, организаций приводятся в полном соответствии с их официальными наименованиями, предусмотренными законодательством, уставами, положениями, иными учредительными документами, решениями о создании, переименовании и другими правовыми актами.</w:t>
      </w:r>
    </w:p>
    <w:p w:rsidR="00A70DDC" w:rsidRPr="00FB3CEE" w:rsidRDefault="00A70DDC" w:rsidP="00A70DDC">
      <w:pPr>
        <w:ind w:firstLine="851"/>
        <w:rPr>
          <w:rFonts w:ascii="Times New Roman" w:hAnsi="Times New Roman" w:cs="Times New Roman"/>
          <w:sz w:val="28"/>
          <w:szCs w:val="28"/>
        </w:rPr>
      </w:pPr>
      <w:r>
        <w:rPr>
          <w:rFonts w:ascii="Times New Roman" w:hAnsi="Times New Roman" w:cs="Times New Roman"/>
          <w:sz w:val="28"/>
          <w:szCs w:val="28"/>
        </w:rPr>
        <w:t>7</w:t>
      </w:r>
      <w:r w:rsidRPr="00FB3CEE">
        <w:rPr>
          <w:rFonts w:ascii="Times New Roman" w:hAnsi="Times New Roman" w:cs="Times New Roman"/>
          <w:sz w:val="28"/>
          <w:szCs w:val="28"/>
        </w:rPr>
        <w:t xml:space="preserve">. Проекты правовых актов, а также прилагаемые к ним документы оформляются в соответствии с правилами делопроизводства и документооборота, установленными </w:t>
      </w:r>
      <w:r>
        <w:rPr>
          <w:rFonts w:ascii="Times New Roman" w:hAnsi="Times New Roman" w:cs="Times New Roman"/>
          <w:sz w:val="28"/>
          <w:szCs w:val="28"/>
        </w:rPr>
        <w:t>органом местного самоуправления</w:t>
      </w:r>
      <w:r w:rsidRPr="00FB3CEE">
        <w:rPr>
          <w:rFonts w:ascii="Times New Roman" w:hAnsi="Times New Roman" w:cs="Times New Roman"/>
          <w:sz w:val="28"/>
          <w:szCs w:val="28"/>
        </w:rPr>
        <w:t>.</w:t>
      </w:r>
    </w:p>
    <w:p w:rsidR="00A70DDC" w:rsidRPr="003A5206" w:rsidRDefault="00A70DDC" w:rsidP="00A70DDC">
      <w:pPr>
        <w:rPr>
          <w:rFonts w:ascii="Times New Roman" w:hAnsi="Times New Roman" w:cs="Times New Roman"/>
          <w:sz w:val="28"/>
          <w:szCs w:val="28"/>
        </w:rPr>
      </w:pPr>
      <w:r>
        <w:rPr>
          <w:rFonts w:ascii="Times New Roman" w:hAnsi="Times New Roman" w:cs="Times New Roman"/>
          <w:sz w:val="28"/>
          <w:szCs w:val="28"/>
        </w:rPr>
        <w:t>8</w:t>
      </w:r>
      <w:r w:rsidRPr="00FB3CEE">
        <w:rPr>
          <w:rFonts w:ascii="Times New Roman" w:hAnsi="Times New Roman" w:cs="Times New Roman"/>
          <w:sz w:val="28"/>
          <w:szCs w:val="28"/>
        </w:rPr>
        <w:t>. При наличии у проекта правового акта приложений соответствующие его пункты должны иметь ссылки на эти приложения.</w:t>
      </w:r>
    </w:p>
    <w:bookmarkEnd w:id="87"/>
    <w:p w:rsidR="003A5206" w:rsidRPr="003A5206" w:rsidRDefault="003A5206" w:rsidP="003A5206">
      <w:pPr>
        <w:rPr>
          <w:rFonts w:ascii="Times New Roman" w:hAnsi="Times New Roman" w:cs="Times New Roman"/>
          <w:sz w:val="28"/>
          <w:szCs w:val="28"/>
        </w:rPr>
      </w:pPr>
    </w:p>
    <w:p w:rsidR="003A5206" w:rsidRPr="003A5206" w:rsidRDefault="003A5206" w:rsidP="00640943">
      <w:pPr>
        <w:rPr>
          <w:rFonts w:ascii="Times New Roman" w:hAnsi="Times New Roman" w:cs="Times New Roman"/>
          <w:sz w:val="28"/>
          <w:szCs w:val="28"/>
        </w:rPr>
      </w:pPr>
      <w:bookmarkStart w:id="88" w:name="sub_1014"/>
      <w:r w:rsidRPr="003A5206">
        <w:rPr>
          <w:rFonts w:ascii="Times New Roman" w:hAnsi="Times New Roman" w:cs="Times New Roman"/>
          <w:b/>
          <w:bCs/>
          <w:sz w:val="28"/>
          <w:szCs w:val="28"/>
        </w:rPr>
        <w:t>Статья 14.</w:t>
      </w:r>
      <w:r w:rsidRPr="003A5206">
        <w:rPr>
          <w:rFonts w:ascii="Times New Roman" w:hAnsi="Times New Roman" w:cs="Times New Roman"/>
          <w:sz w:val="28"/>
          <w:szCs w:val="28"/>
        </w:rPr>
        <w:t xml:space="preserve"> Направление проекта правового акта на</w:t>
      </w:r>
      <w:r w:rsidR="00640943">
        <w:rPr>
          <w:rFonts w:ascii="Times New Roman" w:hAnsi="Times New Roman" w:cs="Times New Roman"/>
          <w:sz w:val="28"/>
          <w:szCs w:val="28"/>
        </w:rPr>
        <w:t xml:space="preserve"> </w:t>
      </w:r>
      <w:r w:rsidRPr="003A5206">
        <w:rPr>
          <w:rFonts w:ascii="Times New Roman" w:hAnsi="Times New Roman" w:cs="Times New Roman"/>
          <w:sz w:val="28"/>
          <w:szCs w:val="28"/>
        </w:rPr>
        <w:t>рассмотрение Совета</w:t>
      </w:r>
    </w:p>
    <w:p w:rsidR="003A5206" w:rsidRPr="003A5206" w:rsidRDefault="003A5206" w:rsidP="003A5206">
      <w:pPr>
        <w:rPr>
          <w:rFonts w:ascii="Times New Roman" w:hAnsi="Times New Roman" w:cs="Times New Roman"/>
          <w:sz w:val="28"/>
          <w:szCs w:val="28"/>
        </w:rPr>
      </w:pPr>
      <w:bookmarkStart w:id="89" w:name="sub_10141"/>
      <w:bookmarkEnd w:id="88"/>
      <w:r w:rsidRPr="003A5206">
        <w:rPr>
          <w:rFonts w:ascii="Times New Roman" w:hAnsi="Times New Roman" w:cs="Times New Roman"/>
          <w:sz w:val="28"/>
          <w:szCs w:val="28"/>
        </w:rPr>
        <w:lastRenderedPageBreak/>
        <w:t>1. Проект правового акта направляется субъектами правотворческой инициативы председателю Совета. Председатель Совета направляет проект правового акта на предварительное рассмотрение комиссии Совета.</w:t>
      </w:r>
    </w:p>
    <w:bookmarkEnd w:id="89"/>
    <w:p w:rsidR="003A5206" w:rsidRPr="00F26236" w:rsidRDefault="003A5206" w:rsidP="003A5206">
      <w:pPr>
        <w:rPr>
          <w:rFonts w:ascii="Times New Roman" w:hAnsi="Times New Roman" w:cs="Times New Roman"/>
          <w:sz w:val="28"/>
          <w:szCs w:val="28"/>
        </w:rPr>
      </w:pPr>
      <w:r w:rsidRPr="00F26236">
        <w:rPr>
          <w:rFonts w:ascii="Times New Roman" w:hAnsi="Times New Roman" w:cs="Times New Roman"/>
          <w:sz w:val="28"/>
          <w:szCs w:val="28"/>
        </w:rPr>
        <w:t>Председатель Совета обеспечивает размещение проектов правовых актов на официальном информационном портале Таврического</w:t>
      </w:r>
      <w:r w:rsidR="00640943" w:rsidRPr="00F26236">
        <w:rPr>
          <w:rFonts w:ascii="Times New Roman" w:hAnsi="Times New Roman" w:cs="Times New Roman"/>
          <w:sz w:val="28"/>
          <w:szCs w:val="28"/>
        </w:rPr>
        <w:t xml:space="preserve"> </w:t>
      </w:r>
      <w:r w:rsidRPr="00F26236">
        <w:rPr>
          <w:rFonts w:ascii="Times New Roman" w:hAnsi="Times New Roman" w:cs="Times New Roman"/>
          <w:sz w:val="28"/>
          <w:szCs w:val="28"/>
        </w:rPr>
        <w:t>района Омской области (</w:t>
      </w:r>
      <w:r w:rsidR="00B53B85" w:rsidRPr="00B53B85">
        <w:rPr>
          <w:rFonts w:ascii="Times New Roman" w:hAnsi="Times New Roman" w:cs="Times New Roman"/>
          <w:sz w:val="28"/>
          <w:szCs w:val="28"/>
        </w:rPr>
        <w:t>https://tavricheskij-r52.gosweb.gosuslugi.ru/</w:t>
      </w:r>
      <w:r w:rsidRPr="00F26236">
        <w:rPr>
          <w:rFonts w:ascii="Times New Roman" w:hAnsi="Times New Roman" w:cs="Times New Roman"/>
          <w:sz w:val="28"/>
          <w:szCs w:val="28"/>
        </w:rPr>
        <w:t>) в информационно - телекоммуникационной сети Интернет не позднее, чем за 3 дня до даты проведения заседания Совета.</w:t>
      </w:r>
    </w:p>
    <w:p w:rsidR="003A5206" w:rsidRPr="003A5206" w:rsidRDefault="003A5206" w:rsidP="003A5206">
      <w:pPr>
        <w:rPr>
          <w:rFonts w:ascii="Times New Roman" w:hAnsi="Times New Roman" w:cs="Times New Roman"/>
          <w:sz w:val="28"/>
          <w:szCs w:val="28"/>
        </w:rPr>
      </w:pPr>
      <w:bookmarkStart w:id="90" w:name="sub_10142"/>
      <w:r w:rsidRPr="00F26236">
        <w:rPr>
          <w:rFonts w:ascii="Times New Roman" w:hAnsi="Times New Roman" w:cs="Times New Roman"/>
          <w:sz w:val="28"/>
          <w:szCs w:val="28"/>
        </w:rPr>
        <w:t>2. Председатель Совета вправе возвратить</w:t>
      </w:r>
      <w:r w:rsidRPr="003A5206">
        <w:rPr>
          <w:rFonts w:ascii="Times New Roman" w:hAnsi="Times New Roman" w:cs="Times New Roman"/>
          <w:sz w:val="28"/>
          <w:szCs w:val="28"/>
        </w:rPr>
        <w:t xml:space="preserve"> проект правового акта в следующих случаях:</w:t>
      </w:r>
    </w:p>
    <w:p w:rsidR="003A5206" w:rsidRPr="003A5206" w:rsidRDefault="003A5206" w:rsidP="003A5206">
      <w:pPr>
        <w:rPr>
          <w:rFonts w:ascii="Times New Roman" w:hAnsi="Times New Roman" w:cs="Times New Roman"/>
          <w:sz w:val="28"/>
          <w:szCs w:val="28"/>
        </w:rPr>
      </w:pPr>
      <w:bookmarkStart w:id="91" w:name="sub_101421"/>
      <w:bookmarkEnd w:id="90"/>
      <w:r w:rsidRPr="003A5206">
        <w:rPr>
          <w:rFonts w:ascii="Times New Roman" w:hAnsi="Times New Roman" w:cs="Times New Roman"/>
          <w:sz w:val="28"/>
          <w:szCs w:val="28"/>
        </w:rPr>
        <w:t>1) если проект оформлен без соблюдения требований настоящего Регламента;</w:t>
      </w:r>
    </w:p>
    <w:p w:rsidR="003A5206" w:rsidRPr="003A5206" w:rsidRDefault="003A5206" w:rsidP="003A5206">
      <w:pPr>
        <w:rPr>
          <w:rFonts w:ascii="Times New Roman" w:hAnsi="Times New Roman" w:cs="Times New Roman"/>
          <w:sz w:val="28"/>
          <w:szCs w:val="28"/>
        </w:rPr>
      </w:pPr>
      <w:bookmarkStart w:id="92" w:name="sub_101422"/>
      <w:bookmarkEnd w:id="91"/>
      <w:r w:rsidRPr="003A5206">
        <w:rPr>
          <w:rFonts w:ascii="Times New Roman" w:hAnsi="Times New Roman" w:cs="Times New Roman"/>
          <w:sz w:val="28"/>
          <w:szCs w:val="28"/>
        </w:rPr>
        <w:t>2) если проект внесен ненадлежащим субъектом правотворческой инициативы;</w:t>
      </w:r>
    </w:p>
    <w:p w:rsidR="003A5206" w:rsidRPr="003A5206" w:rsidRDefault="003A5206" w:rsidP="003A5206">
      <w:pPr>
        <w:rPr>
          <w:rFonts w:ascii="Times New Roman" w:hAnsi="Times New Roman" w:cs="Times New Roman"/>
          <w:sz w:val="28"/>
          <w:szCs w:val="28"/>
        </w:rPr>
      </w:pPr>
      <w:bookmarkStart w:id="93" w:name="sub_101423"/>
      <w:bookmarkEnd w:id="92"/>
      <w:r w:rsidRPr="003A5206">
        <w:rPr>
          <w:rFonts w:ascii="Times New Roman" w:hAnsi="Times New Roman" w:cs="Times New Roman"/>
          <w:sz w:val="28"/>
          <w:szCs w:val="28"/>
        </w:rPr>
        <w:t>3) если проект внесен в нарушение порядка, установленного настоящим Регламентом.</w:t>
      </w:r>
    </w:p>
    <w:p w:rsidR="003A5206" w:rsidRPr="003A5206" w:rsidRDefault="003A5206" w:rsidP="003A5206">
      <w:pPr>
        <w:rPr>
          <w:rFonts w:ascii="Times New Roman" w:hAnsi="Times New Roman" w:cs="Times New Roman"/>
          <w:sz w:val="28"/>
          <w:szCs w:val="28"/>
        </w:rPr>
      </w:pPr>
      <w:bookmarkStart w:id="94" w:name="sub_10143"/>
      <w:bookmarkEnd w:id="93"/>
      <w:r w:rsidRPr="003A5206">
        <w:rPr>
          <w:rFonts w:ascii="Times New Roman" w:hAnsi="Times New Roman" w:cs="Times New Roman"/>
          <w:sz w:val="28"/>
          <w:szCs w:val="28"/>
        </w:rPr>
        <w:t>3. Субъекты правотворческой инициативы вносят проекты правовых актов не позднее, чем за 5 дн</w:t>
      </w:r>
      <w:r w:rsidR="00990F11">
        <w:rPr>
          <w:rFonts w:ascii="Times New Roman" w:hAnsi="Times New Roman" w:cs="Times New Roman"/>
          <w:sz w:val="28"/>
          <w:szCs w:val="28"/>
        </w:rPr>
        <w:t>ей</w:t>
      </w:r>
      <w:r w:rsidRPr="003A5206">
        <w:rPr>
          <w:rFonts w:ascii="Times New Roman" w:hAnsi="Times New Roman" w:cs="Times New Roman"/>
          <w:sz w:val="28"/>
          <w:szCs w:val="28"/>
        </w:rPr>
        <w:t xml:space="preserve"> до</w:t>
      </w:r>
      <w:r w:rsidR="00990F11">
        <w:rPr>
          <w:rFonts w:ascii="Times New Roman" w:hAnsi="Times New Roman" w:cs="Times New Roman"/>
          <w:sz w:val="28"/>
          <w:szCs w:val="28"/>
        </w:rPr>
        <w:t xml:space="preserve"> дня</w:t>
      </w:r>
      <w:r w:rsidRPr="003A5206">
        <w:rPr>
          <w:rFonts w:ascii="Times New Roman" w:hAnsi="Times New Roman" w:cs="Times New Roman"/>
          <w:sz w:val="28"/>
          <w:szCs w:val="28"/>
        </w:rPr>
        <w:t xml:space="preserve"> заседания Совета.</w:t>
      </w:r>
    </w:p>
    <w:p w:rsidR="003A5206" w:rsidRPr="003A5206" w:rsidRDefault="003A5206" w:rsidP="003A5206">
      <w:pPr>
        <w:rPr>
          <w:rFonts w:ascii="Times New Roman" w:hAnsi="Times New Roman" w:cs="Times New Roman"/>
          <w:sz w:val="28"/>
          <w:szCs w:val="28"/>
        </w:rPr>
      </w:pPr>
      <w:bookmarkStart w:id="95" w:name="sub_10144"/>
      <w:bookmarkEnd w:id="94"/>
      <w:r w:rsidRPr="003A5206">
        <w:rPr>
          <w:rFonts w:ascii="Times New Roman" w:hAnsi="Times New Roman" w:cs="Times New Roman"/>
          <w:sz w:val="28"/>
          <w:szCs w:val="28"/>
        </w:rPr>
        <w:t xml:space="preserve">4. Рассмотрение и принятие решения о местном бюджете регулируется </w:t>
      </w:r>
      <w:hyperlink r:id="rId17" w:history="1">
        <w:r w:rsidRPr="00640943">
          <w:rPr>
            <w:rStyle w:val="afffe"/>
            <w:rFonts w:ascii="Times New Roman" w:hAnsi="Times New Roman"/>
            <w:color w:val="auto"/>
            <w:sz w:val="28"/>
            <w:szCs w:val="28"/>
            <w:u w:val="none"/>
          </w:rPr>
          <w:t>Положением</w:t>
        </w:r>
      </w:hyperlink>
      <w:r w:rsidRPr="003A5206">
        <w:rPr>
          <w:rFonts w:ascii="Times New Roman" w:hAnsi="Times New Roman" w:cs="Times New Roman"/>
          <w:sz w:val="28"/>
          <w:szCs w:val="28"/>
        </w:rPr>
        <w:t xml:space="preserve"> о бюджетном процессе и настоящим Регламентом в части, не противоречащей указанному Положению.</w:t>
      </w:r>
    </w:p>
    <w:p w:rsidR="003A5206" w:rsidRPr="003A5206" w:rsidRDefault="003A5206" w:rsidP="003A5206">
      <w:pPr>
        <w:rPr>
          <w:rFonts w:ascii="Times New Roman" w:hAnsi="Times New Roman" w:cs="Times New Roman"/>
          <w:sz w:val="28"/>
          <w:szCs w:val="28"/>
        </w:rPr>
      </w:pPr>
      <w:bookmarkStart w:id="96" w:name="sub_10145"/>
      <w:bookmarkEnd w:id="95"/>
      <w:r w:rsidRPr="003A5206">
        <w:rPr>
          <w:rFonts w:ascii="Times New Roman" w:hAnsi="Times New Roman" w:cs="Times New Roman"/>
          <w:sz w:val="28"/>
          <w:szCs w:val="28"/>
        </w:rPr>
        <w:t>5. Совет вправе вернуть проект нормативного правового акта субъекту правотворческой инициативы на любой стадии, при несоответствии его требованиям настоящего Регламента.</w:t>
      </w:r>
    </w:p>
    <w:bookmarkEnd w:id="96"/>
    <w:p w:rsidR="003A5206" w:rsidRPr="003A5206" w:rsidRDefault="003A5206" w:rsidP="003A5206">
      <w:pPr>
        <w:rPr>
          <w:rFonts w:ascii="Times New Roman" w:hAnsi="Times New Roman" w:cs="Times New Roman"/>
          <w:sz w:val="28"/>
          <w:szCs w:val="28"/>
        </w:rPr>
      </w:pPr>
    </w:p>
    <w:p w:rsidR="003A5206" w:rsidRPr="003A5206" w:rsidRDefault="003A5206" w:rsidP="003A5206">
      <w:pPr>
        <w:ind w:left="1612" w:hanging="892"/>
        <w:rPr>
          <w:rFonts w:ascii="Times New Roman" w:hAnsi="Times New Roman" w:cs="Times New Roman"/>
          <w:sz w:val="28"/>
          <w:szCs w:val="28"/>
        </w:rPr>
      </w:pPr>
      <w:bookmarkStart w:id="97" w:name="sub_1015"/>
      <w:r w:rsidRPr="003A5206">
        <w:rPr>
          <w:rFonts w:ascii="Times New Roman" w:hAnsi="Times New Roman" w:cs="Times New Roman"/>
          <w:b/>
          <w:bCs/>
          <w:sz w:val="28"/>
          <w:szCs w:val="28"/>
        </w:rPr>
        <w:t>Статья 15.</w:t>
      </w:r>
      <w:r w:rsidRPr="003A5206">
        <w:rPr>
          <w:rFonts w:ascii="Times New Roman" w:hAnsi="Times New Roman" w:cs="Times New Roman"/>
          <w:sz w:val="28"/>
          <w:szCs w:val="28"/>
        </w:rPr>
        <w:t xml:space="preserve"> Предварительное рассмотрение проектов правовых актов</w:t>
      </w:r>
    </w:p>
    <w:p w:rsidR="003A5206" w:rsidRPr="003A5206" w:rsidRDefault="003A5206" w:rsidP="003A5206">
      <w:pPr>
        <w:rPr>
          <w:rFonts w:ascii="Times New Roman" w:hAnsi="Times New Roman" w:cs="Times New Roman"/>
          <w:sz w:val="28"/>
          <w:szCs w:val="28"/>
        </w:rPr>
      </w:pPr>
      <w:bookmarkStart w:id="98" w:name="sub_10151"/>
      <w:bookmarkEnd w:id="97"/>
      <w:r w:rsidRPr="003A5206">
        <w:rPr>
          <w:rFonts w:ascii="Times New Roman" w:hAnsi="Times New Roman" w:cs="Times New Roman"/>
          <w:sz w:val="28"/>
          <w:szCs w:val="28"/>
        </w:rPr>
        <w:t xml:space="preserve">1. Рассмотрение и принятие правового акта, за исключением случаев, указанных в </w:t>
      </w:r>
      <w:hyperlink r:id="rId18" w:anchor="sub_10145" w:history="1">
        <w:r w:rsidRPr="00640943">
          <w:rPr>
            <w:rStyle w:val="afffe"/>
            <w:rFonts w:ascii="Times New Roman" w:hAnsi="Times New Roman"/>
            <w:color w:val="auto"/>
            <w:sz w:val="28"/>
            <w:szCs w:val="28"/>
            <w:u w:val="none"/>
          </w:rPr>
          <w:t>пункте 5 статьи 14</w:t>
        </w:r>
      </w:hyperlink>
      <w:r w:rsidR="00990F11">
        <w:rPr>
          <w:rFonts w:ascii="Times New Roman" w:hAnsi="Times New Roman" w:cs="Times New Roman"/>
          <w:sz w:val="28"/>
          <w:szCs w:val="28"/>
        </w:rPr>
        <w:t xml:space="preserve"> настоящего Регламента</w:t>
      </w:r>
      <w:r w:rsidRPr="003A5206">
        <w:rPr>
          <w:rFonts w:ascii="Times New Roman" w:hAnsi="Times New Roman" w:cs="Times New Roman"/>
          <w:sz w:val="28"/>
          <w:szCs w:val="28"/>
        </w:rPr>
        <w:t xml:space="preserve"> осуществляется в следующих стадиях: принятие проекта в первом чтении, принятие проекта во втором чтении (в окончательной редакции).</w:t>
      </w:r>
    </w:p>
    <w:p w:rsidR="003A5206" w:rsidRPr="003A5206" w:rsidRDefault="003A5206" w:rsidP="003A5206">
      <w:pPr>
        <w:rPr>
          <w:rFonts w:ascii="Times New Roman" w:hAnsi="Times New Roman" w:cs="Times New Roman"/>
          <w:sz w:val="28"/>
          <w:szCs w:val="28"/>
        </w:rPr>
      </w:pPr>
      <w:bookmarkStart w:id="99" w:name="sub_10152"/>
      <w:bookmarkEnd w:id="98"/>
      <w:r w:rsidRPr="003A5206">
        <w:rPr>
          <w:rFonts w:ascii="Times New Roman" w:hAnsi="Times New Roman" w:cs="Times New Roman"/>
          <w:sz w:val="28"/>
          <w:szCs w:val="28"/>
        </w:rPr>
        <w:t>2. Прохождение всех стадий принятия правового акта возможно без направления его для обсуждения в комиссии Совета (принятие правового акта на одном заседании). При принятии правового акта на одном заседании доклад для принятия проекта в первом чтении и во втором чтении не производится. Если большинство депутатов Совета возражает против принятия правового акта на одном заседании, то проект рассматривается в обычном порядке, с направлением для обсуждения в комиссии.</w:t>
      </w:r>
    </w:p>
    <w:bookmarkEnd w:id="99"/>
    <w:p w:rsidR="003A5206" w:rsidRPr="003A5206" w:rsidRDefault="003A5206" w:rsidP="003A5206">
      <w:pPr>
        <w:rPr>
          <w:rFonts w:ascii="Times New Roman" w:hAnsi="Times New Roman" w:cs="Times New Roman"/>
          <w:sz w:val="28"/>
          <w:szCs w:val="28"/>
        </w:rPr>
      </w:pPr>
      <w:r w:rsidRPr="003A5206">
        <w:rPr>
          <w:rFonts w:ascii="Times New Roman" w:hAnsi="Times New Roman" w:cs="Times New Roman"/>
          <w:sz w:val="28"/>
          <w:szCs w:val="28"/>
        </w:rPr>
        <w:t>По результатам обсуждения комиссией Совета принимается одно из следующих решений:</w:t>
      </w:r>
    </w:p>
    <w:p w:rsidR="003A5206" w:rsidRPr="003A5206" w:rsidRDefault="003A5206" w:rsidP="003A5206">
      <w:pPr>
        <w:rPr>
          <w:rFonts w:ascii="Times New Roman" w:hAnsi="Times New Roman" w:cs="Times New Roman"/>
          <w:sz w:val="28"/>
          <w:szCs w:val="28"/>
        </w:rPr>
      </w:pPr>
      <w:bookmarkStart w:id="100" w:name="sub_101521"/>
      <w:r w:rsidRPr="003A5206">
        <w:rPr>
          <w:rFonts w:ascii="Times New Roman" w:hAnsi="Times New Roman" w:cs="Times New Roman"/>
          <w:sz w:val="28"/>
          <w:szCs w:val="28"/>
        </w:rPr>
        <w:t>1) рекомендовать Совету принять правовой акт;</w:t>
      </w:r>
    </w:p>
    <w:p w:rsidR="003A5206" w:rsidRPr="003A5206" w:rsidRDefault="003A5206" w:rsidP="003A5206">
      <w:pPr>
        <w:rPr>
          <w:rFonts w:ascii="Times New Roman" w:hAnsi="Times New Roman" w:cs="Times New Roman"/>
          <w:sz w:val="28"/>
          <w:szCs w:val="28"/>
        </w:rPr>
      </w:pPr>
      <w:bookmarkStart w:id="101" w:name="sub_101522"/>
      <w:bookmarkEnd w:id="100"/>
      <w:r w:rsidRPr="003A5206">
        <w:rPr>
          <w:rFonts w:ascii="Times New Roman" w:hAnsi="Times New Roman" w:cs="Times New Roman"/>
          <w:sz w:val="28"/>
          <w:szCs w:val="28"/>
        </w:rPr>
        <w:t>2) рекомендовать Совету вынести проект правового акта на публичные слушания;</w:t>
      </w:r>
    </w:p>
    <w:p w:rsidR="003A5206" w:rsidRPr="003A5206" w:rsidRDefault="003A5206" w:rsidP="003A5206">
      <w:pPr>
        <w:rPr>
          <w:rFonts w:ascii="Times New Roman" w:hAnsi="Times New Roman" w:cs="Times New Roman"/>
          <w:sz w:val="28"/>
          <w:szCs w:val="28"/>
        </w:rPr>
      </w:pPr>
      <w:bookmarkStart w:id="102" w:name="sub_101523"/>
      <w:bookmarkEnd w:id="101"/>
      <w:r w:rsidRPr="003A5206">
        <w:rPr>
          <w:rFonts w:ascii="Times New Roman" w:hAnsi="Times New Roman" w:cs="Times New Roman"/>
          <w:sz w:val="28"/>
          <w:szCs w:val="28"/>
        </w:rPr>
        <w:t>3) рекомендовать Совету отклонить проект правового акта с обоснованием причин такого отклонения.</w:t>
      </w:r>
    </w:p>
    <w:p w:rsidR="003A5206" w:rsidRPr="003A5206" w:rsidRDefault="003A5206" w:rsidP="003A5206">
      <w:pPr>
        <w:rPr>
          <w:rFonts w:ascii="Times New Roman" w:hAnsi="Times New Roman" w:cs="Times New Roman"/>
          <w:sz w:val="28"/>
          <w:szCs w:val="28"/>
        </w:rPr>
      </w:pPr>
      <w:bookmarkStart w:id="103" w:name="sub_10153"/>
      <w:bookmarkEnd w:id="102"/>
      <w:r w:rsidRPr="003A5206">
        <w:rPr>
          <w:rFonts w:ascii="Times New Roman" w:hAnsi="Times New Roman" w:cs="Times New Roman"/>
          <w:sz w:val="28"/>
          <w:szCs w:val="28"/>
        </w:rPr>
        <w:t>3. Решения комиссии Совета оформляются протоколом.</w:t>
      </w:r>
    </w:p>
    <w:p w:rsidR="003A5206" w:rsidRPr="003A5206" w:rsidRDefault="003A5206" w:rsidP="003A5206">
      <w:pPr>
        <w:rPr>
          <w:rFonts w:ascii="Times New Roman" w:hAnsi="Times New Roman" w:cs="Times New Roman"/>
          <w:sz w:val="28"/>
          <w:szCs w:val="28"/>
        </w:rPr>
      </w:pPr>
      <w:bookmarkStart w:id="104" w:name="sub_10154"/>
      <w:bookmarkEnd w:id="103"/>
      <w:r w:rsidRPr="003A5206">
        <w:rPr>
          <w:rFonts w:ascii="Times New Roman" w:hAnsi="Times New Roman" w:cs="Times New Roman"/>
          <w:sz w:val="28"/>
          <w:szCs w:val="28"/>
        </w:rPr>
        <w:lastRenderedPageBreak/>
        <w:t>4. Проект правового акта, прошедший обсуждение в комиссии Совета, включается в повестку заседания Совета и выносится на его рассмотрение. Комиссия Совета, осуществлявшая предварительное рассмотрение проекта правового акта, представляет также предложения о приглашении заинтересованных лиц на рассмотрение проекта Советом.</w:t>
      </w:r>
    </w:p>
    <w:bookmarkEnd w:id="104"/>
    <w:p w:rsidR="003A5206" w:rsidRPr="003A5206" w:rsidRDefault="003A5206" w:rsidP="003A5206">
      <w:pPr>
        <w:rPr>
          <w:rFonts w:ascii="Times New Roman" w:hAnsi="Times New Roman" w:cs="Times New Roman"/>
          <w:sz w:val="28"/>
          <w:szCs w:val="28"/>
        </w:rPr>
      </w:pPr>
    </w:p>
    <w:p w:rsidR="003A5206" w:rsidRPr="003A5206" w:rsidRDefault="003A5206" w:rsidP="003A5206">
      <w:pPr>
        <w:ind w:left="1612" w:hanging="892"/>
        <w:rPr>
          <w:rFonts w:ascii="Times New Roman" w:hAnsi="Times New Roman" w:cs="Times New Roman"/>
          <w:sz w:val="28"/>
          <w:szCs w:val="28"/>
        </w:rPr>
      </w:pPr>
      <w:bookmarkStart w:id="105" w:name="sub_1016"/>
      <w:r w:rsidRPr="003A5206">
        <w:rPr>
          <w:rFonts w:ascii="Times New Roman" w:hAnsi="Times New Roman" w:cs="Times New Roman"/>
          <w:b/>
          <w:bCs/>
          <w:sz w:val="28"/>
          <w:szCs w:val="28"/>
        </w:rPr>
        <w:t>Статья 16.</w:t>
      </w:r>
      <w:r w:rsidRPr="003A5206">
        <w:rPr>
          <w:rFonts w:ascii="Times New Roman" w:hAnsi="Times New Roman" w:cs="Times New Roman"/>
          <w:sz w:val="28"/>
          <w:szCs w:val="28"/>
        </w:rPr>
        <w:t xml:space="preserve"> Рассмотрение проекта правового акта на заседании Совета</w:t>
      </w:r>
    </w:p>
    <w:p w:rsidR="003A5206" w:rsidRPr="003A5206" w:rsidRDefault="003A5206" w:rsidP="003A5206">
      <w:pPr>
        <w:rPr>
          <w:rFonts w:ascii="Times New Roman" w:hAnsi="Times New Roman" w:cs="Times New Roman"/>
          <w:sz w:val="28"/>
          <w:szCs w:val="28"/>
        </w:rPr>
      </w:pPr>
      <w:bookmarkStart w:id="106" w:name="sub_10161"/>
      <w:bookmarkEnd w:id="105"/>
      <w:r w:rsidRPr="003A5206">
        <w:rPr>
          <w:rFonts w:ascii="Times New Roman" w:hAnsi="Times New Roman" w:cs="Times New Roman"/>
          <w:sz w:val="28"/>
          <w:szCs w:val="28"/>
        </w:rPr>
        <w:t>1. Текст проекта правового акта и материалы к нему предоставляются депутатам не позднее, чем за 1 день до рассмотрения этого проекта на заседании Совета.</w:t>
      </w:r>
    </w:p>
    <w:p w:rsidR="003A5206" w:rsidRPr="003A5206" w:rsidRDefault="003A5206" w:rsidP="003A5206">
      <w:pPr>
        <w:rPr>
          <w:rFonts w:ascii="Times New Roman" w:hAnsi="Times New Roman" w:cs="Times New Roman"/>
          <w:sz w:val="28"/>
          <w:szCs w:val="28"/>
        </w:rPr>
      </w:pPr>
      <w:bookmarkStart w:id="107" w:name="sub_10162"/>
      <w:bookmarkEnd w:id="106"/>
      <w:r w:rsidRPr="003A5206">
        <w:rPr>
          <w:rFonts w:ascii="Times New Roman" w:hAnsi="Times New Roman" w:cs="Times New Roman"/>
          <w:sz w:val="28"/>
          <w:szCs w:val="28"/>
        </w:rPr>
        <w:t>2. Рассмотрение проекта правового акта на заседании Совета начинается с доклада субъекта правотворческой инициативы, внесшего проект, либо уполномоченного им лица. В докладе субъект правотворческой инициативы (его представитель) должен обосновать необходимость принятия данного правового акта.</w:t>
      </w:r>
    </w:p>
    <w:bookmarkEnd w:id="107"/>
    <w:p w:rsidR="003A5206" w:rsidRPr="003A5206" w:rsidRDefault="003A5206" w:rsidP="003A5206">
      <w:pPr>
        <w:rPr>
          <w:rFonts w:ascii="Times New Roman" w:hAnsi="Times New Roman" w:cs="Times New Roman"/>
          <w:sz w:val="28"/>
          <w:szCs w:val="28"/>
        </w:rPr>
      </w:pPr>
      <w:r w:rsidRPr="003A5206">
        <w:rPr>
          <w:rFonts w:ascii="Times New Roman" w:hAnsi="Times New Roman" w:cs="Times New Roman"/>
          <w:sz w:val="28"/>
          <w:szCs w:val="28"/>
        </w:rPr>
        <w:t>С содокладами выступают лица, уполномоченные инициатором проекта правового акта, в соответствии с утвержденной повесткой заседания Совета и содокладчик от комиссии, осуществлявшей предварительное рассмотрение проекта правового акта.</w:t>
      </w:r>
    </w:p>
    <w:p w:rsidR="003A5206" w:rsidRPr="003A5206" w:rsidRDefault="003A5206" w:rsidP="003A5206">
      <w:pPr>
        <w:rPr>
          <w:rFonts w:ascii="Times New Roman" w:hAnsi="Times New Roman" w:cs="Times New Roman"/>
          <w:sz w:val="28"/>
          <w:szCs w:val="28"/>
        </w:rPr>
      </w:pPr>
      <w:bookmarkStart w:id="108" w:name="sub_10163"/>
      <w:r w:rsidRPr="003A5206">
        <w:rPr>
          <w:rFonts w:ascii="Times New Roman" w:hAnsi="Times New Roman" w:cs="Times New Roman"/>
          <w:sz w:val="28"/>
          <w:szCs w:val="28"/>
        </w:rPr>
        <w:t>3. При рассмотрении проекта на заседании Совета заслушиваются предложения, замечания, поправки депутатов Совета, субъекта правотворческой инициативы (его представителя), а также иных лиц, приглашенных к участию в заседании. В случае если замечания, предложения, поправки поступили в письменном виде до начала заседания Совета, они подлежат оглашению на заседании внесшими их субъектами.</w:t>
      </w:r>
    </w:p>
    <w:p w:rsidR="003A5206" w:rsidRPr="003A5206" w:rsidRDefault="003A5206" w:rsidP="003A5206">
      <w:pPr>
        <w:rPr>
          <w:rFonts w:ascii="Times New Roman" w:hAnsi="Times New Roman" w:cs="Times New Roman"/>
          <w:sz w:val="28"/>
          <w:szCs w:val="28"/>
        </w:rPr>
      </w:pPr>
      <w:bookmarkStart w:id="109" w:name="sub_10164"/>
      <w:bookmarkEnd w:id="108"/>
      <w:r w:rsidRPr="003A5206">
        <w:rPr>
          <w:rFonts w:ascii="Times New Roman" w:hAnsi="Times New Roman" w:cs="Times New Roman"/>
          <w:sz w:val="28"/>
          <w:szCs w:val="28"/>
        </w:rPr>
        <w:t>4. Совет может принять решение о постатейном рассмотрении проекта правового акта. В этом случае председатель Совета определяет порядок такого рассмотрения (обсуждение каждой статьи или некоторых статей, последовательность обсуждения и т.д.).</w:t>
      </w:r>
    </w:p>
    <w:p w:rsidR="003A5206" w:rsidRPr="003A5206" w:rsidRDefault="003A5206" w:rsidP="003A5206">
      <w:pPr>
        <w:rPr>
          <w:rFonts w:ascii="Times New Roman" w:hAnsi="Times New Roman" w:cs="Times New Roman"/>
          <w:sz w:val="28"/>
          <w:szCs w:val="28"/>
        </w:rPr>
      </w:pPr>
      <w:bookmarkStart w:id="110" w:name="sub_10165"/>
      <w:bookmarkEnd w:id="109"/>
      <w:r w:rsidRPr="003A5206">
        <w:rPr>
          <w:rFonts w:ascii="Times New Roman" w:hAnsi="Times New Roman" w:cs="Times New Roman"/>
          <w:sz w:val="28"/>
          <w:szCs w:val="28"/>
        </w:rPr>
        <w:t>5. Каждая поправка должна предусматривать изменение редакции конкретной части проекта правового акта, либо дополнение текста проекта правового акта конкретным положением, либо исключение конкретной части текста проекта правового акта.</w:t>
      </w:r>
    </w:p>
    <w:bookmarkEnd w:id="110"/>
    <w:p w:rsidR="003A5206" w:rsidRPr="003A5206" w:rsidRDefault="003A5206" w:rsidP="003A5206">
      <w:pPr>
        <w:rPr>
          <w:rFonts w:ascii="Times New Roman" w:hAnsi="Times New Roman" w:cs="Times New Roman"/>
          <w:sz w:val="28"/>
          <w:szCs w:val="28"/>
        </w:rPr>
      </w:pPr>
      <w:r w:rsidRPr="003A5206">
        <w:rPr>
          <w:rFonts w:ascii="Times New Roman" w:hAnsi="Times New Roman" w:cs="Times New Roman"/>
          <w:sz w:val="28"/>
          <w:szCs w:val="28"/>
        </w:rPr>
        <w:t>Все предложенные к проекту правового акта поправки подлежат обсуждению и окончательно сформулированные (по результатам обсуждения) выносятся на голосование. Если внесено несколько поправок, то вначале обсуждаются и голосуются те из них, принятие или отклонение которых позволит решать вопрос о других поправках.</w:t>
      </w:r>
    </w:p>
    <w:p w:rsidR="003A5206" w:rsidRPr="003A5206" w:rsidRDefault="003A5206" w:rsidP="003A5206">
      <w:pPr>
        <w:rPr>
          <w:rFonts w:ascii="Times New Roman" w:hAnsi="Times New Roman" w:cs="Times New Roman"/>
          <w:sz w:val="28"/>
          <w:szCs w:val="28"/>
        </w:rPr>
      </w:pPr>
      <w:bookmarkStart w:id="111" w:name="sub_10166"/>
      <w:r w:rsidRPr="003A5206">
        <w:rPr>
          <w:rFonts w:ascii="Times New Roman" w:hAnsi="Times New Roman" w:cs="Times New Roman"/>
          <w:sz w:val="28"/>
          <w:szCs w:val="28"/>
        </w:rPr>
        <w:t>6. Проект правового акта Совета может приниматься в двух чтениях.</w:t>
      </w:r>
    </w:p>
    <w:bookmarkEnd w:id="111"/>
    <w:p w:rsidR="003A5206" w:rsidRPr="003A5206" w:rsidRDefault="003A5206" w:rsidP="003A5206">
      <w:pPr>
        <w:rPr>
          <w:rFonts w:ascii="Times New Roman" w:hAnsi="Times New Roman" w:cs="Times New Roman"/>
          <w:sz w:val="28"/>
          <w:szCs w:val="28"/>
        </w:rPr>
      </w:pPr>
      <w:r w:rsidRPr="003A5206">
        <w:rPr>
          <w:rFonts w:ascii="Times New Roman" w:hAnsi="Times New Roman" w:cs="Times New Roman"/>
          <w:sz w:val="28"/>
          <w:szCs w:val="28"/>
        </w:rPr>
        <w:t xml:space="preserve">Первое чтение включает в себя представление проекта и его обсуждение и завершается голосованием по вопросу об одобрении концепции проекта и принятии его за основу. При принятии проекта правового акта в первом чтении Совет устанавливает сроки подачи замечаний, предложений, поправок к проекту и внесения его на второе чтение. Субъект правотворческой инициативы, внесший проект правового акта в Совет, обобщает поступившие </w:t>
      </w:r>
      <w:r w:rsidRPr="003A5206">
        <w:rPr>
          <w:rFonts w:ascii="Times New Roman" w:hAnsi="Times New Roman" w:cs="Times New Roman"/>
          <w:sz w:val="28"/>
          <w:szCs w:val="28"/>
        </w:rPr>
        <w:lastRenderedPageBreak/>
        <w:t xml:space="preserve">замечания, предложения, поправки к проекту правового акта, дорабатывает проект правового акта с учетом указанных замечаний, предложений, поправок и направляет его на рассмотрение Совета во втором чтении в порядке, предусмотренном </w:t>
      </w:r>
      <w:hyperlink r:id="rId19" w:anchor="sub_1014" w:history="1">
        <w:r w:rsidRPr="00420054">
          <w:rPr>
            <w:rStyle w:val="afffe"/>
            <w:rFonts w:ascii="Times New Roman" w:hAnsi="Times New Roman"/>
            <w:color w:val="auto"/>
            <w:sz w:val="28"/>
            <w:szCs w:val="28"/>
            <w:u w:val="none"/>
          </w:rPr>
          <w:t>статьей 14</w:t>
        </w:r>
      </w:hyperlink>
      <w:r w:rsidRPr="003A5206">
        <w:rPr>
          <w:rFonts w:ascii="Times New Roman" w:hAnsi="Times New Roman" w:cs="Times New Roman"/>
          <w:sz w:val="28"/>
          <w:szCs w:val="28"/>
        </w:rPr>
        <w:t xml:space="preserve"> и настоящей статьей.</w:t>
      </w:r>
    </w:p>
    <w:p w:rsidR="003A5206" w:rsidRPr="003A5206" w:rsidRDefault="003A5206" w:rsidP="003A5206">
      <w:pPr>
        <w:rPr>
          <w:rFonts w:ascii="Times New Roman" w:hAnsi="Times New Roman" w:cs="Times New Roman"/>
          <w:sz w:val="28"/>
          <w:szCs w:val="28"/>
        </w:rPr>
      </w:pPr>
      <w:r w:rsidRPr="003A5206">
        <w:rPr>
          <w:rFonts w:ascii="Times New Roman" w:hAnsi="Times New Roman" w:cs="Times New Roman"/>
          <w:sz w:val="28"/>
          <w:szCs w:val="28"/>
        </w:rPr>
        <w:t>Второе чтение проекта правового акта заключается в рассмотрении замечаний, предложений и поправок к проекту правового акта и голосовании по вопросу о принятии правового акта в целом.</w:t>
      </w:r>
    </w:p>
    <w:p w:rsidR="003A5206" w:rsidRPr="003A5206" w:rsidRDefault="003A5206" w:rsidP="003A5206">
      <w:pPr>
        <w:rPr>
          <w:rFonts w:ascii="Times New Roman" w:hAnsi="Times New Roman" w:cs="Times New Roman"/>
          <w:sz w:val="28"/>
          <w:szCs w:val="28"/>
        </w:rPr>
      </w:pPr>
      <w:r w:rsidRPr="003A5206">
        <w:rPr>
          <w:rFonts w:ascii="Times New Roman" w:hAnsi="Times New Roman" w:cs="Times New Roman"/>
          <w:sz w:val="28"/>
          <w:szCs w:val="28"/>
        </w:rPr>
        <w:t>Продолжительность перерывов между чтениями не может превышать двух месяцев, если Совет не примет иного решения. Чтение проекта может проводиться на одном или нескольких заседаниях Совета.</w:t>
      </w:r>
    </w:p>
    <w:p w:rsidR="003A5206" w:rsidRPr="003A5206" w:rsidRDefault="003A5206" w:rsidP="003A5206">
      <w:pPr>
        <w:rPr>
          <w:rFonts w:ascii="Times New Roman" w:hAnsi="Times New Roman" w:cs="Times New Roman"/>
          <w:sz w:val="28"/>
          <w:szCs w:val="28"/>
        </w:rPr>
      </w:pPr>
      <w:bookmarkStart w:id="112" w:name="sub_10167"/>
      <w:r w:rsidRPr="003A5206">
        <w:rPr>
          <w:rFonts w:ascii="Times New Roman" w:hAnsi="Times New Roman" w:cs="Times New Roman"/>
          <w:sz w:val="28"/>
          <w:szCs w:val="28"/>
        </w:rPr>
        <w:t>7. По результатам обсуждения проекта правового акта Совет принимает одно из следующих решений:</w:t>
      </w:r>
    </w:p>
    <w:bookmarkEnd w:id="112"/>
    <w:p w:rsidR="003A5206" w:rsidRPr="003A5206" w:rsidRDefault="003A5206" w:rsidP="003A5206">
      <w:pPr>
        <w:rPr>
          <w:rFonts w:ascii="Times New Roman" w:hAnsi="Times New Roman" w:cs="Times New Roman"/>
          <w:sz w:val="28"/>
          <w:szCs w:val="28"/>
        </w:rPr>
      </w:pPr>
      <w:r w:rsidRPr="003A5206">
        <w:rPr>
          <w:rFonts w:ascii="Times New Roman" w:hAnsi="Times New Roman" w:cs="Times New Roman"/>
          <w:sz w:val="28"/>
          <w:szCs w:val="28"/>
        </w:rPr>
        <w:t>- принять правовой акт;</w:t>
      </w:r>
    </w:p>
    <w:p w:rsidR="003A5206" w:rsidRPr="003A5206" w:rsidRDefault="003A5206" w:rsidP="003A5206">
      <w:pPr>
        <w:rPr>
          <w:rFonts w:ascii="Times New Roman" w:hAnsi="Times New Roman" w:cs="Times New Roman"/>
          <w:sz w:val="28"/>
          <w:szCs w:val="28"/>
        </w:rPr>
      </w:pPr>
      <w:r w:rsidRPr="003A5206">
        <w:rPr>
          <w:rFonts w:ascii="Times New Roman" w:hAnsi="Times New Roman" w:cs="Times New Roman"/>
          <w:sz w:val="28"/>
          <w:szCs w:val="28"/>
        </w:rPr>
        <w:t>- принять правовой акт с учетом одобренных поправок;</w:t>
      </w:r>
    </w:p>
    <w:p w:rsidR="003A5206" w:rsidRPr="003A5206" w:rsidRDefault="003A5206" w:rsidP="003A5206">
      <w:pPr>
        <w:rPr>
          <w:rFonts w:ascii="Times New Roman" w:hAnsi="Times New Roman" w:cs="Times New Roman"/>
          <w:sz w:val="28"/>
          <w:szCs w:val="28"/>
        </w:rPr>
      </w:pPr>
      <w:r w:rsidRPr="003A5206">
        <w:rPr>
          <w:rFonts w:ascii="Times New Roman" w:hAnsi="Times New Roman" w:cs="Times New Roman"/>
          <w:sz w:val="28"/>
          <w:szCs w:val="28"/>
        </w:rPr>
        <w:t>- принять проект правового акта в первом чтении;</w:t>
      </w:r>
    </w:p>
    <w:p w:rsidR="003A5206" w:rsidRPr="003A5206" w:rsidRDefault="003A5206" w:rsidP="003A5206">
      <w:pPr>
        <w:rPr>
          <w:rFonts w:ascii="Times New Roman" w:hAnsi="Times New Roman" w:cs="Times New Roman"/>
          <w:sz w:val="28"/>
          <w:szCs w:val="28"/>
        </w:rPr>
      </w:pPr>
      <w:r w:rsidRPr="003A5206">
        <w:rPr>
          <w:rFonts w:ascii="Times New Roman" w:hAnsi="Times New Roman" w:cs="Times New Roman"/>
          <w:sz w:val="28"/>
          <w:szCs w:val="28"/>
        </w:rPr>
        <w:t>- вынести проект правового акта на публичные слушания;</w:t>
      </w:r>
    </w:p>
    <w:p w:rsidR="003A5206" w:rsidRPr="003A5206" w:rsidRDefault="003A5206" w:rsidP="003A5206">
      <w:pPr>
        <w:rPr>
          <w:rFonts w:ascii="Times New Roman" w:hAnsi="Times New Roman" w:cs="Times New Roman"/>
          <w:sz w:val="28"/>
          <w:szCs w:val="28"/>
        </w:rPr>
      </w:pPr>
      <w:r w:rsidRPr="003A5206">
        <w:rPr>
          <w:rFonts w:ascii="Times New Roman" w:hAnsi="Times New Roman" w:cs="Times New Roman"/>
          <w:sz w:val="28"/>
          <w:szCs w:val="28"/>
        </w:rPr>
        <w:t>- отклонить проект правового акта;</w:t>
      </w:r>
    </w:p>
    <w:p w:rsidR="003A5206" w:rsidRPr="003A5206" w:rsidRDefault="003A5206" w:rsidP="003A5206">
      <w:pPr>
        <w:rPr>
          <w:rFonts w:ascii="Times New Roman" w:hAnsi="Times New Roman" w:cs="Times New Roman"/>
          <w:sz w:val="28"/>
          <w:szCs w:val="28"/>
        </w:rPr>
      </w:pPr>
      <w:bookmarkStart w:id="113" w:name="sub_10168"/>
      <w:r w:rsidRPr="003A5206">
        <w:rPr>
          <w:rFonts w:ascii="Times New Roman" w:hAnsi="Times New Roman" w:cs="Times New Roman"/>
          <w:sz w:val="28"/>
          <w:szCs w:val="28"/>
        </w:rPr>
        <w:t>8. При принятии Советом решения об отклонении проекта правового акта указанный проект возвращается субъекту правотворческой инициативы.</w:t>
      </w:r>
    </w:p>
    <w:p w:rsidR="003A5206" w:rsidRPr="003A5206" w:rsidRDefault="003A5206" w:rsidP="003A5206">
      <w:pPr>
        <w:rPr>
          <w:rFonts w:ascii="Times New Roman" w:hAnsi="Times New Roman" w:cs="Times New Roman"/>
          <w:sz w:val="28"/>
          <w:szCs w:val="28"/>
        </w:rPr>
      </w:pPr>
      <w:bookmarkStart w:id="114" w:name="sub_10169"/>
      <w:bookmarkEnd w:id="113"/>
      <w:r w:rsidRPr="003A5206">
        <w:rPr>
          <w:rFonts w:ascii="Times New Roman" w:hAnsi="Times New Roman" w:cs="Times New Roman"/>
          <w:sz w:val="28"/>
          <w:szCs w:val="28"/>
        </w:rPr>
        <w:t>9. Проекты решений Совета об утверждении бюджета, внесении изменений в бюджет и утверждении</w:t>
      </w:r>
      <w:r w:rsidR="00990F11">
        <w:rPr>
          <w:rFonts w:ascii="Times New Roman" w:hAnsi="Times New Roman" w:cs="Times New Roman"/>
          <w:sz w:val="28"/>
          <w:szCs w:val="28"/>
        </w:rPr>
        <w:t xml:space="preserve"> годового</w:t>
      </w:r>
      <w:r w:rsidRPr="003A5206">
        <w:rPr>
          <w:rFonts w:ascii="Times New Roman" w:hAnsi="Times New Roman" w:cs="Times New Roman"/>
          <w:sz w:val="28"/>
          <w:szCs w:val="28"/>
        </w:rPr>
        <w:t xml:space="preserve"> отчета об исполнении бюджета представляются и рассматриваются с учетом особенностей, установленных нормативными правовыми актами, регулирующими вопросы бюджетного процесса в </w:t>
      </w:r>
      <w:r w:rsidR="00420054">
        <w:rPr>
          <w:rFonts w:ascii="Times New Roman" w:hAnsi="Times New Roman" w:cs="Times New Roman"/>
          <w:sz w:val="28"/>
          <w:szCs w:val="28"/>
        </w:rPr>
        <w:t>Таврическом</w:t>
      </w:r>
      <w:r w:rsidRPr="003A5206">
        <w:rPr>
          <w:rFonts w:ascii="Times New Roman" w:hAnsi="Times New Roman" w:cs="Times New Roman"/>
          <w:sz w:val="28"/>
          <w:szCs w:val="28"/>
        </w:rPr>
        <w:t xml:space="preserve"> муниципальном районе.</w:t>
      </w:r>
    </w:p>
    <w:bookmarkEnd w:id="114"/>
    <w:p w:rsidR="003A5206" w:rsidRPr="003A5206" w:rsidRDefault="003A5206" w:rsidP="003A5206">
      <w:pPr>
        <w:rPr>
          <w:rFonts w:ascii="Times New Roman" w:hAnsi="Times New Roman" w:cs="Times New Roman"/>
          <w:sz w:val="28"/>
          <w:szCs w:val="28"/>
        </w:rPr>
      </w:pPr>
    </w:p>
    <w:p w:rsidR="00420054" w:rsidRDefault="003A5206" w:rsidP="00420054">
      <w:pPr>
        <w:ind w:firstLine="0"/>
        <w:jc w:val="center"/>
        <w:outlineLvl w:val="0"/>
        <w:rPr>
          <w:rFonts w:ascii="Times New Roman" w:hAnsi="Times New Roman" w:cs="Times New Roman"/>
          <w:b/>
          <w:bCs/>
          <w:sz w:val="28"/>
          <w:szCs w:val="28"/>
        </w:rPr>
      </w:pPr>
      <w:bookmarkStart w:id="115" w:name="sub_1400"/>
      <w:r w:rsidRPr="003A5206">
        <w:rPr>
          <w:rFonts w:ascii="Times New Roman" w:hAnsi="Times New Roman" w:cs="Times New Roman"/>
          <w:b/>
          <w:bCs/>
          <w:sz w:val="28"/>
          <w:szCs w:val="28"/>
        </w:rPr>
        <w:t xml:space="preserve">Глава 4. Порядок избрания председателя Совета и порядок </w:t>
      </w:r>
    </w:p>
    <w:p w:rsidR="003A5206" w:rsidRPr="003A5206" w:rsidRDefault="003A5206" w:rsidP="00420054">
      <w:pPr>
        <w:ind w:firstLine="0"/>
        <w:jc w:val="center"/>
        <w:outlineLvl w:val="0"/>
        <w:rPr>
          <w:rFonts w:ascii="Times New Roman" w:hAnsi="Times New Roman" w:cs="Times New Roman"/>
          <w:b/>
          <w:bCs/>
          <w:sz w:val="28"/>
          <w:szCs w:val="28"/>
        </w:rPr>
      </w:pPr>
      <w:r w:rsidRPr="003A5206">
        <w:rPr>
          <w:rFonts w:ascii="Times New Roman" w:hAnsi="Times New Roman" w:cs="Times New Roman"/>
          <w:b/>
          <w:bCs/>
          <w:sz w:val="28"/>
          <w:szCs w:val="28"/>
        </w:rPr>
        <w:t>прекращения его полномочий</w:t>
      </w:r>
    </w:p>
    <w:bookmarkEnd w:id="115"/>
    <w:p w:rsidR="003A5206" w:rsidRPr="003A5206" w:rsidRDefault="003A5206" w:rsidP="003A5206">
      <w:pPr>
        <w:rPr>
          <w:rFonts w:ascii="Times New Roman" w:hAnsi="Times New Roman" w:cs="Times New Roman"/>
          <w:sz w:val="28"/>
          <w:szCs w:val="28"/>
        </w:rPr>
      </w:pPr>
    </w:p>
    <w:p w:rsidR="003A5206" w:rsidRPr="003A5206" w:rsidRDefault="003A5206" w:rsidP="00420054">
      <w:pPr>
        <w:ind w:firstLine="709"/>
        <w:rPr>
          <w:rFonts w:ascii="Times New Roman" w:hAnsi="Times New Roman" w:cs="Times New Roman"/>
          <w:sz w:val="28"/>
          <w:szCs w:val="28"/>
        </w:rPr>
      </w:pPr>
      <w:bookmarkStart w:id="116" w:name="sub_1017"/>
      <w:r w:rsidRPr="003A5206">
        <w:rPr>
          <w:rFonts w:ascii="Times New Roman" w:hAnsi="Times New Roman" w:cs="Times New Roman"/>
          <w:b/>
          <w:bCs/>
          <w:sz w:val="28"/>
          <w:szCs w:val="28"/>
        </w:rPr>
        <w:t>Статья 17.</w:t>
      </w:r>
      <w:r w:rsidRPr="003A5206">
        <w:rPr>
          <w:rFonts w:ascii="Times New Roman" w:hAnsi="Times New Roman" w:cs="Times New Roman"/>
          <w:sz w:val="28"/>
          <w:szCs w:val="28"/>
        </w:rPr>
        <w:t xml:space="preserve"> Выдвижение кандидатур на должность председателя Совета</w:t>
      </w:r>
    </w:p>
    <w:p w:rsidR="003A5206" w:rsidRPr="003A5206" w:rsidRDefault="003A5206" w:rsidP="003A5206">
      <w:pPr>
        <w:rPr>
          <w:rFonts w:ascii="Times New Roman" w:hAnsi="Times New Roman" w:cs="Times New Roman"/>
          <w:sz w:val="28"/>
          <w:szCs w:val="28"/>
        </w:rPr>
      </w:pPr>
      <w:bookmarkStart w:id="117" w:name="sub_10171"/>
      <w:bookmarkEnd w:id="116"/>
      <w:r w:rsidRPr="003A5206">
        <w:rPr>
          <w:rFonts w:ascii="Times New Roman" w:hAnsi="Times New Roman" w:cs="Times New Roman"/>
          <w:sz w:val="28"/>
          <w:szCs w:val="28"/>
        </w:rPr>
        <w:t xml:space="preserve">1. Избрание председателя Совета производится из числа избранных депутатов на первом после выборов заседании вновь избранного состава Совета. </w:t>
      </w:r>
    </w:p>
    <w:p w:rsidR="003A5206" w:rsidRPr="003A5206" w:rsidRDefault="003A5206" w:rsidP="003A5206">
      <w:pPr>
        <w:rPr>
          <w:rFonts w:ascii="Times New Roman" w:hAnsi="Times New Roman" w:cs="Times New Roman"/>
          <w:sz w:val="28"/>
          <w:szCs w:val="28"/>
        </w:rPr>
      </w:pPr>
      <w:bookmarkStart w:id="118" w:name="sub_10172"/>
      <w:bookmarkEnd w:id="117"/>
      <w:r w:rsidRPr="003A5206">
        <w:rPr>
          <w:rFonts w:ascii="Times New Roman" w:hAnsi="Times New Roman" w:cs="Times New Roman"/>
          <w:sz w:val="28"/>
          <w:szCs w:val="28"/>
        </w:rPr>
        <w:t>2. Предложения по кандидатурам председателя Совета вносятся письменно на стадии формирования проекта повестки заседания Совета, либо при утверждении повестки заседания Совета в порядке, установленном настоящим Регламентом.</w:t>
      </w:r>
    </w:p>
    <w:p w:rsidR="003A5206" w:rsidRPr="003A5206" w:rsidRDefault="003A5206" w:rsidP="003A5206">
      <w:pPr>
        <w:rPr>
          <w:rFonts w:ascii="Times New Roman" w:hAnsi="Times New Roman" w:cs="Times New Roman"/>
          <w:sz w:val="28"/>
          <w:szCs w:val="28"/>
        </w:rPr>
      </w:pPr>
      <w:bookmarkStart w:id="119" w:name="sub_10173"/>
      <w:bookmarkEnd w:id="118"/>
      <w:r w:rsidRPr="003A5206">
        <w:rPr>
          <w:rFonts w:ascii="Times New Roman" w:hAnsi="Times New Roman" w:cs="Times New Roman"/>
          <w:sz w:val="28"/>
          <w:szCs w:val="28"/>
        </w:rPr>
        <w:t>3. Кандидатуры на должность председателя Совета выдвигаются депутатами Совета, в том числе в порядке самовыдвижения.</w:t>
      </w:r>
    </w:p>
    <w:bookmarkEnd w:id="119"/>
    <w:p w:rsidR="003A5206" w:rsidRPr="003A5206" w:rsidRDefault="003A5206" w:rsidP="003A5206">
      <w:pPr>
        <w:rPr>
          <w:rFonts w:ascii="Times New Roman" w:hAnsi="Times New Roman" w:cs="Times New Roman"/>
          <w:sz w:val="28"/>
          <w:szCs w:val="28"/>
        </w:rPr>
      </w:pPr>
    </w:p>
    <w:p w:rsidR="003A5206" w:rsidRPr="003A5206" w:rsidRDefault="003A5206" w:rsidP="003A5206">
      <w:pPr>
        <w:ind w:left="1612" w:hanging="892"/>
        <w:rPr>
          <w:rFonts w:ascii="Times New Roman" w:hAnsi="Times New Roman" w:cs="Times New Roman"/>
          <w:sz w:val="28"/>
          <w:szCs w:val="28"/>
        </w:rPr>
      </w:pPr>
      <w:bookmarkStart w:id="120" w:name="sub_1018"/>
      <w:r w:rsidRPr="003A5206">
        <w:rPr>
          <w:rFonts w:ascii="Times New Roman" w:hAnsi="Times New Roman" w:cs="Times New Roman"/>
          <w:b/>
          <w:bCs/>
          <w:sz w:val="28"/>
          <w:szCs w:val="28"/>
        </w:rPr>
        <w:t>Статья 18.</w:t>
      </w:r>
      <w:r w:rsidRPr="003A5206">
        <w:rPr>
          <w:rFonts w:ascii="Times New Roman" w:hAnsi="Times New Roman" w:cs="Times New Roman"/>
          <w:sz w:val="28"/>
          <w:szCs w:val="28"/>
        </w:rPr>
        <w:t xml:space="preserve"> Обсуждение кандидатур на должность председателя Совета</w:t>
      </w:r>
    </w:p>
    <w:p w:rsidR="003A5206" w:rsidRPr="003A5206" w:rsidRDefault="003A5206" w:rsidP="003A5206">
      <w:pPr>
        <w:rPr>
          <w:rFonts w:ascii="Times New Roman" w:hAnsi="Times New Roman" w:cs="Times New Roman"/>
          <w:sz w:val="28"/>
          <w:szCs w:val="28"/>
        </w:rPr>
      </w:pPr>
      <w:bookmarkStart w:id="121" w:name="sub_10181"/>
      <w:bookmarkEnd w:id="120"/>
      <w:r w:rsidRPr="003A5206">
        <w:rPr>
          <w:rFonts w:ascii="Times New Roman" w:hAnsi="Times New Roman" w:cs="Times New Roman"/>
          <w:sz w:val="28"/>
          <w:szCs w:val="28"/>
        </w:rPr>
        <w:t xml:space="preserve">1. После утверждения повестки заседания Совета председательствующий на заседании опрашивает кандидатов об их согласии баллотироваться на должность председателя Совета. Депутаты Совета, давшие согласие баллотироваться на должность председателя Совета, включаются председательствующим в список для голосования в алфавитном </w:t>
      </w:r>
      <w:r w:rsidRPr="003A5206">
        <w:rPr>
          <w:rFonts w:ascii="Times New Roman" w:hAnsi="Times New Roman" w:cs="Times New Roman"/>
          <w:sz w:val="28"/>
          <w:szCs w:val="28"/>
        </w:rPr>
        <w:lastRenderedPageBreak/>
        <w:t>порядке.</w:t>
      </w:r>
    </w:p>
    <w:p w:rsidR="003A5206" w:rsidRPr="003A5206" w:rsidRDefault="003A5206" w:rsidP="003A5206">
      <w:pPr>
        <w:rPr>
          <w:rFonts w:ascii="Times New Roman" w:hAnsi="Times New Roman" w:cs="Times New Roman"/>
          <w:sz w:val="28"/>
          <w:szCs w:val="28"/>
        </w:rPr>
      </w:pPr>
      <w:bookmarkStart w:id="122" w:name="sub_10182"/>
      <w:bookmarkEnd w:id="121"/>
      <w:r w:rsidRPr="003A5206">
        <w:rPr>
          <w:rFonts w:ascii="Times New Roman" w:hAnsi="Times New Roman" w:cs="Times New Roman"/>
          <w:sz w:val="28"/>
          <w:szCs w:val="28"/>
        </w:rPr>
        <w:t>2. Кандидатам на должность председателя Совета предоставляется слово для выступления в порядке очередности в списке кандидатов на должность председателя Совета. Продолжительность выступления не может быть более десяти минут.</w:t>
      </w:r>
    </w:p>
    <w:p w:rsidR="003A5206" w:rsidRPr="003A5206" w:rsidRDefault="003A5206" w:rsidP="003A5206">
      <w:pPr>
        <w:rPr>
          <w:rFonts w:ascii="Times New Roman" w:hAnsi="Times New Roman" w:cs="Times New Roman"/>
          <w:sz w:val="28"/>
          <w:szCs w:val="28"/>
        </w:rPr>
      </w:pPr>
      <w:bookmarkStart w:id="123" w:name="sub_10183"/>
      <w:bookmarkEnd w:id="122"/>
      <w:r w:rsidRPr="003A5206">
        <w:rPr>
          <w:rFonts w:ascii="Times New Roman" w:hAnsi="Times New Roman" w:cs="Times New Roman"/>
          <w:sz w:val="28"/>
          <w:szCs w:val="28"/>
        </w:rPr>
        <w:t>3. После выступления всех кандидатов депутаты Совета обсуждают кандидатуры. В ходе обсуждения каждый депутат Совета вправе задавать вопросы кандидату, агитировать за или против выдвинутой кандидатуры. Выступление каждого депутата по кандидатуре не может быть более пяти минут. Депутат Совета вправе выступить по каждой кандидатуре не более одного раза.</w:t>
      </w:r>
    </w:p>
    <w:p w:rsidR="003A5206" w:rsidRPr="003A5206" w:rsidRDefault="003A5206" w:rsidP="003A5206">
      <w:pPr>
        <w:rPr>
          <w:rFonts w:ascii="Times New Roman" w:hAnsi="Times New Roman" w:cs="Times New Roman"/>
          <w:sz w:val="28"/>
          <w:szCs w:val="28"/>
        </w:rPr>
      </w:pPr>
      <w:bookmarkStart w:id="124" w:name="sub_10184"/>
      <w:bookmarkEnd w:id="123"/>
      <w:r w:rsidRPr="003A5206">
        <w:rPr>
          <w:rFonts w:ascii="Times New Roman" w:hAnsi="Times New Roman" w:cs="Times New Roman"/>
          <w:sz w:val="28"/>
          <w:szCs w:val="28"/>
        </w:rPr>
        <w:t>4. Обсуждение кандидатур прекращается по решению</w:t>
      </w:r>
      <w:r w:rsidR="00E5135D">
        <w:rPr>
          <w:rFonts w:ascii="Times New Roman" w:hAnsi="Times New Roman" w:cs="Times New Roman"/>
          <w:sz w:val="28"/>
          <w:szCs w:val="28"/>
        </w:rPr>
        <w:t xml:space="preserve"> председательствующего</w:t>
      </w:r>
      <w:r w:rsidRPr="003A5206">
        <w:rPr>
          <w:rFonts w:ascii="Times New Roman" w:hAnsi="Times New Roman" w:cs="Times New Roman"/>
          <w:sz w:val="28"/>
          <w:szCs w:val="28"/>
        </w:rPr>
        <w:t>.</w:t>
      </w:r>
    </w:p>
    <w:p w:rsidR="003A5206" w:rsidRPr="003A5206" w:rsidRDefault="003A5206" w:rsidP="003A5206">
      <w:pPr>
        <w:rPr>
          <w:rFonts w:ascii="Times New Roman" w:hAnsi="Times New Roman" w:cs="Times New Roman"/>
          <w:sz w:val="28"/>
          <w:szCs w:val="28"/>
        </w:rPr>
      </w:pPr>
      <w:bookmarkStart w:id="125" w:name="sub_10185"/>
      <w:bookmarkEnd w:id="124"/>
      <w:r w:rsidRPr="003A5206">
        <w:rPr>
          <w:rFonts w:ascii="Times New Roman" w:hAnsi="Times New Roman" w:cs="Times New Roman"/>
          <w:sz w:val="28"/>
          <w:szCs w:val="28"/>
        </w:rPr>
        <w:t>5. По окончании обсуждения всех кандидатур каждый из депутатов, баллотирующихся на должность председателя Совета, имеет право на заключительное слово. Заключительное слово предоставляется в порядке очередности по списку кандидатур продолжительностью не более трех минут.</w:t>
      </w:r>
    </w:p>
    <w:bookmarkEnd w:id="125"/>
    <w:p w:rsidR="003A5206" w:rsidRPr="003A5206" w:rsidRDefault="003A5206" w:rsidP="003A5206">
      <w:pPr>
        <w:rPr>
          <w:rFonts w:ascii="Times New Roman" w:hAnsi="Times New Roman" w:cs="Times New Roman"/>
          <w:sz w:val="28"/>
          <w:szCs w:val="28"/>
        </w:rPr>
      </w:pPr>
    </w:p>
    <w:p w:rsidR="003A5206" w:rsidRPr="003A5206" w:rsidRDefault="003A5206" w:rsidP="00420054">
      <w:pPr>
        <w:rPr>
          <w:rFonts w:ascii="Times New Roman" w:hAnsi="Times New Roman" w:cs="Times New Roman"/>
          <w:sz w:val="28"/>
          <w:szCs w:val="28"/>
        </w:rPr>
      </w:pPr>
      <w:bookmarkStart w:id="126" w:name="sub_1019"/>
      <w:r w:rsidRPr="003A5206">
        <w:rPr>
          <w:rFonts w:ascii="Times New Roman" w:hAnsi="Times New Roman" w:cs="Times New Roman"/>
          <w:b/>
          <w:bCs/>
          <w:sz w:val="28"/>
          <w:szCs w:val="28"/>
        </w:rPr>
        <w:t>Статья 19.</w:t>
      </w:r>
      <w:r w:rsidRPr="003A5206">
        <w:rPr>
          <w:rFonts w:ascii="Times New Roman" w:hAnsi="Times New Roman" w:cs="Times New Roman"/>
          <w:sz w:val="28"/>
          <w:szCs w:val="28"/>
        </w:rPr>
        <w:t xml:space="preserve"> Голосование по кандидатурам на должность председателя Совета, заместителя председателя Совета</w:t>
      </w:r>
    </w:p>
    <w:p w:rsidR="003A5206" w:rsidRPr="003A5206" w:rsidRDefault="003A5206" w:rsidP="003A5206">
      <w:pPr>
        <w:rPr>
          <w:rFonts w:ascii="Times New Roman" w:hAnsi="Times New Roman" w:cs="Times New Roman"/>
          <w:sz w:val="28"/>
          <w:szCs w:val="28"/>
        </w:rPr>
      </w:pPr>
      <w:bookmarkStart w:id="127" w:name="sub_10191"/>
      <w:bookmarkEnd w:id="126"/>
      <w:r w:rsidRPr="003A5206">
        <w:rPr>
          <w:rFonts w:ascii="Times New Roman" w:hAnsi="Times New Roman" w:cs="Times New Roman"/>
          <w:sz w:val="28"/>
          <w:szCs w:val="28"/>
        </w:rPr>
        <w:t>1. Председатель Совета избирается тайным голосованием.</w:t>
      </w:r>
    </w:p>
    <w:p w:rsidR="003A5206" w:rsidRPr="003A5206" w:rsidRDefault="003A5206" w:rsidP="003A5206">
      <w:pPr>
        <w:rPr>
          <w:rFonts w:ascii="Times New Roman" w:hAnsi="Times New Roman" w:cs="Times New Roman"/>
          <w:sz w:val="28"/>
          <w:szCs w:val="28"/>
        </w:rPr>
      </w:pPr>
      <w:bookmarkStart w:id="128" w:name="sub_10192"/>
      <w:bookmarkEnd w:id="127"/>
      <w:r w:rsidRPr="003A5206">
        <w:rPr>
          <w:rFonts w:ascii="Times New Roman" w:hAnsi="Times New Roman" w:cs="Times New Roman"/>
          <w:sz w:val="28"/>
          <w:szCs w:val="28"/>
        </w:rPr>
        <w:t>2. Тайное голосование по кандидатурам на должность председателя Совета голосование производится с использованием бюллетеней. Кандидатуры вносятся в бюллетень в алфавитном порядке, последней строкой в бюллетене должна быть графа "против всех кандидатов". Голосование производится в порядке, предусмотренном настоящим Регламентом.</w:t>
      </w:r>
    </w:p>
    <w:p w:rsidR="003A5206" w:rsidRPr="003A5206" w:rsidRDefault="003A5206" w:rsidP="003A5206">
      <w:pPr>
        <w:rPr>
          <w:rFonts w:ascii="Times New Roman" w:hAnsi="Times New Roman" w:cs="Times New Roman"/>
          <w:sz w:val="28"/>
          <w:szCs w:val="28"/>
        </w:rPr>
      </w:pPr>
      <w:bookmarkStart w:id="129" w:name="sub_10193"/>
      <w:bookmarkEnd w:id="128"/>
      <w:r w:rsidRPr="003A5206">
        <w:rPr>
          <w:rFonts w:ascii="Times New Roman" w:hAnsi="Times New Roman" w:cs="Times New Roman"/>
          <w:sz w:val="28"/>
          <w:szCs w:val="28"/>
        </w:rPr>
        <w:t>3. Депутат Совета вправе проголосовать только за одного кандидата.</w:t>
      </w:r>
    </w:p>
    <w:p w:rsidR="003A5206" w:rsidRPr="003A5206" w:rsidRDefault="003A5206" w:rsidP="003A5206">
      <w:pPr>
        <w:rPr>
          <w:rFonts w:ascii="Times New Roman" w:hAnsi="Times New Roman" w:cs="Times New Roman"/>
          <w:sz w:val="28"/>
          <w:szCs w:val="28"/>
        </w:rPr>
      </w:pPr>
      <w:bookmarkStart w:id="130" w:name="sub_10194"/>
      <w:bookmarkEnd w:id="129"/>
      <w:r w:rsidRPr="003A5206">
        <w:rPr>
          <w:rFonts w:ascii="Times New Roman" w:hAnsi="Times New Roman" w:cs="Times New Roman"/>
          <w:sz w:val="28"/>
          <w:szCs w:val="28"/>
        </w:rPr>
        <w:t>4. Кандидат считается избранным на должность председателя Совета, если в результате голосования он получил более половины голосов от числа депутатов, избранных в Совет. В таком случае председательствующий объявляет фамилию, имя, отчество депутата, избранного на должность председателя Совета.</w:t>
      </w:r>
    </w:p>
    <w:p w:rsidR="003A5206" w:rsidRPr="003A5206" w:rsidRDefault="003A5206" w:rsidP="003A5206">
      <w:pPr>
        <w:rPr>
          <w:rFonts w:ascii="Times New Roman" w:hAnsi="Times New Roman" w:cs="Times New Roman"/>
          <w:sz w:val="28"/>
          <w:szCs w:val="28"/>
        </w:rPr>
      </w:pPr>
      <w:bookmarkStart w:id="131" w:name="sub_10195"/>
      <w:bookmarkEnd w:id="130"/>
      <w:r w:rsidRPr="003A5206">
        <w:rPr>
          <w:rFonts w:ascii="Times New Roman" w:hAnsi="Times New Roman" w:cs="Times New Roman"/>
          <w:sz w:val="28"/>
          <w:szCs w:val="28"/>
        </w:rPr>
        <w:t>5. В том случае, если на должность председателя Совета было выдвинуто более двух кандидатур и ни одна из них не получила необходимого числа голосов, проводится повторное тайное голосование по двум кандидатурам, получившим наибольшее число голосов.</w:t>
      </w:r>
    </w:p>
    <w:p w:rsidR="003A5206" w:rsidRPr="003A5206" w:rsidRDefault="003A5206" w:rsidP="003A5206">
      <w:pPr>
        <w:rPr>
          <w:rFonts w:ascii="Times New Roman" w:hAnsi="Times New Roman" w:cs="Times New Roman"/>
          <w:sz w:val="28"/>
          <w:szCs w:val="28"/>
        </w:rPr>
      </w:pPr>
      <w:bookmarkStart w:id="132" w:name="sub_10196"/>
      <w:bookmarkEnd w:id="131"/>
      <w:r w:rsidRPr="003A5206">
        <w:rPr>
          <w:rFonts w:ascii="Times New Roman" w:hAnsi="Times New Roman" w:cs="Times New Roman"/>
          <w:sz w:val="28"/>
          <w:szCs w:val="28"/>
        </w:rPr>
        <w:t>6. Результаты голосования по вопросу избрания депутата на должность председателя Совета утверждаются решением Совета.</w:t>
      </w:r>
    </w:p>
    <w:p w:rsidR="003A5206" w:rsidRPr="003A5206" w:rsidRDefault="003A5206" w:rsidP="003A5206">
      <w:pPr>
        <w:rPr>
          <w:rFonts w:ascii="Times New Roman" w:hAnsi="Times New Roman" w:cs="Times New Roman"/>
          <w:sz w:val="28"/>
          <w:szCs w:val="28"/>
        </w:rPr>
      </w:pPr>
      <w:bookmarkStart w:id="133" w:name="sub_10197"/>
      <w:bookmarkEnd w:id="132"/>
      <w:r w:rsidRPr="003A5206">
        <w:rPr>
          <w:rFonts w:ascii="Times New Roman" w:hAnsi="Times New Roman" w:cs="Times New Roman"/>
          <w:sz w:val="28"/>
          <w:szCs w:val="28"/>
        </w:rPr>
        <w:t>7. Избрание заместителя председателя Совета проводится в порядке, установленном для избрания председателя Совета.</w:t>
      </w:r>
    </w:p>
    <w:bookmarkEnd w:id="133"/>
    <w:p w:rsidR="003A5206" w:rsidRPr="003A5206" w:rsidRDefault="003A5206" w:rsidP="003A5206">
      <w:pPr>
        <w:rPr>
          <w:rFonts w:ascii="Times New Roman" w:hAnsi="Times New Roman" w:cs="Times New Roman"/>
          <w:sz w:val="28"/>
          <w:szCs w:val="28"/>
        </w:rPr>
      </w:pPr>
    </w:p>
    <w:p w:rsidR="003A5206" w:rsidRPr="003A5206" w:rsidRDefault="003A5206" w:rsidP="00420054">
      <w:pPr>
        <w:ind w:firstLine="709"/>
        <w:rPr>
          <w:rFonts w:ascii="Times New Roman" w:hAnsi="Times New Roman" w:cs="Times New Roman"/>
          <w:sz w:val="28"/>
          <w:szCs w:val="28"/>
        </w:rPr>
      </w:pPr>
      <w:bookmarkStart w:id="134" w:name="sub_1020"/>
      <w:r w:rsidRPr="003A5206">
        <w:rPr>
          <w:rFonts w:ascii="Times New Roman" w:hAnsi="Times New Roman" w:cs="Times New Roman"/>
          <w:b/>
          <w:bCs/>
          <w:sz w:val="28"/>
          <w:szCs w:val="28"/>
        </w:rPr>
        <w:t>Статья 20.</w:t>
      </w:r>
      <w:r w:rsidRPr="003A5206">
        <w:rPr>
          <w:rFonts w:ascii="Times New Roman" w:hAnsi="Times New Roman" w:cs="Times New Roman"/>
          <w:sz w:val="28"/>
          <w:szCs w:val="28"/>
        </w:rPr>
        <w:t xml:space="preserve"> Отзыв председателя Совета, заместителя председателя Совета, секретар</w:t>
      </w:r>
      <w:r w:rsidR="00420054">
        <w:rPr>
          <w:rFonts w:ascii="Times New Roman" w:hAnsi="Times New Roman" w:cs="Times New Roman"/>
          <w:sz w:val="28"/>
          <w:szCs w:val="28"/>
        </w:rPr>
        <w:t xml:space="preserve">иата </w:t>
      </w:r>
      <w:r w:rsidRPr="003A5206">
        <w:rPr>
          <w:rFonts w:ascii="Times New Roman" w:hAnsi="Times New Roman" w:cs="Times New Roman"/>
          <w:sz w:val="28"/>
          <w:szCs w:val="28"/>
        </w:rPr>
        <w:t>Совета</w:t>
      </w:r>
    </w:p>
    <w:p w:rsidR="003A5206" w:rsidRPr="003A5206" w:rsidRDefault="003A5206" w:rsidP="003A5206">
      <w:pPr>
        <w:rPr>
          <w:rFonts w:ascii="Times New Roman" w:hAnsi="Times New Roman" w:cs="Times New Roman"/>
          <w:sz w:val="28"/>
          <w:szCs w:val="28"/>
        </w:rPr>
      </w:pPr>
      <w:bookmarkStart w:id="135" w:name="sub_10201"/>
      <w:bookmarkEnd w:id="134"/>
      <w:r w:rsidRPr="003A5206">
        <w:rPr>
          <w:rFonts w:ascii="Times New Roman" w:hAnsi="Times New Roman" w:cs="Times New Roman"/>
          <w:sz w:val="28"/>
          <w:szCs w:val="28"/>
        </w:rPr>
        <w:t xml:space="preserve">1. Председатель Совета может быть отозван с занимаемой должности по инициативе не менее чем одной третьей от числа избранных в Совет </w:t>
      </w:r>
      <w:r w:rsidRPr="003A5206">
        <w:rPr>
          <w:rFonts w:ascii="Times New Roman" w:hAnsi="Times New Roman" w:cs="Times New Roman"/>
          <w:sz w:val="28"/>
          <w:szCs w:val="28"/>
        </w:rPr>
        <w:lastRenderedPageBreak/>
        <w:t>депутатов.</w:t>
      </w:r>
    </w:p>
    <w:p w:rsidR="003A5206" w:rsidRPr="003A5206" w:rsidRDefault="003A5206" w:rsidP="003A5206">
      <w:pPr>
        <w:rPr>
          <w:rFonts w:ascii="Times New Roman" w:hAnsi="Times New Roman" w:cs="Times New Roman"/>
          <w:sz w:val="28"/>
          <w:szCs w:val="28"/>
        </w:rPr>
      </w:pPr>
      <w:bookmarkStart w:id="136" w:name="sub_10202"/>
      <w:bookmarkEnd w:id="135"/>
      <w:r w:rsidRPr="003A5206">
        <w:rPr>
          <w:rFonts w:ascii="Times New Roman" w:hAnsi="Times New Roman" w:cs="Times New Roman"/>
          <w:sz w:val="28"/>
          <w:szCs w:val="28"/>
        </w:rPr>
        <w:t>2. Вопрос об отзыве председателя Совета включается в проект повестки заседания Совета в соответствии с настоящим Регламентом.</w:t>
      </w:r>
    </w:p>
    <w:p w:rsidR="003A5206" w:rsidRPr="003A5206" w:rsidRDefault="003A5206" w:rsidP="003A5206">
      <w:pPr>
        <w:rPr>
          <w:rFonts w:ascii="Times New Roman" w:hAnsi="Times New Roman" w:cs="Times New Roman"/>
          <w:sz w:val="28"/>
          <w:szCs w:val="28"/>
        </w:rPr>
      </w:pPr>
      <w:bookmarkStart w:id="137" w:name="sub_10203"/>
      <w:bookmarkEnd w:id="136"/>
      <w:r w:rsidRPr="003A5206">
        <w:rPr>
          <w:rFonts w:ascii="Times New Roman" w:hAnsi="Times New Roman" w:cs="Times New Roman"/>
          <w:sz w:val="28"/>
          <w:szCs w:val="28"/>
        </w:rPr>
        <w:t>3. Инициатива отзыва председателя Совета должна иметь письменное обоснование. Инициатива, которая не была обоснована в соответствии с требованиями настоящей статьи, на заседании Совета не рассматривается.</w:t>
      </w:r>
    </w:p>
    <w:p w:rsidR="003A5206" w:rsidRPr="003A5206" w:rsidRDefault="003A5206" w:rsidP="003A5206">
      <w:pPr>
        <w:rPr>
          <w:rFonts w:ascii="Times New Roman" w:hAnsi="Times New Roman" w:cs="Times New Roman"/>
          <w:sz w:val="28"/>
          <w:szCs w:val="28"/>
        </w:rPr>
      </w:pPr>
      <w:bookmarkStart w:id="138" w:name="sub_10204"/>
      <w:bookmarkEnd w:id="137"/>
      <w:r w:rsidRPr="003A5206">
        <w:rPr>
          <w:rFonts w:ascii="Times New Roman" w:hAnsi="Times New Roman" w:cs="Times New Roman"/>
          <w:sz w:val="28"/>
          <w:szCs w:val="28"/>
        </w:rPr>
        <w:t>4. При рассмотрении вопроса об отзыве председателя Совета ему предоставляется слово для выступления. Время выступления не может быть более десяти минут.</w:t>
      </w:r>
    </w:p>
    <w:p w:rsidR="003A5206" w:rsidRPr="003A5206" w:rsidRDefault="003A5206" w:rsidP="003A5206">
      <w:pPr>
        <w:rPr>
          <w:rFonts w:ascii="Times New Roman" w:hAnsi="Times New Roman" w:cs="Times New Roman"/>
          <w:sz w:val="28"/>
          <w:szCs w:val="28"/>
        </w:rPr>
      </w:pPr>
      <w:bookmarkStart w:id="139" w:name="sub_10205"/>
      <w:bookmarkEnd w:id="138"/>
      <w:r w:rsidRPr="003A5206">
        <w:rPr>
          <w:rFonts w:ascii="Times New Roman" w:hAnsi="Times New Roman" w:cs="Times New Roman"/>
          <w:sz w:val="28"/>
          <w:szCs w:val="28"/>
        </w:rPr>
        <w:t>5. Решение об отзыве председателя Совета принимается путем тайного голосования в порядке, установленном для голосования по кандидатурам на должность председателя Совета.</w:t>
      </w:r>
    </w:p>
    <w:p w:rsidR="003A5206" w:rsidRPr="003A5206" w:rsidRDefault="003A5206" w:rsidP="003A5206">
      <w:pPr>
        <w:rPr>
          <w:rFonts w:ascii="Times New Roman" w:hAnsi="Times New Roman" w:cs="Times New Roman"/>
          <w:sz w:val="28"/>
          <w:szCs w:val="28"/>
        </w:rPr>
      </w:pPr>
      <w:bookmarkStart w:id="140" w:name="sub_10206"/>
      <w:bookmarkEnd w:id="139"/>
      <w:r w:rsidRPr="003A5206">
        <w:rPr>
          <w:rFonts w:ascii="Times New Roman" w:hAnsi="Times New Roman" w:cs="Times New Roman"/>
          <w:sz w:val="28"/>
          <w:szCs w:val="28"/>
        </w:rPr>
        <w:t>6. Решение об отзыве председателя Совета считается принятым, если за него проголосовало не менее двух третей от установленного числа депутатов Совета.</w:t>
      </w:r>
    </w:p>
    <w:p w:rsidR="003A5206" w:rsidRPr="003A5206" w:rsidRDefault="003A5206" w:rsidP="003A5206">
      <w:pPr>
        <w:rPr>
          <w:rFonts w:ascii="Times New Roman" w:hAnsi="Times New Roman" w:cs="Times New Roman"/>
          <w:sz w:val="28"/>
          <w:szCs w:val="28"/>
        </w:rPr>
      </w:pPr>
      <w:bookmarkStart w:id="141" w:name="sub_10207"/>
      <w:bookmarkEnd w:id="140"/>
      <w:r w:rsidRPr="003A5206">
        <w:rPr>
          <w:rFonts w:ascii="Times New Roman" w:hAnsi="Times New Roman" w:cs="Times New Roman"/>
          <w:sz w:val="28"/>
          <w:szCs w:val="28"/>
        </w:rPr>
        <w:t>7. Заместитель председателя Совета, секретар</w:t>
      </w:r>
      <w:r w:rsidR="00420054">
        <w:rPr>
          <w:rFonts w:ascii="Times New Roman" w:hAnsi="Times New Roman" w:cs="Times New Roman"/>
          <w:sz w:val="28"/>
          <w:szCs w:val="28"/>
        </w:rPr>
        <w:t>иат</w:t>
      </w:r>
      <w:r w:rsidRPr="003A5206">
        <w:rPr>
          <w:rFonts w:ascii="Times New Roman" w:hAnsi="Times New Roman" w:cs="Times New Roman"/>
          <w:sz w:val="28"/>
          <w:szCs w:val="28"/>
        </w:rPr>
        <w:t xml:space="preserve"> Совета может быть отозван в порядке, установленном для отзыва председателя Совета. Заместитель председателя, секретар</w:t>
      </w:r>
      <w:r w:rsidR="00420054">
        <w:rPr>
          <w:rFonts w:ascii="Times New Roman" w:hAnsi="Times New Roman" w:cs="Times New Roman"/>
          <w:sz w:val="28"/>
          <w:szCs w:val="28"/>
        </w:rPr>
        <w:t>иат</w:t>
      </w:r>
      <w:r w:rsidRPr="003A5206">
        <w:rPr>
          <w:rFonts w:ascii="Times New Roman" w:hAnsi="Times New Roman" w:cs="Times New Roman"/>
          <w:sz w:val="28"/>
          <w:szCs w:val="28"/>
        </w:rPr>
        <w:t xml:space="preserve"> Совета считаются отозванными, если за решение проголосовало большинство депутатов, избранных в Совет.</w:t>
      </w:r>
    </w:p>
    <w:p w:rsidR="003A5206" w:rsidRPr="003A5206" w:rsidRDefault="003A5206" w:rsidP="003A5206">
      <w:pPr>
        <w:rPr>
          <w:rFonts w:ascii="Times New Roman" w:hAnsi="Times New Roman" w:cs="Times New Roman"/>
          <w:sz w:val="28"/>
          <w:szCs w:val="28"/>
        </w:rPr>
      </w:pPr>
      <w:bookmarkStart w:id="142" w:name="sub_10208"/>
      <w:bookmarkEnd w:id="141"/>
      <w:r w:rsidRPr="003A5206">
        <w:rPr>
          <w:rFonts w:ascii="Times New Roman" w:hAnsi="Times New Roman" w:cs="Times New Roman"/>
          <w:sz w:val="28"/>
          <w:szCs w:val="28"/>
        </w:rPr>
        <w:t>8. В случае отзыва председателя Совета, дальнейшее ведение заседания осуществляет заместитель председателя Совета, а в случае одновременного отзыва председателя Совета и его заместителя - старейший по возрасту депутат Совета.</w:t>
      </w:r>
    </w:p>
    <w:p w:rsidR="003A5206" w:rsidRPr="003A5206" w:rsidRDefault="003A5206" w:rsidP="003A5206">
      <w:pPr>
        <w:rPr>
          <w:rFonts w:ascii="Times New Roman" w:hAnsi="Times New Roman" w:cs="Times New Roman"/>
          <w:sz w:val="28"/>
          <w:szCs w:val="28"/>
        </w:rPr>
      </w:pPr>
      <w:bookmarkStart w:id="143" w:name="sub_10209"/>
      <w:bookmarkEnd w:id="142"/>
      <w:r w:rsidRPr="003A5206">
        <w:rPr>
          <w:rFonts w:ascii="Times New Roman" w:hAnsi="Times New Roman" w:cs="Times New Roman"/>
          <w:sz w:val="28"/>
          <w:szCs w:val="28"/>
        </w:rPr>
        <w:t>9. В случае отзыва председателя Совета, заместителя председателя Совета, секретар</w:t>
      </w:r>
      <w:r w:rsidR="00420054">
        <w:rPr>
          <w:rFonts w:ascii="Times New Roman" w:hAnsi="Times New Roman" w:cs="Times New Roman"/>
          <w:sz w:val="28"/>
          <w:szCs w:val="28"/>
        </w:rPr>
        <w:t>иата</w:t>
      </w:r>
      <w:r w:rsidRPr="003A5206">
        <w:rPr>
          <w:rFonts w:ascii="Times New Roman" w:hAnsi="Times New Roman" w:cs="Times New Roman"/>
          <w:sz w:val="28"/>
          <w:szCs w:val="28"/>
        </w:rPr>
        <w:t xml:space="preserve"> Совета на следующее заседание Совета выносится вопрос об избрании нового председателя, заместителя председателя Совета, секретар</w:t>
      </w:r>
      <w:r w:rsidR="00420054">
        <w:rPr>
          <w:rFonts w:ascii="Times New Roman" w:hAnsi="Times New Roman" w:cs="Times New Roman"/>
          <w:sz w:val="28"/>
          <w:szCs w:val="28"/>
        </w:rPr>
        <w:t>иата</w:t>
      </w:r>
      <w:r w:rsidRPr="003A5206">
        <w:rPr>
          <w:rFonts w:ascii="Times New Roman" w:hAnsi="Times New Roman" w:cs="Times New Roman"/>
          <w:sz w:val="28"/>
          <w:szCs w:val="28"/>
        </w:rPr>
        <w:t xml:space="preserve"> Совета.</w:t>
      </w:r>
    </w:p>
    <w:bookmarkEnd w:id="143"/>
    <w:p w:rsidR="003A5206" w:rsidRPr="003A5206" w:rsidRDefault="003A5206" w:rsidP="003A5206">
      <w:pPr>
        <w:rPr>
          <w:rFonts w:ascii="Times New Roman" w:hAnsi="Times New Roman" w:cs="Times New Roman"/>
          <w:sz w:val="28"/>
          <w:szCs w:val="28"/>
        </w:rPr>
      </w:pPr>
    </w:p>
    <w:p w:rsidR="003A5206" w:rsidRPr="003A5206" w:rsidRDefault="003A5206" w:rsidP="00420054">
      <w:pPr>
        <w:ind w:firstLine="709"/>
        <w:rPr>
          <w:rFonts w:ascii="Times New Roman" w:hAnsi="Times New Roman" w:cs="Times New Roman"/>
          <w:sz w:val="28"/>
          <w:szCs w:val="28"/>
        </w:rPr>
      </w:pPr>
      <w:bookmarkStart w:id="144" w:name="sub_1021"/>
      <w:r w:rsidRPr="003A5206">
        <w:rPr>
          <w:rFonts w:ascii="Times New Roman" w:hAnsi="Times New Roman" w:cs="Times New Roman"/>
          <w:b/>
          <w:bCs/>
          <w:sz w:val="28"/>
          <w:szCs w:val="28"/>
        </w:rPr>
        <w:t>Статья 21.</w:t>
      </w:r>
      <w:r w:rsidRPr="003A5206">
        <w:rPr>
          <w:rFonts w:ascii="Times New Roman" w:hAnsi="Times New Roman" w:cs="Times New Roman"/>
          <w:sz w:val="28"/>
          <w:szCs w:val="28"/>
        </w:rPr>
        <w:t xml:space="preserve"> Досрочное прекращение полномочий председателя Совета и заместителя председателя Совета, секрета</w:t>
      </w:r>
      <w:r w:rsidR="00420054">
        <w:rPr>
          <w:rFonts w:ascii="Times New Roman" w:hAnsi="Times New Roman" w:cs="Times New Roman"/>
          <w:sz w:val="28"/>
          <w:szCs w:val="28"/>
        </w:rPr>
        <w:t>риата</w:t>
      </w:r>
      <w:r w:rsidRPr="003A5206">
        <w:rPr>
          <w:rFonts w:ascii="Times New Roman" w:hAnsi="Times New Roman" w:cs="Times New Roman"/>
          <w:sz w:val="28"/>
          <w:szCs w:val="28"/>
        </w:rPr>
        <w:t xml:space="preserve"> Совета</w:t>
      </w:r>
    </w:p>
    <w:p w:rsidR="003A5206" w:rsidRPr="003A5206" w:rsidRDefault="003A5206" w:rsidP="003A5206">
      <w:pPr>
        <w:rPr>
          <w:rFonts w:ascii="Times New Roman" w:hAnsi="Times New Roman" w:cs="Times New Roman"/>
          <w:sz w:val="28"/>
          <w:szCs w:val="28"/>
        </w:rPr>
      </w:pPr>
      <w:bookmarkStart w:id="145" w:name="sub_10211"/>
      <w:bookmarkEnd w:id="144"/>
      <w:r w:rsidRPr="003A5206">
        <w:rPr>
          <w:rFonts w:ascii="Times New Roman" w:hAnsi="Times New Roman" w:cs="Times New Roman"/>
          <w:sz w:val="28"/>
          <w:szCs w:val="28"/>
        </w:rPr>
        <w:t>1. Председатель Совета, заместитель председателя Совета, секретар</w:t>
      </w:r>
      <w:r w:rsidR="00420054">
        <w:rPr>
          <w:rFonts w:ascii="Times New Roman" w:hAnsi="Times New Roman" w:cs="Times New Roman"/>
          <w:sz w:val="28"/>
          <w:szCs w:val="28"/>
        </w:rPr>
        <w:t>иат</w:t>
      </w:r>
      <w:r w:rsidRPr="003A5206">
        <w:rPr>
          <w:rFonts w:ascii="Times New Roman" w:hAnsi="Times New Roman" w:cs="Times New Roman"/>
          <w:sz w:val="28"/>
          <w:szCs w:val="28"/>
        </w:rPr>
        <w:t xml:space="preserve"> Совета вправе подать заявление о досрочном прекращении полномочий (отставке).</w:t>
      </w:r>
    </w:p>
    <w:p w:rsidR="003A5206" w:rsidRPr="003A5206" w:rsidRDefault="003A5206" w:rsidP="003A5206">
      <w:pPr>
        <w:rPr>
          <w:rFonts w:ascii="Times New Roman" w:hAnsi="Times New Roman" w:cs="Times New Roman"/>
          <w:sz w:val="28"/>
          <w:szCs w:val="28"/>
        </w:rPr>
      </w:pPr>
      <w:bookmarkStart w:id="146" w:name="sub_10212"/>
      <w:bookmarkEnd w:id="145"/>
      <w:r w:rsidRPr="003A5206">
        <w:rPr>
          <w:rFonts w:ascii="Times New Roman" w:hAnsi="Times New Roman" w:cs="Times New Roman"/>
          <w:sz w:val="28"/>
          <w:szCs w:val="28"/>
        </w:rPr>
        <w:t>2. Решение о досрочном прекращении полномочий председателя Совета, заместителя председателя Совета, секретар</w:t>
      </w:r>
      <w:r w:rsidR="00420054">
        <w:rPr>
          <w:rFonts w:ascii="Times New Roman" w:hAnsi="Times New Roman" w:cs="Times New Roman"/>
          <w:sz w:val="28"/>
          <w:szCs w:val="28"/>
        </w:rPr>
        <w:t>иат</w:t>
      </w:r>
      <w:r w:rsidRPr="003A5206">
        <w:rPr>
          <w:rFonts w:ascii="Times New Roman" w:hAnsi="Times New Roman" w:cs="Times New Roman"/>
          <w:sz w:val="28"/>
          <w:szCs w:val="28"/>
        </w:rPr>
        <w:t xml:space="preserve"> Совета принимается большинством голосов от числа избранных в Совет депутатов.</w:t>
      </w:r>
    </w:p>
    <w:p w:rsidR="003A5206" w:rsidRPr="003A5206" w:rsidRDefault="003A5206" w:rsidP="003A5206">
      <w:pPr>
        <w:rPr>
          <w:rFonts w:ascii="Times New Roman" w:hAnsi="Times New Roman" w:cs="Times New Roman"/>
          <w:sz w:val="28"/>
          <w:szCs w:val="28"/>
        </w:rPr>
      </w:pPr>
      <w:bookmarkStart w:id="147" w:name="sub_10213"/>
      <w:bookmarkEnd w:id="146"/>
      <w:r w:rsidRPr="003A5206">
        <w:rPr>
          <w:rFonts w:ascii="Times New Roman" w:hAnsi="Times New Roman" w:cs="Times New Roman"/>
          <w:sz w:val="28"/>
          <w:szCs w:val="28"/>
        </w:rPr>
        <w:t>3. Если Совет не принял отставку председателя Совета, заместителя председателя Совета, секретар</w:t>
      </w:r>
      <w:r w:rsidR="00420054">
        <w:rPr>
          <w:rFonts w:ascii="Times New Roman" w:hAnsi="Times New Roman" w:cs="Times New Roman"/>
          <w:sz w:val="28"/>
          <w:szCs w:val="28"/>
        </w:rPr>
        <w:t>иата</w:t>
      </w:r>
      <w:r w:rsidRPr="003A5206">
        <w:rPr>
          <w:rFonts w:ascii="Times New Roman" w:hAnsi="Times New Roman" w:cs="Times New Roman"/>
          <w:sz w:val="28"/>
          <w:szCs w:val="28"/>
        </w:rPr>
        <w:t xml:space="preserve"> Совета, они вправе сложить с себя полномочия по истечении двух недель после рассмотрения заявления на заседании.</w:t>
      </w:r>
    </w:p>
    <w:p w:rsidR="003A5206" w:rsidRPr="003A5206" w:rsidRDefault="003A5206" w:rsidP="003A5206">
      <w:pPr>
        <w:rPr>
          <w:rFonts w:ascii="Times New Roman" w:hAnsi="Times New Roman" w:cs="Times New Roman"/>
          <w:sz w:val="28"/>
          <w:szCs w:val="28"/>
        </w:rPr>
      </w:pPr>
      <w:bookmarkStart w:id="148" w:name="sub_10214"/>
      <w:bookmarkEnd w:id="147"/>
      <w:r w:rsidRPr="003A5206">
        <w:rPr>
          <w:rFonts w:ascii="Times New Roman" w:hAnsi="Times New Roman" w:cs="Times New Roman"/>
          <w:sz w:val="28"/>
          <w:szCs w:val="28"/>
        </w:rPr>
        <w:t>4. Полномочия председателя Совета, его заместителя и секретар</w:t>
      </w:r>
      <w:r w:rsidR="00420054">
        <w:rPr>
          <w:rFonts w:ascii="Times New Roman" w:hAnsi="Times New Roman" w:cs="Times New Roman"/>
          <w:sz w:val="28"/>
          <w:szCs w:val="28"/>
        </w:rPr>
        <w:t>иата</w:t>
      </w:r>
      <w:r w:rsidRPr="003A5206">
        <w:rPr>
          <w:rFonts w:ascii="Times New Roman" w:hAnsi="Times New Roman" w:cs="Times New Roman"/>
          <w:sz w:val="28"/>
          <w:szCs w:val="28"/>
        </w:rPr>
        <w:t xml:space="preserve"> прекращаются в том случае, если прекращаются их полномочия как депутатов Совета.</w:t>
      </w:r>
    </w:p>
    <w:bookmarkEnd w:id="148"/>
    <w:p w:rsidR="003A5206" w:rsidRDefault="003A5206" w:rsidP="003A5206">
      <w:pPr>
        <w:rPr>
          <w:rFonts w:ascii="Times New Roman" w:hAnsi="Times New Roman" w:cs="Times New Roman"/>
          <w:sz w:val="28"/>
          <w:szCs w:val="28"/>
        </w:rPr>
      </w:pPr>
    </w:p>
    <w:p w:rsidR="00420054" w:rsidRPr="003A5206" w:rsidRDefault="00420054" w:rsidP="003A5206">
      <w:pPr>
        <w:rPr>
          <w:rFonts w:ascii="Times New Roman" w:hAnsi="Times New Roman" w:cs="Times New Roman"/>
          <w:sz w:val="28"/>
          <w:szCs w:val="28"/>
        </w:rPr>
      </w:pPr>
    </w:p>
    <w:p w:rsidR="00420054" w:rsidRDefault="003A5206" w:rsidP="00420054">
      <w:pPr>
        <w:ind w:firstLine="0"/>
        <w:jc w:val="center"/>
        <w:outlineLvl w:val="0"/>
        <w:rPr>
          <w:rFonts w:ascii="Times New Roman" w:hAnsi="Times New Roman" w:cs="Times New Roman"/>
          <w:b/>
          <w:bCs/>
          <w:sz w:val="28"/>
          <w:szCs w:val="28"/>
        </w:rPr>
      </w:pPr>
      <w:bookmarkStart w:id="149" w:name="sub_1500"/>
      <w:r w:rsidRPr="003A5206">
        <w:rPr>
          <w:rFonts w:ascii="Times New Roman" w:hAnsi="Times New Roman" w:cs="Times New Roman"/>
          <w:b/>
          <w:bCs/>
          <w:sz w:val="28"/>
          <w:szCs w:val="28"/>
        </w:rPr>
        <w:lastRenderedPageBreak/>
        <w:t xml:space="preserve">Глава 5. Обращение и запрос депутатов Совета, работа </w:t>
      </w:r>
    </w:p>
    <w:p w:rsidR="003A5206" w:rsidRPr="003A5206" w:rsidRDefault="003A5206" w:rsidP="00420054">
      <w:pPr>
        <w:ind w:firstLine="0"/>
        <w:jc w:val="center"/>
        <w:outlineLvl w:val="0"/>
        <w:rPr>
          <w:rFonts w:ascii="Times New Roman" w:hAnsi="Times New Roman" w:cs="Times New Roman"/>
          <w:b/>
          <w:bCs/>
          <w:sz w:val="28"/>
          <w:szCs w:val="28"/>
        </w:rPr>
      </w:pPr>
      <w:r w:rsidRPr="003A5206">
        <w:rPr>
          <w:rFonts w:ascii="Times New Roman" w:hAnsi="Times New Roman" w:cs="Times New Roman"/>
          <w:b/>
          <w:bCs/>
          <w:sz w:val="28"/>
          <w:szCs w:val="28"/>
        </w:rPr>
        <w:t>депутата с избирателями</w:t>
      </w:r>
    </w:p>
    <w:bookmarkEnd w:id="149"/>
    <w:p w:rsidR="003A5206" w:rsidRPr="003A5206" w:rsidRDefault="003A5206" w:rsidP="003A5206">
      <w:pPr>
        <w:rPr>
          <w:rFonts w:ascii="Times New Roman" w:hAnsi="Times New Roman" w:cs="Times New Roman"/>
          <w:sz w:val="28"/>
          <w:szCs w:val="28"/>
        </w:rPr>
      </w:pPr>
    </w:p>
    <w:p w:rsidR="003A5206" w:rsidRPr="003A5206" w:rsidRDefault="003A5206" w:rsidP="003A5206">
      <w:pPr>
        <w:ind w:left="1612" w:hanging="892"/>
        <w:rPr>
          <w:rFonts w:ascii="Times New Roman" w:hAnsi="Times New Roman" w:cs="Times New Roman"/>
          <w:sz w:val="28"/>
          <w:szCs w:val="28"/>
        </w:rPr>
      </w:pPr>
      <w:bookmarkStart w:id="150" w:name="sub_1023"/>
      <w:r w:rsidRPr="003A5206">
        <w:rPr>
          <w:rFonts w:ascii="Times New Roman" w:hAnsi="Times New Roman" w:cs="Times New Roman"/>
          <w:b/>
          <w:bCs/>
          <w:sz w:val="28"/>
          <w:szCs w:val="28"/>
        </w:rPr>
        <w:t>Статья 2</w:t>
      </w:r>
      <w:r w:rsidR="005E0676">
        <w:rPr>
          <w:rFonts w:ascii="Times New Roman" w:hAnsi="Times New Roman" w:cs="Times New Roman"/>
          <w:b/>
          <w:bCs/>
          <w:sz w:val="28"/>
          <w:szCs w:val="28"/>
        </w:rPr>
        <w:t>2</w:t>
      </w:r>
      <w:r w:rsidRPr="003A5206">
        <w:rPr>
          <w:rFonts w:ascii="Times New Roman" w:hAnsi="Times New Roman" w:cs="Times New Roman"/>
          <w:b/>
          <w:bCs/>
          <w:sz w:val="28"/>
          <w:szCs w:val="28"/>
        </w:rPr>
        <w:t>.</w:t>
      </w:r>
      <w:r w:rsidRPr="003A5206">
        <w:rPr>
          <w:rFonts w:ascii="Times New Roman" w:hAnsi="Times New Roman" w:cs="Times New Roman"/>
          <w:sz w:val="28"/>
          <w:szCs w:val="28"/>
        </w:rPr>
        <w:t xml:space="preserve"> Запрос депутатов Совета</w:t>
      </w:r>
    </w:p>
    <w:p w:rsidR="003A5206" w:rsidRPr="003A5206" w:rsidRDefault="003A5206" w:rsidP="003A5206">
      <w:pPr>
        <w:rPr>
          <w:rFonts w:ascii="Times New Roman" w:hAnsi="Times New Roman" w:cs="Times New Roman"/>
          <w:sz w:val="28"/>
          <w:szCs w:val="28"/>
        </w:rPr>
      </w:pPr>
      <w:bookmarkStart w:id="151" w:name="sub_10231"/>
      <w:bookmarkEnd w:id="150"/>
      <w:r w:rsidRPr="003A5206">
        <w:rPr>
          <w:rFonts w:ascii="Times New Roman" w:hAnsi="Times New Roman" w:cs="Times New Roman"/>
          <w:sz w:val="28"/>
          <w:szCs w:val="28"/>
        </w:rPr>
        <w:t xml:space="preserve">1. Депутат, фракция, иное депутатское объединение вправе обратиться к </w:t>
      </w:r>
      <w:r w:rsidR="003059F0">
        <w:rPr>
          <w:rFonts w:ascii="Times New Roman" w:hAnsi="Times New Roman" w:cs="Times New Roman"/>
          <w:sz w:val="28"/>
          <w:szCs w:val="28"/>
        </w:rPr>
        <w:t>должностным лицам</w:t>
      </w:r>
      <w:r w:rsidRPr="003A5206">
        <w:rPr>
          <w:rFonts w:ascii="Times New Roman" w:hAnsi="Times New Roman" w:cs="Times New Roman"/>
          <w:sz w:val="28"/>
          <w:szCs w:val="28"/>
        </w:rPr>
        <w:t xml:space="preserve"> Администрации </w:t>
      </w:r>
      <w:r>
        <w:rPr>
          <w:rFonts w:ascii="Times New Roman" w:hAnsi="Times New Roman" w:cs="Times New Roman"/>
          <w:sz w:val="28"/>
          <w:szCs w:val="28"/>
        </w:rPr>
        <w:t>Таврического</w:t>
      </w:r>
      <w:r w:rsidR="00420054">
        <w:rPr>
          <w:rFonts w:ascii="Times New Roman" w:hAnsi="Times New Roman" w:cs="Times New Roman"/>
          <w:sz w:val="28"/>
          <w:szCs w:val="28"/>
        </w:rPr>
        <w:t xml:space="preserve"> </w:t>
      </w:r>
      <w:r w:rsidRPr="003A5206">
        <w:rPr>
          <w:rFonts w:ascii="Times New Roman" w:hAnsi="Times New Roman" w:cs="Times New Roman"/>
          <w:sz w:val="28"/>
          <w:szCs w:val="28"/>
        </w:rPr>
        <w:t xml:space="preserve">района, руководителям организаций, учреждений, предприятий </w:t>
      </w:r>
      <w:r>
        <w:rPr>
          <w:rFonts w:ascii="Times New Roman" w:hAnsi="Times New Roman" w:cs="Times New Roman"/>
          <w:sz w:val="28"/>
          <w:szCs w:val="28"/>
        </w:rPr>
        <w:t>Таврического</w:t>
      </w:r>
      <w:r w:rsidR="00420054">
        <w:rPr>
          <w:rFonts w:ascii="Times New Roman" w:hAnsi="Times New Roman" w:cs="Times New Roman"/>
          <w:sz w:val="28"/>
          <w:szCs w:val="28"/>
        </w:rPr>
        <w:t xml:space="preserve"> </w:t>
      </w:r>
      <w:r w:rsidRPr="003A5206">
        <w:rPr>
          <w:rFonts w:ascii="Times New Roman" w:hAnsi="Times New Roman" w:cs="Times New Roman"/>
          <w:sz w:val="28"/>
          <w:szCs w:val="28"/>
        </w:rPr>
        <w:t>района с запросом по вопросам местного значения и иным вопросам, входящим в компетенцию Совета.</w:t>
      </w:r>
    </w:p>
    <w:p w:rsidR="003A5206" w:rsidRPr="003A5206" w:rsidRDefault="003A5206" w:rsidP="003A5206">
      <w:pPr>
        <w:rPr>
          <w:rFonts w:ascii="Times New Roman" w:hAnsi="Times New Roman" w:cs="Times New Roman"/>
          <w:sz w:val="28"/>
          <w:szCs w:val="28"/>
        </w:rPr>
      </w:pPr>
      <w:bookmarkStart w:id="152" w:name="sub_10232"/>
      <w:bookmarkEnd w:id="151"/>
      <w:r w:rsidRPr="003A5206">
        <w:rPr>
          <w:rFonts w:ascii="Times New Roman" w:hAnsi="Times New Roman" w:cs="Times New Roman"/>
          <w:sz w:val="28"/>
          <w:szCs w:val="28"/>
        </w:rPr>
        <w:t>2. Запрос оформляется в письменном виде и выносится на заседание Совета в порядке, установленном настоящим Регламентом.</w:t>
      </w:r>
    </w:p>
    <w:p w:rsidR="003A5206" w:rsidRPr="003A5206" w:rsidRDefault="003A5206" w:rsidP="003A5206">
      <w:pPr>
        <w:rPr>
          <w:rFonts w:ascii="Times New Roman" w:hAnsi="Times New Roman" w:cs="Times New Roman"/>
          <w:sz w:val="28"/>
          <w:szCs w:val="28"/>
        </w:rPr>
      </w:pPr>
      <w:bookmarkStart w:id="153" w:name="sub_10233"/>
      <w:bookmarkEnd w:id="152"/>
      <w:r w:rsidRPr="003A5206">
        <w:rPr>
          <w:rFonts w:ascii="Times New Roman" w:hAnsi="Times New Roman" w:cs="Times New Roman"/>
          <w:sz w:val="28"/>
          <w:szCs w:val="28"/>
        </w:rPr>
        <w:t>3. Если в поддержку запроса депутата, фракции, иного депутатского объединения проголосовало более половины депутатов Совета от числа присутствующих на заседании, запрос считается принятым, о чем выносится соответствующее решение.</w:t>
      </w:r>
    </w:p>
    <w:p w:rsidR="003A5206" w:rsidRPr="003A5206" w:rsidRDefault="003A5206" w:rsidP="003A5206">
      <w:pPr>
        <w:rPr>
          <w:rFonts w:ascii="Times New Roman" w:hAnsi="Times New Roman" w:cs="Times New Roman"/>
          <w:sz w:val="28"/>
          <w:szCs w:val="28"/>
        </w:rPr>
      </w:pPr>
      <w:bookmarkStart w:id="154" w:name="sub_10234"/>
      <w:bookmarkEnd w:id="153"/>
      <w:r w:rsidRPr="003A5206">
        <w:rPr>
          <w:rFonts w:ascii="Times New Roman" w:hAnsi="Times New Roman" w:cs="Times New Roman"/>
          <w:sz w:val="28"/>
          <w:szCs w:val="28"/>
        </w:rPr>
        <w:t xml:space="preserve">4. Запрос направляется соответствующему руководителю </w:t>
      </w:r>
      <w:r w:rsidR="003059F0">
        <w:rPr>
          <w:rFonts w:ascii="Times New Roman" w:hAnsi="Times New Roman" w:cs="Times New Roman"/>
          <w:sz w:val="28"/>
          <w:szCs w:val="28"/>
        </w:rPr>
        <w:t>структурного подразделения</w:t>
      </w:r>
      <w:r w:rsidRPr="003A5206">
        <w:rPr>
          <w:rFonts w:ascii="Times New Roman" w:hAnsi="Times New Roman" w:cs="Times New Roman"/>
          <w:sz w:val="28"/>
          <w:szCs w:val="28"/>
        </w:rPr>
        <w:t xml:space="preserve"> Администрации </w:t>
      </w:r>
      <w:r>
        <w:rPr>
          <w:rFonts w:ascii="Times New Roman" w:hAnsi="Times New Roman" w:cs="Times New Roman"/>
          <w:sz w:val="28"/>
          <w:szCs w:val="28"/>
        </w:rPr>
        <w:t>Таврического</w:t>
      </w:r>
      <w:r w:rsidR="00420054">
        <w:rPr>
          <w:rFonts w:ascii="Times New Roman" w:hAnsi="Times New Roman" w:cs="Times New Roman"/>
          <w:sz w:val="28"/>
          <w:szCs w:val="28"/>
        </w:rPr>
        <w:t xml:space="preserve"> </w:t>
      </w:r>
      <w:r w:rsidRPr="003A5206">
        <w:rPr>
          <w:rFonts w:ascii="Times New Roman" w:hAnsi="Times New Roman" w:cs="Times New Roman"/>
          <w:sz w:val="28"/>
          <w:szCs w:val="28"/>
        </w:rPr>
        <w:t>района либо руководителям соответствующих муниципальных организаций, учреждений, которые должны дать ответ в письменной форме в пятнадцатидневный срок со дня получения запроса. Если в установленный срок невозможно представить ответ на запрос, Совет по ходатайству лица, которому направлен запрос, может продлить срок для ответа, однако не более чем на один месяц.</w:t>
      </w:r>
    </w:p>
    <w:p w:rsidR="003A5206" w:rsidRPr="003A5206" w:rsidRDefault="003A5206" w:rsidP="003A5206">
      <w:pPr>
        <w:rPr>
          <w:rFonts w:ascii="Times New Roman" w:hAnsi="Times New Roman" w:cs="Times New Roman"/>
          <w:sz w:val="28"/>
          <w:szCs w:val="28"/>
        </w:rPr>
      </w:pPr>
      <w:bookmarkStart w:id="155" w:name="sub_10235"/>
      <w:bookmarkEnd w:id="154"/>
      <w:r w:rsidRPr="003A5206">
        <w:rPr>
          <w:rFonts w:ascii="Times New Roman" w:hAnsi="Times New Roman" w:cs="Times New Roman"/>
          <w:sz w:val="28"/>
          <w:szCs w:val="28"/>
        </w:rPr>
        <w:t>5. Ответ на запрос вносится в проект повестки ближайшего заседания Совета, если об ином не ходатайствует депутат, фракция, иное депутатское объединение, инициировавшие данный запрос.</w:t>
      </w:r>
    </w:p>
    <w:p w:rsidR="003A5206" w:rsidRPr="003A5206" w:rsidRDefault="003A5206" w:rsidP="003A5206">
      <w:pPr>
        <w:rPr>
          <w:rFonts w:ascii="Times New Roman" w:hAnsi="Times New Roman" w:cs="Times New Roman"/>
          <w:sz w:val="28"/>
          <w:szCs w:val="28"/>
        </w:rPr>
      </w:pPr>
      <w:bookmarkStart w:id="156" w:name="sub_10236"/>
      <w:bookmarkEnd w:id="155"/>
      <w:r w:rsidRPr="003A5206">
        <w:rPr>
          <w:rFonts w:ascii="Times New Roman" w:hAnsi="Times New Roman" w:cs="Times New Roman"/>
          <w:sz w:val="28"/>
          <w:szCs w:val="28"/>
        </w:rPr>
        <w:t>6. На заседание Совета приглашается лицо, которому направлялся запрос.</w:t>
      </w:r>
    </w:p>
    <w:p w:rsidR="003A5206" w:rsidRPr="003A5206" w:rsidRDefault="003A5206" w:rsidP="003A5206">
      <w:pPr>
        <w:rPr>
          <w:rFonts w:ascii="Times New Roman" w:hAnsi="Times New Roman" w:cs="Times New Roman"/>
          <w:sz w:val="28"/>
          <w:szCs w:val="28"/>
        </w:rPr>
      </w:pPr>
      <w:bookmarkStart w:id="157" w:name="sub_10237"/>
      <w:bookmarkEnd w:id="156"/>
      <w:r w:rsidRPr="003A5206">
        <w:rPr>
          <w:rFonts w:ascii="Times New Roman" w:hAnsi="Times New Roman" w:cs="Times New Roman"/>
          <w:sz w:val="28"/>
          <w:szCs w:val="28"/>
        </w:rPr>
        <w:t>7. По результатам рассмотрения ответа на запрос Совет в случае необходимости может принять соответствующее решение.</w:t>
      </w:r>
    </w:p>
    <w:bookmarkEnd w:id="157"/>
    <w:p w:rsidR="003A5206" w:rsidRPr="003A5206" w:rsidRDefault="003A5206" w:rsidP="003A5206">
      <w:pPr>
        <w:rPr>
          <w:rFonts w:ascii="Times New Roman" w:hAnsi="Times New Roman" w:cs="Times New Roman"/>
          <w:sz w:val="28"/>
          <w:szCs w:val="28"/>
        </w:rPr>
      </w:pPr>
    </w:p>
    <w:p w:rsidR="003A5206" w:rsidRPr="003A5206" w:rsidRDefault="003A5206" w:rsidP="003A5206">
      <w:pPr>
        <w:ind w:left="1612" w:hanging="892"/>
        <w:rPr>
          <w:rFonts w:ascii="Times New Roman" w:hAnsi="Times New Roman" w:cs="Times New Roman"/>
          <w:sz w:val="28"/>
          <w:szCs w:val="28"/>
        </w:rPr>
      </w:pPr>
      <w:bookmarkStart w:id="158" w:name="sub_1024"/>
      <w:r w:rsidRPr="003A5206">
        <w:rPr>
          <w:rFonts w:ascii="Times New Roman" w:hAnsi="Times New Roman" w:cs="Times New Roman"/>
          <w:b/>
          <w:bCs/>
          <w:sz w:val="28"/>
          <w:szCs w:val="28"/>
        </w:rPr>
        <w:t>Статья 2</w:t>
      </w:r>
      <w:r w:rsidR="005E0676">
        <w:rPr>
          <w:rFonts w:ascii="Times New Roman" w:hAnsi="Times New Roman" w:cs="Times New Roman"/>
          <w:b/>
          <w:bCs/>
          <w:sz w:val="28"/>
          <w:szCs w:val="28"/>
        </w:rPr>
        <w:t>3</w:t>
      </w:r>
      <w:r w:rsidRPr="003A5206">
        <w:rPr>
          <w:rFonts w:ascii="Times New Roman" w:hAnsi="Times New Roman" w:cs="Times New Roman"/>
          <w:b/>
          <w:bCs/>
          <w:sz w:val="28"/>
          <w:szCs w:val="28"/>
        </w:rPr>
        <w:t>.</w:t>
      </w:r>
      <w:r w:rsidRPr="003A5206">
        <w:rPr>
          <w:rFonts w:ascii="Times New Roman" w:hAnsi="Times New Roman" w:cs="Times New Roman"/>
          <w:sz w:val="28"/>
          <w:szCs w:val="28"/>
        </w:rPr>
        <w:t xml:space="preserve"> Работа депутата с избирателями</w:t>
      </w:r>
    </w:p>
    <w:p w:rsidR="003A5206" w:rsidRPr="003A5206" w:rsidRDefault="003A5206" w:rsidP="003A5206">
      <w:pPr>
        <w:rPr>
          <w:rFonts w:ascii="Times New Roman" w:hAnsi="Times New Roman" w:cs="Times New Roman"/>
          <w:sz w:val="28"/>
          <w:szCs w:val="28"/>
        </w:rPr>
      </w:pPr>
      <w:bookmarkStart w:id="159" w:name="sub_10241"/>
      <w:bookmarkEnd w:id="158"/>
      <w:r w:rsidRPr="003A5206">
        <w:rPr>
          <w:rFonts w:ascii="Times New Roman" w:hAnsi="Times New Roman" w:cs="Times New Roman"/>
          <w:sz w:val="28"/>
          <w:szCs w:val="28"/>
        </w:rPr>
        <w:t>1. Депутат поддерживает связь с избирателями своего округа. Депутат информирует избирателей о своей деятельности во время встреч с ними, а также через средства массовой информации.</w:t>
      </w:r>
    </w:p>
    <w:p w:rsidR="003A5206" w:rsidRPr="003A5206" w:rsidRDefault="003A5206" w:rsidP="003A5206">
      <w:pPr>
        <w:rPr>
          <w:rFonts w:ascii="Times New Roman" w:hAnsi="Times New Roman" w:cs="Times New Roman"/>
          <w:sz w:val="28"/>
          <w:szCs w:val="28"/>
        </w:rPr>
      </w:pPr>
      <w:bookmarkStart w:id="160" w:name="sub_10242"/>
      <w:bookmarkEnd w:id="159"/>
      <w:r w:rsidRPr="003A5206">
        <w:rPr>
          <w:rFonts w:ascii="Times New Roman" w:hAnsi="Times New Roman" w:cs="Times New Roman"/>
          <w:sz w:val="28"/>
          <w:szCs w:val="28"/>
        </w:rPr>
        <w:t>2. Депутат рассматривает предложения, заявления и жалобы избирателей, способствует в пределах своих полномочий своевременному решению содержащихся в них вопросов, ведет прием граждан, в соответствии с графиком, изучает общественное мнение и при необходимости вносит предложения в соответствующие органы государственной власти, местного самоуправления, общественные объединения, организации.</w:t>
      </w:r>
    </w:p>
    <w:p w:rsidR="003A5206" w:rsidRPr="003A5206" w:rsidRDefault="003A5206" w:rsidP="003A5206">
      <w:pPr>
        <w:rPr>
          <w:rFonts w:ascii="Times New Roman" w:hAnsi="Times New Roman" w:cs="Times New Roman"/>
          <w:sz w:val="28"/>
          <w:szCs w:val="28"/>
        </w:rPr>
      </w:pPr>
      <w:bookmarkStart w:id="161" w:name="sub_10243"/>
      <w:bookmarkEnd w:id="160"/>
      <w:r w:rsidRPr="003A5206">
        <w:rPr>
          <w:rFonts w:ascii="Times New Roman" w:hAnsi="Times New Roman" w:cs="Times New Roman"/>
          <w:sz w:val="28"/>
          <w:szCs w:val="28"/>
        </w:rPr>
        <w:t xml:space="preserve">3. Отчеты депутата о работе с избирателями, об участии в деятельности Совета и депутатских объединениях </w:t>
      </w:r>
      <w:r w:rsidR="00990F11">
        <w:rPr>
          <w:rFonts w:ascii="Times New Roman" w:hAnsi="Times New Roman" w:cs="Times New Roman"/>
          <w:sz w:val="28"/>
          <w:szCs w:val="28"/>
        </w:rPr>
        <w:t>заслушиваются</w:t>
      </w:r>
      <w:r w:rsidRPr="003A5206">
        <w:rPr>
          <w:rFonts w:ascii="Times New Roman" w:hAnsi="Times New Roman" w:cs="Times New Roman"/>
          <w:sz w:val="28"/>
          <w:szCs w:val="28"/>
        </w:rPr>
        <w:t xml:space="preserve"> на заседаниях Совета.</w:t>
      </w:r>
    </w:p>
    <w:bookmarkEnd w:id="161"/>
    <w:p w:rsidR="003A5206" w:rsidRPr="003A5206" w:rsidRDefault="003A5206" w:rsidP="003A5206">
      <w:pPr>
        <w:rPr>
          <w:rFonts w:ascii="Times New Roman" w:hAnsi="Times New Roman" w:cs="Times New Roman"/>
          <w:sz w:val="28"/>
          <w:szCs w:val="28"/>
        </w:rPr>
      </w:pPr>
    </w:p>
    <w:p w:rsidR="003A5206" w:rsidRPr="003A5206" w:rsidRDefault="003A5206" w:rsidP="00420054">
      <w:pPr>
        <w:spacing w:before="108" w:after="108"/>
        <w:ind w:firstLine="0"/>
        <w:jc w:val="center"/>
        <w:outlineLvl w:val="0"/>
        <w:rPr>
          <w:rFonts w:ascii="Times New Roman" w:hAnsi="Times New Roman" w:cs="Times New Roman"/>
          <w:b/>
          <w:bCs/>
          <w:sz w:val="28"/>
          <w:szCs w:val="28"/>
        </w:rPr>
      </w:pPr>
      <w:bookmarkStart w:id="162" w:name="sub_1600"/>
      <w:r w:rsidRPr="003A5206">
        <w:rPr>
          <w:rFonts w:ascii="Times New Roman" w:hAnsi="Times New Roman" w:cs="Times New Roman"/>
          <w:b/>
          <w:bCs/>
          <w:sz w:val="28"/>
          <w:szCs w:val="28"/>
        </w:rPr>
        <w:t>Глава 6. Порядок проведения заседаний Совета</w:t>
      </w:r>
    </w:p>
    <w:bookmarkEnd w:id="162"/>
    <w:p w:rsidR="003A5206" w:rsidRPr="003A5206" w:rsidRDefault="003A5206" w:rsidP="003A5206">
      <w:pPr>
        <w:rPr>
          <w:rFonts w:ascii="Times New Roman" w:hAnsi="Times New Roman" w:cs="Times New Roman"/>
          <w:sz w:val="28"/>
          <w:szCs w:val="28"/>
        </w:rPr>
      </w:pPr>
    </w:p>
    <w:p w:rsidR="003A5206" w:rsidRPr="003A5206" w:rsidRDefault="003A5206" w:rsidP="003A5206">
      <w:pPr>
        <w:ind w:left="1612" w:hanging="892"/>
        <w:rPr>
          <w:rFonts w:ascii="Times New Roman" w:hAnsi="Times New Roman" w:cs="Times New Roman"/>
          <w:sz w:val="28"/>
          <w:szCs w:val="28"/>
        </w:rPr>
      </w:pPr>
      <w:bookmarkStart w:id="163" w:name="sub_1025"/>
      <w:r w:rsidRPr="003A5206">
        <w:rPr>
          <w:rFonts w:ascii="Times New Roman" w:hAnsi="Times New Roman" w:cs="Times New Roman"/>
          <w:b/>
          <w:bCs/>
          <w:sz w:val="28"/>
          <w:szCs w:val="28"/>
        </w:rPr>
        <w:t>Статья 2</w:t>
      </w:r>
      <w:r w:rsidR="005E0676">
        <w:rPr>
          <w:rFonts w:ascii="Times New Roman" w:hAnsi="Times New Roman" w:cs="Times New Roman"/>
          <w:b/>
          <w:bCs/>
          <w:sz w:val="28"/>
          <w:szCs w:val="28"/>
        </w:rPr>
        <w:t>4</w:t>
      </w:r>
      <w:r w:rsidRPr="003A5206">
        <w:rPr>
          <w:rFonts w:ascii="Times New Roman" w:hAnsi="Times New Roman" w:cs="Times New Roman"/>
          <w:b/>
          <w:bCs/>
          <w:sz w:val="28"/>
          <w:szCs w:val="28"/>
        </w:rPr>
        <w:t>.</w:t>
      </w:r>
      <w:r w:rsidRPr="003A5206">
        <w:rPr>
          <w:rFonts w:ascii="Times New Roman" w:hAnsi="Times New Roman" w:cs="Times New Roman"/>
          <w:sz w:val="28"/>
          <w:szCs w:val="28"/>
        </w:rPr>
        <w:t xml:space="preserve"> Первое заседание нового созыва</w:t>
      </w:r>
    </w:p>
    <w:p w:rsidR="003A5206" w:rsidRPr="003A5206" w:rsidRDefault="003A5206" w:rsidP="003A5206">
      <w:pPr>
        <w:rPr>
          <w:rFonts w:ascii="Times New Roman" w:hAnsi="Times New Roman" w:cs="Times New Roman"/>
          <w:sz w:val="28"/>
          <w:szCs w:val="28"/>
        </w:rPr>
      </w:pPr>
      <w:bookmarkStart w:id="164" w:name="sub_10251"/>
      <w:bookmarkEnd w:id="163"/>
      <w:r w:rsidRPr="003A5206">
        <w:rPr>
          <w:rFonts w:ascii="Times New Roman" w:hAnsi="Times New Roman" w:cs="Times New Roman"/>
          <w:sz w:val="28"/>
          <w:szCs w:val="28"/>
        </w:rPr>
        <w:t xml:space="preserve">1. Первое заседание Совет нового созыва созывается Главой </w:t>
      </w:r>
      <w:r>
        <w:rPr>
          <w:rFonts w:ascii="Times New Roman" w:hAnsi="Times New Roman" w:cs="Times New Roman"/>
          <w:sz w:val="28"/>
          <w:szCs w:val="28"/>
        </w:rPr>
        <w:t>Таврического</w:t>
      </w:r>
      <w:r w:rsidR="00420054">
        <w:rPr>
          <w:rFonts w:ascii="Times New Roman" w:hAnsi="Times New Roman" w:cs="Times New Roman"/>
          <w:sz w:val="28"/>
          <w:szCs w:val="28"/>
        </w:rPr>
        <w:t xml:space="preserve"> </w:t>
      </w:r>
      <w:r w:rsidRPr="003A5206">
        <w:rPr>
          <w:rFonts w:ascii="Times New Roman" w:hAnsi="Times New Roman" w:cs="Times New Roman"/>
          <w:sz w:val="28"/>
          <w:szCs w:val="28"/>
        </w:rPr>
        <w:t>района не позднее тридцати дней со дня избрания Совета в правомочном составе. Заседание Совета является правомочным, если на нем присутствует не менее пятидесяти процентов от числа избранных депутатов.</w:t>
      </w:r>
    </w:p>
    <w:p w:rsidR="003A5206" w:rsidRPr="003A5206" w:rsidRDefault="003A5206" w:rsidP="003A5206">
      <w:pPr>
        <w:rPr>
          <w:rFonts w:ascii="Times New Roman" w:hAnsi="Times New Roman" w:cs="Times New Roman"/>
          <w:sz w:val="28"/>
          <w:szCs w:val="28"/>
        </w:rPr>
      </w:pPr>
      <w:bookmarkStart w:id="165" w:name="sub_10252"/>
      <w:bookmarkEnd w:id="164"/>
      <w:r w:rsidRPr="003A5206">
        <w:rPr>
          <w:rFonts w:ascii="Times New Roman" w:hAnsi="Times New Roman" w:cs="Times New Roman"/>
          <w:sz w:val="28"/>
          <w:szCs w:val="28"/>
        </w:rPr>
        <w:t xml:space="preserve">2. Первое заседание открывает и ведет до момента избрания председателя Совета </w:t>
      </w:r>
      <w:r w:rsidR="00420054">
        <w:rPr>
          <w:rFonts w:ascii="Times New Roman" w:hAnsi="Times New Roman" w:cs="Times New Roman"/>
          <w:sz w:val="28"/>
          <w:szCs w:val="28"/>
        </w:rPr>
        <w:t>с</w:t>
      </w:r>
      <w:r w:rsidRPr="003A5206">
        <w:rPr>
          <w:rFonts w:ascii="Times New Roman" w:hAnsi="Times New Roman" w:cs="Times New Roman"/>
          <w:sz w:val="28"/>
          <w:szCs w:val="28"/>
        </w:rPr>
        <w:t xml:space="preserve">тарейший депутат Совета </w:t>
      </w:r>
      <w:r>
        <w:rPr>
          <w:rFonts w:ascii="Times New Roman" w:hAnsi="Times New Roman" w:cs="Times New Roman"/>
          <w:sz w:val="28"/>
          <w:szCs w:val="28"/>
        </w:rPr>
        <w:t>Таврического</w:t>
      </w:r>
      <w:r w:rsidR="00420054">
        <w:rPr>
          <w:rFonts w:ascii="Times New Roman" w:hAnsi="Times New Roman" w:cs="Times New Roman"/>
          <w:sz w:val="28"/>
          <w:szCs w:val="28"/>
        </w:rPr>
        <w:t xml:space="preserve"> </w:t>
      </w:r>
      <w:r w:rsidRPr="003A5206">
        <w:rPr>
          <w:rFonts w:ascii="Times New Roman" w:hAnsi="Times New Roman" w:cs="Times New Roman"/>
          <w:sz w:val="28"/>
          <w:szCs w:val="28"/>
        </w:rPr>
        <w:t>района, нового созыва. Последующие заседания открывает и ведет председатель Совета.</w:t>
      </w:r>
    </w:p>
    <w:p w:rsidR="003A5206" w:rsidRPr="003A5206" w:rsidRDefault="003A5206" w:rsidP="003A5206">
      <w:pPr>
        <w:rPr>
          <w:rFonts w:ascii="Times New Roman" w:hAnsi="Times New Roman" w:cs="Times New Roman"/>
          <w:sz w:val="28"/>
          <w:szCs w:val="28"/>
        </w:rPr>
      </w:pPr>
      <w:bookmarkStart w:id="166" w:name="sub_10253"/>
      <w:bookmarkEnd w:id="165"/>
      <w:r w:rsidRPr="003A5206">
        <w:rPr>
          <w:rFonts w:ascii="Times New Roman" w:hAnsi="Times New Roman" w:cs="Times New Roman"/>
          <w:sz w:val="28"/>
          <w:szCs w:val="28"/>
        </w:rPr>
        <w:t>3. На любой стадии первого заседания Советом из числа избранных депутатов может быть образована временная группа по организации работы Совета, которая создается до избрания комиссий Совета. Временная группа по организации работы Совета обладает всеми правами и обязанностями комиссий.</w:t>
      </w:r>
    </w:p>
    <w:bookmarkEnd w:id="166"/>
    <w:p w:rsidR="003A5206" w:rsidRPr="003A5206" w:rsidRDefault="003A5206" w:rsidP="003A5206">
      <w:pPr>
        <w:rPr>
          <w:rFonts w:ascii="Times New Roman" w:hAnsi="Times New Roman" w:cs="Times New Roman"/>
          <w:sz w:val="28"/>
          <w:szCs w:val="28"/>
        </w:rPr>
      </w:pPr>
    </w:p>
    <w:p w:rsidR="003A5206" w:rsidRPr="003A5206" w:rsidRDefault="003A5206" w:rsidP="003A5206">
      <w:pPr>
        <w:ind w:left="1612" w:hanging="892"/>
        <w:rPr>
          <w:rFonts w:ascii="Times New Roman" w:hAnsi="Times New Roman" w:cs="Times New Roman"/>
          <w:sz w:val="28"/>
          <w:szCs w:val="28"/>
        </w:rPr>
      </w:pPr>
      <w:bookmarkStart w:id="167" w:name="sub_1026"/>
      <w:r w:rsidRPr="003A5206">
        <w:rPr>
          <w:rFonts w:ascii="Times New Roman" w:hAnsi="Times New Roman" w:cs="Times New Roman"/>
          <w:b/>
          <w:bCs/>
          <w:sz w:val="28"/>
          <w:szCs w:val="28"/>
        </w:rPr>
        <w:t>Статья 2</w:t>
      </w:r>
      <w:r w:rsidR="005E0676">
        <w:rPr>
          <w:rFonts w:ascii="Times New Roman" w:hAnsi="Times New Roman" w:cs="Times New Roman"/>
          <w:b/>
          <w:bCs/>
          <w:sz w:val="28"/>
          <w:szCs w:val="28"/>
        </w:rPr>
        <w:t>5</w:t>
      </w:r>
      <w:r w:rsidRPr="003A5206">
        <w:rPr>
          <w:rFonts w:ascii="Times New Roman" w:hAnsi="Times New Roman" w:cs="Times New Roman"/>
          <w:b/>
          <w:bCs/>
          <w:sz w:val="28"/>
          <w:szCs w:val="28"/>
        </w:rPr>
        <w:t>.</w:t>
      </w:r>
      <w:r w:rsidRPr="003A5206">
        <w:rPr>
          <w:rFonts w:ascii="Times New Roman" w:hAnsi="Times New Roman" w:cs="Times New Roman"/>
          <w:sz w:val="28"/>
          <w:szCs w:val="28"/>
        </w:rPr>
        <w:t xml:space="preserve"> Очередные и внеочередные заседания</w:t>
      </w:r>
    </w:p>
    <w:p w:rsidR="003A5206" w:rsidRPr="003A5206" w:rsidRDefault="003A5206" w:rsidP="003A5206">
      <w:pPr>
        <w:rPr>
          <w:rFonts w:ascii="Times New Roman" w:hAnsi="Times New Roman" w:cs="Times New Roman"/>
          <w:sz w:val="28"/>
          <w:szCs w:val="28"/>
        </w:rPr>
      </w:pPr>
      <w:bookmarkStart w:id="168" w:name="sub_10261"/>
      <w:bookmarkEnd w:id="167"/>
      <w:r w:rsidRPr="003A5206">
        <w:rPr>
          <w:rFonts w:ascii="Times New Roman" w:hAnsi="Times New Roman" w:cs="Times New Roman"/>
          <w:sz w:val="28"/>
          <w:szCs w:val="28"/>
        </w:rPr>
        <w:t xml:space="preserve">1. Очередные заседания созываются председателем Совета и проводятся не реже одного раза в </w:t>
      </w:r>
      <w:r w:rsidR="00420054">
        <w:rPr>
          <w:rFonts w:ascii="Times New Roman" w:hAnsi="Times New Roman" w:cs="Times New Roman"/>
          <w:sz w:val="28"/>
          <w:szCs w:val="28"/>
        </w:rPr>
        <w:t>два</w:t>
      </w:r>
      <w:r w:rsidRPr="003A5206">
        <w:rPr>
          <w:rFonts w:ascii="Times New Roman" w:hAnsi="Times New Roman" w:cs="Times New Roman"/>
          <w:sz w:val="28"/>
          <w:szCs w:val="28"/>
        </w:rPr>
        <w:t xml:space="preserve"> месяца.</w:t>
      </w:r>
    </w:p>
    <w:p w:rsidR="003A5206" w:rsidRPr="003A5206" w:rsidRDefault="003A5206" w:rsidP="003A5206">
      <w:pPr>
        <w:rPr>
          <w:rFonts w:ascii="Times New Roman" w:hAnsi="Times New Roman" w:cs="Times New Roman"/>
          <w:sz w:val="28"/>
          <w:szCs w:val="28"/>
        </w:rPr>
      </w:pPr>
      <w:bookmarkStart w:id="169" w:name="sub_10262"/>
      <w:bookmarkEnd w:id="168"/>
      <w:r w:rsidRPr="003A5206">
        <w:rPr>
          <w:rFonts w:ascii="Times New Roman" w:hAnsi="Times New Roman" w:cs="Times New Roman"/>
          <w:sz w:val="28"/>
          <w:szCs w:val="28"/>
        </w:rPr>
        <w:t>2. Время проведения очередных заседаний определяется председателем Совета с учетом мнения депутатов Совета.</w:t>
      </w:r>
    </w:p>
    <w:p w:rsidR="003A5206" w:rsidRPr="003A5206" w:rsidRDefault="003A5206" w:rsidP="003A5206">
      <w:pPr>
        <w:rPr>
          <w:rFonts w:ascii="Times New Roman" w:hAnsi="Times New Roman" w:cs="Times New Roman"/>
          <w:sz w:val="28"/>
          <w:szCs w:val="28"/>
        </w:rPr>
      </w:pPr>
      <w:bookmarkStart w:id="170" w:name="sub_10263"/>
      <w:bookmarkEnd w:id="169"/>
      <w:r w:rsidRPr="003A5206">
        <w:rPr>
          <w:rFonts w:ascii="Times New Roman" w:hAnsi="Times New Roman" w:cs="Times New Roman"/>
          <w:sz w:val="28"/>
          <w:szCs w:val="28"/>
        </w:rPr>
        <w:t>3. Внеочередное заседание может быть созвано по инициативе председателя Совета, группы депутатов не менее одной трети от</w:t>
      </w:r>
      <w:r w:rsidR="00990F11">
        <w:rPr>
          <w:rFonts w:ascii="Times New Roman" w:hAnsi="Times New Roman" w:cs="Times New Roman"/>
          <w:sz w:val="28"/>
          <w:szCs w:val="28"/>
        </w:rPr>
        <w:t xml:space="preserve"> установленного</w:t>
      </w:r>
      <w:r w:rsidRPr="003A5206">
        <w:rPr>
          <w:rFonts w:ascii="Times New Roman" w:hAnsi="Times New Roman" w:cs="Times New Roman"/>
          <w:sz w:val="28"/>
          <w:szCs w:val="28"/>
        </w:rPr>
        <w:t xml:space="preserve"> числа депутатов Совета, Главы </w:t>
      </w:r>
      <w:r>
        <w:rPr>
          <w:rFonts w:ascii="Times New Roman" w:hAnsi="Times New Roman" w:cs="Times New Roman"/>
          <w:sz w:val="28"/>
          <w:szCs w:val="28"/>
        </w:rPr>
        <w:t>Таврического</w:t>
      </w:r>
      <w:r w:rsidR="00420054">
        <w:rPr>
          <w:rFonts w:ascii="Times New Roman" w:hAnsi="Times New Roman" w:cs="Times New Roman"/>
          <w:sz w:val="28"/>
          <w:szCs w:val="28"/>
        </w:rPr>
        <w:t xml:space="preserve"> </w:t>
      </w:r>
      <w:r w:rsidRPr="003A5206">
        <w:rPr>
          <w:rFonts w:ascii="Times New Roman" w:hAnsi="Times New Roman" w:cs="Times New Roman"/>
          <w:sz w:val="28"/>
          <w:szCs w:val="28"/>
        </w:rPr>
        <w:t>района.</w:t>
      </w:r>
    </w:p>
    <w:bookmarkEnd w:id="170"/>
    <w:p w:rsidR="003A5206" w:rsidRPr="003A5206" w:rsidRDefault="003A5206" w:rsidP="003059F0">
      <w:pPr>
        <w:ind w:firstLine="0"/>
        <w:rPr>
          <w:rFonts w:ascii="Times New Roman" w:hAnsi="Times New Roman" w:cs="Times New Roman"/>
          <w:sz w:val="28"/>
          <w:szCs w:val="28"/>
        </w:rPr>
      </w:pPr>
    </w:p>
    <w:p w:rsidR="003A5206" w:rsidRPr="00437D3B" w:rsidRDefault="003A5206" w:rsidP="003A5206">
      <w:pPr>
        <w:ind w:left="1612" w:hanging="892"/>
        <w:rPr>
          <w:rFonts w:ascii="Times New Roman" w:hAnsi="Times New Roman" w:cs="Times New Roman"/>
          <w:sz w:val="28"/>
          <w:szCs w:val="28"/>
        </w:rPr>
      </w:pPr>
      <w:bookmarkStart w:id="171" w:name="sub_1028"/>
      <w:r w:rsidRPr="00437D3B">
        <w:rPr>
          <w:rFonts w:ascii="Times New Roman" w:hAnsi="Times New Roman" w:cs="Times New Roman"/>
          <w:b/>
          <w:bCs/>
          <w:sz w:val="28"/>
          <w:szCs w:val="28"/>
        </w:rPr>
        <w:t>Статья 2</w:t>
      </w:r>
      <w:r w:rsidR="005E0676">
        <w:rPr>
          <w:rFonts w:ascii="Times New Roman" w:hAnsi="Times New Roman" w:cs="Times New Roman"/>
          <w:b/>
          <w:bCs/>
          <w:sz w:val="28"/>
          <w:szCs w:val="28"/>
        </w:rPr>
        <w:t>6</w:t>
      </w:r>
      <w:r w:rsidRPr="00437D3B">
        <w:rPr>
          <w:rFonts w:ascii="Times New Roman" w:hAnsi="Times New Roman" w:cs="Times New Roman"/>
          <w:b/>
          <w:bCs/>
          <w:sz w:val="28"/>
          <w:szCs w:val="28"/>
        </w:rPr>
        <w:t>.</w:t>
      </w:r>
      <w:r w:rsidRPr="00437D3B">
        <w:rPr>
          <w:rFonts w:ascii="Times New Roman" w:hAnsi="Times New Roman" w:cs="Times New Roman"/>
          <w:sz w:val="28"/>
          <w:szCs w:val="28"/>
        </w:rPr>
        <w:t xml:space="preserve"> Формирование повестки заседания Совета</w:t>
      </w:r>
    </w:p>
    <w:p w:rsidR="003A5206" w:rsidRPr="00437D3B" w:rsidRDefault="003A5206" w:rsidP="003A5206">
      <w:pPr>
        <w:rPr>
          <w:rFonts w:ascii="Times New Roman" w:hAnsi="Times New Roman" w:cs="Times New Roman"/>
          <w:sz w:val="28"/>
          <w:szCs w:val="28"/>
        </w:rPr>
      </w:pPr>
      <w:bookmarkStart w:id="172" w:name="sub_10281"/>
      <w:bookmarkEnd w:id="171"/>
      <w:r w:rsidRPr="00437D3B">
        <w:rPr>
          <w:rFonts w:ascii="Times New Roman" w:hAnsi="Times New Roman" w:cs="Times New Roman"/>
          <w:sz w:val="28"/>
          <w:szCs w:val="28"/>
        </w:rPr>
        <w:t xml:space="preserve">1. Проект повестки заседания Совета формируется не позднее, чем за </w:t>
      </w:r>
      <w:r w:rsidR="00990F11">
        <w:rPr>
          <w:rFonts w:ascii="Times New Roman" w:hAnsi="Times New Roman" w:cs="Times New Roman"/>
          <w:sz w:val="28"/>
          <w:szCs w:val="28"/>
        </w:rPr>
        <w:t>три</w:t>
      </w:r>
      <w:r w:rsidRPr="00437D3B">
        <w:rPr>
          <w:rFonts w:ascii="Times New Roman" w:hAnsi="Times New Roman" w:cs="Times New Roman"/>
          <w:sz w:val="28"/>
          <w:szCs w:val="28"/>
        </w:rPr>
        <w:t xml:space="preserve"> дн</w:t>
      </w:r>
      <w:r w:rsidR="00990F11">
        <w:rPr>
          <w:rFonts w:ascii="Times New Roman" w:hAnsi="Times New Roman" w:cs="Times New Roman"/>
          <w:sz w:val="28"/>
          <w:szCs w:val="28"/>
        </w:rPr>
        <w:t>я</w:t>
      </w:r>
      <w:r w:rsidRPr="00437D3B">
        <w:rPr>
          <w:rFonts w:ascii="Times New Roman" w:hAnsi="Times New Roman" w:cs="Times New Roman"/>
          <w:sz w:val="28"/>
          <w:szCs w:val="28"/>
        </w:rPr>
        <w:t xml:space="preserve"> до начала заседания и утверждается председателем Совета.</w:t>
      </w:r>
    </w:p>
    <w:p w:rsidR="003A5206" w:rsidRPr="00437D3B" w:rsidRDefault="003A5206" w:rsidP="003A5206">
      <w:pPr>
        <w:rPr>
          <w:rFonts w:ascii="Times New Roman" w:hAnsi="Times New Roman" w:cs="Times New Roman"/>
          <w:sz w:val="28"/>
          <w:szCs w:val="28"/>
        </w:rPr>
      </w:pPr>
      <w:bookmarkStart w:id="173" w:name="sub_10282"/>
      <w:bookmarkEnd w:id="172"/>
      <w:r w:rsidRPr="00437D3B">
        <w:rPr>
          <w:rFonts w:ascii="Times New Roman" w:hAnsi="Times New Roman" w:cs="Times New Roman"/>
          <w:sz w:val="28"/>
          <w:szCs w:val="28"/>
        </w:rPr>
        <w:t>2. Проект повестки заседания Совета формируется на основе предложений депутатов, комиссий, иных субъектов правотворческой инициативы. Предложения по включению вопросов в проект повестки заседания Совета подаются не позднее, чем за пять дней до начала заседания. Предложения, поданные позже этого срока, в проект повестки заседания Совета не включаются, за исключением предложений председателя Совета, группы депутатов не менее одной трети от числа избранных в Совет, Главы Таврического</w:t>
      </w:r>
      <w:r w:rsidR="007D44F0" w:rsidRPr="00437D3B">
        <w:rPr>
          <w:rFonts w:ascii="Times New Roman" w:hAnsi="Times New Roman" w:cs="Times New Roman"/>
          <w:sz w:val="28"/>
          <w:szCs w:val="28"/>
        </w:rPr>
        <w:t xml:space="preserve"> </w:t>
      </w:r>
      <w:r w:rsidRPr="00437D3B">
        <w:rPr>
          <w:rFonts w:ascii="Times New Roman" w:hAnsi="Times New Roman" w:cs="Times New Roman"/>
          <w:sz w:val="28"/>
          <w:szCs w:val="28"/>
        </w:rPr>
        <w:t>района, предложения которых подлежат включению в проект повестки заседания Совета, если они поданы до начала заседания.</w:t>
      </w:r>
    </w:p>
    <w:p w:rsidR="003A5206" w:rsidRPr="00437D3B" w:rsidRDefault="003A5206" w:rsidP="003A5206">
      <w:pPr>
        <w:rPr>
          <w:rFonts w:ascii="Times New Roman" w:hAnsi="Times New Roman" w:cs="Times New Roman"/>
          <w:sz w:val="28"/>
          <w:szCs w:val="28"/>
        </w:rPr>
      </w:pPr>
      <w:bookmarkStart w:id="174" w:name="sub_10283"/>
      <w:bookmarkEnd w:id="173"/>
      <w:r w:rsidRPr="00437D3B">
        <w:rPr>
          <w:rFonts w:ascii="Times New Roman" w:hAnsi="Times New Roman" w:cs="Times New Roman"/>
          <w:sz w:val="28"/>
          <w:szCs w:val="28"/>
        </w:rPr>
        <w:t>3. В проекте повестки заседания Совета указываются: дата, время заседани</w:t>
      </w:r>
      <w:r w:rsidR="007D44F0" w:rsidRPr="00437D3B">
        <w:rPr>
          <w:rFonts w:ascii="Times New Roman" w:hAnsi="Times New Roman" w:cs="Times New Roman"/>
          <w:sz w:val="28"/>
          <w:szCs w:val="28"/>
        </w:rPr>
        <w:t>я, полное наименование вопроса</w:t>
      </w:r>
      <w:r w:rsidRPr="00437D3B">
        <w:rPr>
          <w:rFonts w:ascii="Times New Roman" w:hAnsi="Times New Roman" w:cs="Times New Roman"/>
          <w:sz w:val="28"/>
          <w:szCs w:val="28"/>
        </w:rPr>
        <w:t>, докладчик по вопросу.</w:t>
      </w:r>
    </w:p>
    <w:p w:rsidR="003A5206" w:rsidRPr="003A5206" w:rsidRDefault="003A5206" w:rsidP="003A5206">
      <w:pPr>
        <w:rPr>
          <w:rFonts w:ascii="Times New Roman" w:hAnsi="Times New Roman" w:cs="Times New Roman"/>
          <w:sz w:val="28"/>
          <w:szCs w:val="28"/>
        </w:rPr>
      </w:pPr>
      <w:bookmarkStart w:id="175" w:name="sub_10284"/>
      <w:bookmarkEnd w:id="174"/>
      <w:r w:rsidRPr="00437D3B">
        <w:rPr>
          <w:rFonts w:ascii="Times New Roman" w:hAnsi="Times New Roman" w:cs="Times New Roman"/>
          <w:sz w:val="28"/>
          <w:szCs w:val="28"/>
        </w:rPr>
        <w:t>4. Проект повестки заседания Совета вместе с прилагающимися материалами передается депутатам Совета не позднее, чем за один день до заседания Совета.</w:t>
      </w:r>
    </w:p>
    <w:bookmarkEnd w:id="175"/>
    <w:p w:rsidR="003A5206" w:rsidRPr="003A5206" w:rsidRDefault="003A5206" w:rsidP="003A5206">
      <w:pPr>
        <w:rPr>
          <w:rFonts w:ascii="Times New Roman" w:hAnsi="Times New Roman" w:cs="Times New Roman"/>
          <w:sz w:val="28"/>
          <w:szCs w:val="28"/>
        </w:rPr>
      </w:pPr>
    </w:p>
    <w:p w:rsidR="003A5206" w:rsidRPr="003A5206" w:rsidRDefault="003A5206" w:rsidP="007D44F0">
      <w:pPr>
        <w:rPr>
          <w:rFonts w:ascii="Times New Roman" w:hAnsi="Times New Roman" w:cs="Times New Roman"/>
          <w:sz w:val="28"/>
          <w:szCs w:val="28"/>
        </w:rPr>
      </w:pPr>
      <w:bookmarkStart w:id="176" w:name="sub_1029"/>
      <w:r w:rsidRPr="003A5206">
        <w:rPr>
          <w:rFonts w:ascii="Times New Roman" w:hAnsi="Times New Roman" w:cs="Times New Roman"/>
          <w:b/>
          <w:bCs/>
          <w:sz w:val="28"/>
          <w:szCs w:val="28"/>
        </w:rPr>
        <w:t>Статья 2</w:t>
      </w:r>
      <w:r w:rsidR="005E0676">
        <w:rPr>
          <w:rFonts w:ascii="Times New Roman" w:hAnsi="Times New Roman" w:cs="Times New Roman"/>
          <w:b/>
          <w:bCs/>
          <w:sz w:val="28"/>
          <w:szCs w:val="28"/>
        </w:rPr>
        <w:t>7</w:t>
      </w:r>
      <w:r w:rsidRPr="003A5206">
        <w:rPr>
          <w:rFonts w:ascii="Times New Roman" w:hAnsi="Times New Roman" w:cs="Times New Roman"/>
          <w:b/>
          <w:bCs/>
          <w:sz w:val="28"/>
          <w:szCs w:val="28"/>
        </w:rPr>
        <w:t>.</w:t>
      </w:r>
      <w:r w:rsidRPr="003A5206">
        <w:rPr>
          <w:rFonts w:ascii="Times New Roman" w:hAnsi="Times New Roman" w:cs="Times New Roman"/>
          <w:sz w:val="28"/>
          <w:szCs w:val="28"/>
        </w:rPr>
        <w:t xml:space="preserve"> Лица, присутствующие и приглашенные на заседание Совета</w:t>
      </w:r>
    </w:p>
    <w:p w:rsidR="003A5206" w:rsidRPr="003A5206" w:rsidRDefault="003A5206" w:rsidP="003A5206">
      <w:pPr>
        <w:rPr>
          <w:rFonts w:ascii="Times New Roman" w:hAnsi="Times New Roman" w:cs="Times New Roman"/>
          <w:sz w:val="28"/>
          <w:szCs w:val="28"/>
        </w:rPr>
      </w:pPr>
      <w:bookmarkStart w:id="177" w:name="sub_10291"/>
      <w:bookmarkEnd w:id="176"/>
      <w:r w:rsidRPr="003A5206">
        <w:rPr>
          <w:rFonts w:ascii="Times New Roman" w:hAnsi="Times New Roman" w:cs="Times New Roman"/>
          <w:sz w:val="28"/>
          <w:szCs w:val="28"/>
        </w:rPr>
        <w:t xml:space="preserve">1. На заседаниях Совета присутствует Глава </w:t>
      </w:r>
      <w:r>
        <w:rPr>
          <w:rFonts w:ascii="Times New Roman" w:hAnsi="Times New Roman" w:cs="Times New Roman"/>
          <w:sz w:val="28"/>
          <w:szCs w:val="28"/>
        </w:rPr>
        <w:t>Таврического</w:t>
      </w:r>
      <w:r w:rsidR="007D44F0">
        <w:rPr>
          <w:rFonts w:ascii="Times New Roman" w:hAnsi="Times New Roman" w:cs="Times New Roman"/>
          <w:sz w:val="28"/>
          <w:szCs w:val="28"/>
        </w:rPr>
        <w:t xml:space="preserve"> </w:t>
      </w:r>
      <w:r w:rsidRPr="003A5206">
        <w:rPr>
          <w:rFonts w:ascii="Times New Roman" w:hAnsi="Times New Roman" w:cs="Times New Roman"/>
          <w:sz w:val="28"/>
          <w:szCs w:val="28"/>
        </w:rPr>
        <w:t>района, а в случае его отсутствия - определенный им представитель.</w:t>
      </w:r>
    </w:p>
    <w:bookmarkEnd w:id="177"/>
    <w:p w:rsidR="003A5206" w:rsidRDefault="003A5206" w:rsidP="003A5206">
      <w:pPr>
        <w:rPr>
          <w:rFonts w:ascii="Times New Roman" w:hAnsi="Times New Roman" w:cs="Times New Roman"/>
          <w:sz w:val="28"/>
          <w:szCs w:val="28"/>
        </w:rPr>
      </w:pPr>
      <w:r w:rsidRPr="003A5206">
        <w:rPr>
          <w:rFonts w:ascii="Times New Roman" w:hAnsi="Times New Roman" w:cs="Times New Roman"/>
          <w:sz w:val="28"/>
          <w:szCs w:val="28"/>
        </w:rPr>
        <w:lastRenderedPageBreak/>
        <w:t xml:space="preserve">На заседаниях Совета вправе присутствовать прокурор </w:t>
      </w:r>
      <w:r>
        <w:rPr>
          <w:rFonts w:ascii="Times New Roman" w:hAnsi="Times New Roman" w:cs="Times New Roman"/>
          <w:sz w:val="28"/>
          <w:szCs w:val="28"/>
        </w:rPr>
        <w:t>Таврического</w:t>
      </w:r>
      <w:r w:rsidR="007D44F0">
        <w:rPr>
          <w:rFonts w:ascii="Times New Roman" w:hAnsi="Times New Roman" w:cs="Times New Roman"/>
          <w:sz w:val="28"/>
          <w:szCs w:val="28"/>
        </w:rPr>
        <w:t xml:space="preserve"> </w:t>
      </w:r>
      <w:r w:rsidRPr="003A5206">
        <w:rPr>
          <w:rFonts w:ascii="Times New Roman" w:hAnsi="Times New Roman" w:cs="Times New Roman"/>
          <w:sz w:val="28"/>
          <w:szCs w:val="28"/>
        </w:rPr>
        <w:t>района или его представитель</w:t>
      </w:r>
      <w:r w:rsidR="007D44F0">
        <w:rPr>
          <w:rFonts w:ascii="Times New Roman" w:hAnsi="Times New Roman" w:cs="Times New Roman"/>
          <w:sz w:val="28"/>
          <w:szCs w:val="28"/>
        </w:rPr>
        <w:t>.</w:t>
      </w:r>
    </w:p>
    <w:p w:rsidR="00437D3B" w:rsidRPr="003A5206" w:rsidRDefault="00437D3B" w:rsidP="003A5206">
      <w:pPr>
        <w:rPr>
          <w:rFonts w:ascii="Times New Roman" w:hAnsi="Times New Roman" w:cs="Times New Roman"/>
          <w:sz w:val="28"/>
          <w:szCs w:val="28"/>
        </w:rPr>
      </w:pPr>
      <w:r w:rsidRPr="00437D3B">
        <w:rPr>
          <w:rFonts w:ascii="Times New Roman" w:hAnsi="Times New Roman" w:cs="Times New Roman"/>
          <w:sz w:val="28"/>
          <w:szCs w:val="28"/>
        </w:rPr>
        <w:t>1.1. Совет рассматривает вопросы в открытых заседаниях, на которых вправе находится присутствующие и приглашенные лица в порядке, установленным настоящим Регламентом.</w:t>
      </w:r>
    </w:p>
    <w:p w:rsidR="003A5206" w:rsidRPr="003A5206" w:rsidRDefault="003A5206" w:rsidP="003A5206">
      <w:pPr>
        <w:rPr>
          <w:rFonts w:ascii="Times New Roman" w:hAnsi="Times New Roman" w:cs="Times New Roman"/>
          <w:sz w:val="28"/>
          <w:szCs w:val="28"/>
        </w:rPr>
      </w:pPr>
      <w:bookmarkStart w:id="178" w:name="sub_10292"/>
      <w:r w:rsidRPr="003A5206">
        <w:rPr>
          <w:rFonts w:ascii="Times New Roman" w:hAnsi="Times New Roman" w:cs="Times New Roman"/>
          <w:sz w:val="28"/>
          <w:szCs w:val="28"/>
        </w:rPr>
        <w:t>2. Приглашенными являются лица, которые приглашены Советом для рассмотрения вопроса, включенного в повестку заседания Совета, и лица, являющиеся докладчиками по вопросу, включенному в повестку заседания Совета (за исключением депутатов Совета).</w:t>
      </w:r>
    </w:p>
    <w:p w:rsidR="003A5206" w:rsidRPr="003A5206" w:rsidRDefault="003A5206" w:rsidP="003A5206">
      <w:pPr>
        <w:rPr>
          <w:rFonts w:ascii="Times New Roman" w:hAnsi="Times New Roman" w:cs="Times New Roman"/>
          <w:sz w:val="28"/>
          <w:szCs w:val="28"/>
        </w:rPr>
      </w:pPr>
      <w:bookmarkStart w:id="179" w:name="sub_10293"/>
      <w:bookmarkEnd w:id="178"/>
      <w:r w:rsidRPr="003A5206">
        <w:rPr>
          <w:rFonts w:ascii="Times New Roman" w:hAnsi="Times New Roman" w:cs="Times New Roman"/>
          <w:sz w:val="28"/>
          <w:szCs w:val="28"/>
        </w:rPr>
        <w:t>3. Докладчики по вопросам должны быть своевременно уведомлены о дате и времени заседания. Если докладчик по вопросу заменен, председатель Совета сообщает об этом при утверждении повестки заседания Совета.</w:t>
      </w:r>
    </w:p>
    <w:p w:rsidR="003A5206" w:rsidRPr="003A5206" w:rsidRDefault="003A5206" w:rsidP="003A5206">
      <w:pPr>
        <w:rPr>
          <w:rFonts w:ascii="Times New Roman" w:hAnsi="Times New Roman" w:cs="Times New Roman"/>
          <w:sz w:val="28"/>
          <w:szCs w:val="28"/>
        </w:rPr>
      </w:pPr>
      <w:bookmarkStart w:id="180" w:name="sub_10294"/>
      <w:bookmarkEnd w:id="179"/>
      <w:r w:rsidRPr="003A5206">
        <w:rPr>
          <w:rFonts w:ascii="Times New Roman" w:hAnsi="Times New Roman" w:cs="Times New Roman"/>
          <w:sz w:val="28"/>
          <w:szCs w:val="28"/>
        </w:rPr>
        <w:t>4. На заседаниях Совета могут присутствовать:</w:t>
      </w:r>
    </w:p>
    <w:p w:rsidR="003A5206" w:rsidRPr="003A5206" w:rsidRDefault="003A5206" w:rsidP="003A5206">
      <w:pPr>
        <w:rPr>
          <w:rFonts w:ascii="Times New Roman" w:hAnsi="Times New Roman" w:cs="Times New Roman"/>
          <w:sz w:val="28"/>
          <w:szCs w:val="28"/>
        </w:rPr>
      </w:pPr>
      <w:bookmarkStart w:id="181" w:name="sub_102941"/>
      <w:bookmarkEnd w:id="180"/>
      <w:r w:rsidRPr="003A5206">
        <w:rPr>
          <w:rFonts w:ascii="Times New Roman" w:hAnsi="Times New Roman" w:cs="Times New Roman"/>
          <w:sz w:val="28"/>
          <w:szCs w:val="28"/>
        </w:rPr>
        <w:t xml:space="preserve">4.1. </w:t>
      </w:r>
      <w:r w:rsidR="00E02B51">
        <w:rPr>
          <w:rFonts w:ascii="Times New Roman" w:hAnsi="Times New Roman" w:cs="Times New Roman"/>
          <w:sz w:val="28"/>
          <w:szCs w:val="28"/>
        </w:rPr>
        <w:t>Представители органов местного самоуправления Таврического района</w:t>
      </w:r>
      <w:r w:rsidRPr="003A5206">
        <w:rPr>
          <w:rFonts w:ascii="Times New Roman" w:hAnsi="Times New Roman" w:cs="Times New Roman"/>
          <w:sz w:val="28"/>
          <w:szCs w:val="28"/>
        </w:rPr>
        <w:t>, депутаты Законодательного Собрания Омской области, депутаты Государственной Думы Федерального Собрания.</w:t>
      </w:r>
    </w:p>
    <w:p w:rsidR="003A5206" w:rsidRPr="003A5206" w:rsidRDefault="003A5206" w:rsidP="003A5206">
      <w:pPr>
        <w:rPr>
          <w:rFonts w:ascii="Times New Roman" w:hAnsi="Times New Roman" w:cs="Times New Roman"/>
          <w:sz w:val="28"/>
          <w:szCs w:val="28"/>
        </w:rPr>
      </w:pPr>
      <w:bookmarkStart w:id="182" w:name="sub_102942"/>
      <w:bookmarkEnd w:id="181"/>
      <w:r w:rsidRPr="003A5206">
        <w:rPr>
          <w:rFonts w:ascii="Times New Roman" w:hAnsi="Times New Roman" w:cs="Times New Roman"/>
          <w:sz w:val="28"/>
          <w:szCs w:val="28"/>
        </w:rPr>
        <w:t>4.2. Иные представители органов государственной власти и органов местного самоуправления, представители общественных объединений, учреждений и иных организаций, граждане могут присутствовать на заседании Совета, если они заявили о своем намерении не позднее, чем за сутки до начала заседания Совета.</w:t>
      </w:r>
    </w:p>
    <w:p w:rsidR="003A5206" w:rsidRPr="003A5206" w:rsidRDefault="003A5206" w:rsidP="003A5206">
      <w:pPr>
        <w:rPr>
          <w:rFonts w:ascii="Times New Roman" w:hAnsi="Times New Roman" w:cs="Times New Roman"/>
          <w:sz w:val="28"/>
          <w:szCs w:val="28"/>
        </w:rPr>
      </w:pPr>
      <w:bookmarkStart w:id="183" w:name="sub_102943"/>
      <w:bookmarkEnd w:id="182"/>
      <w:r w:rsidRPr="003A5206">
        <w:rPr>
          <w:rFonts w:ascii="Times New Roman" w:hAnsi="Times New Roman" w:cs="Times New Roman"/>
          <w:sz w:val="28"/>
          <w:szCs w:val="28"/>
        </w:rPr>
        <w:t>4.3. Представители средств массовой информации.</w:t>
      </w:r>
    </w:p>
    <w:p w:rsidR="003A5206" w:rsidRPr="003A5206" w:rsidRDefault="003A5206" w:rsidP="003A5206">
      <w:pPr>
        <w:rPr>
          <w:rFonts w:ascii="Times New Roman" w:hAnsi="Times New Roman" w:cs="Times New Roman"/>
          <w:sz w:val="28"/>
          <w:szCs w:val="28"/>
        </w:rPr>
      </w:pPr>
      <w:bookmarkStart w:id="184" w:name="sub_10295"/>
      <w:bookmarkEnd w:id="183"/>
      <w:r w:rsidRPr="003A5206">
        <w:rPr>
          <w:rFonts w:ascii="Times New Roman" w:hAnsi="Times New Roman" w:cs="Times New Roman"/>
          <w:sz w:val="28"/>
          <w:szCs w:val="28"/>
        </w:rPr>
        <w:t>5. Для присутствующих и приглашенных отводятся специальные места в зале заседаний Совета. Присутствующие располагаются в зале по количеству мест, отведенных для присутствующих.</w:t>
      </w:r>
    </w:p>
    <w:p w:rsidR="003A5206" w:rsidRPr="003A5206" w:rsidRDefault="003A5206" w:rsidP="003A5206">
      <w:pPr>
        <w:rPr>
          <w:rFonts w:ascii="Times New Roman" w:hAnsi="Times New Roman" w:cs="Times New Roman"/>
          <w:sz w:val="28"/>
          <w:szCs w:val="28"/>
        </w:rPr>
      </w:pPr>
      <w:bookmarkStart w:id="185" w:name="sub_10296"/>
      <w:bookmarkEnd w:id="184"/>
      <w:r w:rsidRPr="003A5206">
        <w:rPr>
          <w:rFonts w:ascii="Times New Roman" w:hAnsi="Times New Roman" w:cs="Times New Roman"/>
          <w:sz w:val="28"/>
          <w:szCs w:val="28"/>
        </w:rPr>
        <w:t>6. Присутствующие и приглашенные обязаны соблюдать настоящий Регламент и не имеют право вмешиваться в работу Совета. Слово для выступления предоставляется им в соответствии с настоящим Регламентом.</w:t>
      </w:r>
    </w:p>
    <w:p w:rsidR="003A5206" w:rsidRPr="003A5206" w:rsidRDefault="003A5206" w:rsidP="003A5206">
      <w:pPr>
        <w:rPr>
          <w:rFonts w:ascii="Times New Roman" w:hAnsi="Times New Roman" w:cs="Times New Roman"/>
          <w:sz w:val="28"/>
          <w:szCs w:val="28"/>
        </w:rPr>
      </w:pPr>
      <w:bookmarkStart w:id="186" w:name="sub_10297"/>
      <w:bookmarkEnd w:id="185"/>
      <w:r w:rsidRPr="003A5206">
        <w:rPr>
          <w:rFonts w:ascii="Times New Roman" w:hAnsi="Times New Roman" w:cs="Times New Roman"/>
          <w:sz w:val="28"/>
          <w:szCs w:val="28"/>
        </w:rPr>
        <w:t>7. Если присутствующее или приглашенное лицо мешает работе Совета и нарушает общественный порядок и правила этики, оно может быть удалено из зала заседания по распоряжению председателя Совета. Если в действиях такого лица усматриваются признаки уголовно - либо административно наказуемого деяния, председатель Совета информирует об этом соответствующие правоохранительные органы.</w:t>
      </w:r>
    </w:p>
    <w:bookmarkEnd w:id="186"/>
    <w:p w:rsidR="003A5206" w:rsidRPr="003A5206" w:rsidRDefault="003A5206" w:rsidP="003A5206">
      <w:pPr>
        <w:rPr>
          <w:rFonts w:ascii="Times New Roman" w:hAnsi="Times New Roman" w:cs="Times New Roman"/>
          <w:sz w:val="28"/>
          <w:szCs w:val="28"/>
        </w:rPr>
      </w:pPr>
    </w:p>
    <w:p w:rsidR="003A5206" w:rsidRPr="003A5206" w:rsidRDefault="003A5206" w:rsidP="003A5206">
      <w:pPr>
        <w:ind w:left="1612" w:hanging="892"/>
        <w:rPr>
          <w:rFonts w:ascii="Times New Roman" w:hAnsi="Times New Roman" w:cs="Times New Roman"/>
          <w:sz w:val="28"/>
          <w:szCs w:val="28"/>
        </w:rPr>
      </w:pPr>
      <w:bookmarkStart w:id="187" w:name="sub_1030"/>
      <w:r w:rsidRPr="003A5206">
        <w:rPr>
          <w:rFonts w:ascii="Times New Roman" w:hAnsi="Times New Roman" w:cs="Times New Roman"/>
          <w:b/>
          <w:bCs/>
          <w:sz w:val="28"/>
          <w:szCs w:val="28"/>
        </w:rPr>
        <w:t xml:space="preserve">Статья </w:t>
      </w:r>
      <w:r w:rsidR="00677BDB">
        <w:rPr>
          <w:rFonts w:ascii="Times New Roman" w:hAnsi="Times New Roman" w:cs="Times New Roman"/>
          <w:b/>
          <w:bCs/>
          <w:sz w:val="28"/>
          <w:szCs w:val="28"/>
        </w:rPr>
        <w:t>2</w:t>
      </w:r>
      <w:r w:rsidR="004E6F19">
        <w:rPr>
          <w:rFonts w:ascii="Times New Roman" w:hAnsi="Times New Roman" w:cs="Times New Roman"/>
          <w:b/>
          <w:bCs/>
          <w:sz w:val="28"/>
          <w:szCs w:val="28"/>
        </w:rPr>
        <w:t>8</w:t>
      </w:r>
      <w:r w:rsidRPr="003A5206">
        <w:rPr>
          <w:rFonts w:ascii="Times New Roman" w:hAnsi="Times New Roman" w:cs="Times New Roman"/>
          <w:b/>
          <w:bCs/>
          <w:sz w:val="28"/>
          <w:szCs w:val="28"/>
        </w:rPr>
        <w:t>.</w:t>
      </w:r>
      <w:r w:rsidRPr="003A5206">
        <w:rPr>
          <w:rFonts w:ascii="Times New Roman" w:hAnsi="Times New Roman" w:cs="Times New Roman"/>
          <w:sz w:val="28"/>
          <w:szCs w:val="28"/>
        </w:rPr>
        <w:t xml:space="preserve"> Открытие заседания</w:t>
      </w:r>
    </w:p>
    <w:p w:rsidR="003A5206" w:rsidRPr="003A5206" w:rsidRDefault="003A5206" w:rsidP="003A5206">
      <w:pPr>
        <w:rPr>
          <w:rFonts w:ascii="Times New Roman" w:hAnsi="Times New Roman" w:cs="Times New Roman"/>
          <w:sz w:val="28"/>
          <w:szCs w:val="28"/>
        </w:rPr>
      </w:pPr>
      <w:bookmarkStart w:id="188" w:name="sub_10301"/>
      <w:bookmarkEnd w:id="187"/>
      <w:r w:rsidRPr="003A5206">
        <w:rPr>
          <w:rFonts w:ascii="Times New Roman" w:hAnsi="Times New Roman" w:cs="Times New Roman"/>
          <w:sz w:val="28"/>
          <w:szCs w:val="28"/>
        </w:rPr>
        <w:t>1. Заседания Совета открывает и ведет председатель Совета, за исключением случаев, предусмотренных настоящим Регламентом (далее - председательствующий).</w:t>
      </w:r>
    </w:p>
    <w:p w:rsidR="003A5206" w:rsidRPr="003A5206" w:rsidRDefault="003A5206" w:rsidP="003A5206">
      <w:pPr>
        <w:rPr>
          <w:rFonts w:ascii="Times New Roman" w:hAnsi="Times New Roman" w:cs="Times New Roman"/>
          <w:sz w:val="28"/>
          <w:szCs w:val="28"/>
        </w:rPr>
      </w:pPr>
      <w:bookmarkStart w:id="189" w:name="sub_10302"/>
      <w:bookmarkEnd w:id="188"/>
      <w:r w:rsidRPr="003A5206">
        <w:rPr>
          <w:rFonts w:ascii="Times New Roman" w:hAnsi="Times New Roman" w:cs="Times New Roman"/>
          <w:sz w:val="28"/>
          <w:szCs w:val="28"/>
        </w:rPr>
        <w:t>2. Заседание Совета правомочно, если на нем присутствует не менее половины от числа избранных депутатов Совета (кворум заседания Совета). Перед открытием заседания депутаты Совета обязаны зарегистрироваться.</w:t>
      </w:r>
    </w:p>
    <w:p w:rsidR="003A5206" w:rsidRPr="003A5206" w:rsidRDefault="003A5206" w:rsidP="003A5206">
      <w:pPr>
        <w:rPr>
          <w:rFonts w:ascii="Times New Roman" w:hAnsi="Times New Roman" w:cs="Times New Roman"/>
          <w:sz w:val="28"/>
          <w:szCs w:val="28"/>
        </w:rPr>
      </w:pPr>
      <w:bookmarkStart w:id="190" w:name="sub_10303"/>
      <w:bookmarkEnd w:id="189"/>
      <w:r w:rsidRPr="003A5206">
        <w:rPr>
          <w:rFonts w:ascii="Times New Roman" w:hAnsi="Times New Roman" w:cs="Times New Roman"/>
          <w:sz w:val="28"/>
          <w:szCs w:val="28"/>
        </w:rPr>
        <w:t xml:space="preserve">3. Председательствующий открывает заседание и сообщает о количестве присутствующих депутатов, сообщает причины отсутствия депутатов Совета, сообщает о числе и составе приглашенных и присутствующих лиц, а также о </w:t>
      </w:r>
      <w:r w:rsidRPr="003A5206">
        <w:rPr>
          <w:rFonts w:ascii="Times New Roman" w:hAnsi="Times New Roman" w:cs="Times New Roman"/>
          <w:sz w:val="28"/>
          <w:szCs w:val="28"/>
        </w:rPr>
        <w:lastRenderedPageBreak/>
        <w:t>заменах докладчиков. После этого председательствующий предлагает обсудить проект повестки заседания Совета.</w:t>
      </w:r>
    </w:p>
    <w:bookmarkEnd w:id="190"/>
    <w:p w:rsidR="003A5206" w:rsidRPr="003A5206" w:rsidRDefault="003A5206" w:rsidP="003A5206">
      <w:pPr>
        <w:rPr>
          <w:rFonts w:ascii="Times New Roman" w:hAnsi="Times New Roman" w:cs="Times New Roman"/>
          <w:sz w:val="28"/>
          <w:szCs w:val="28"/>
        </w:rPr>
      </w:pPr>
    </w:p>
    <w:p w:rsidR="003A5206" w:rsidRPr="003A5206" w:rsidRDefault="003A5206" w:rsidP="003A5206">
      <w:pPr>
        <w:ind w:left="1612" w:hanging="892"/>
        <w:rPr>
          <w:rFonts w:ascii="Times New Roman" w:hAnsi="Times New Roman" w:cs="Times New Roman"/>
          <w:sz w:val="28"/>
          <w:szCs w:val="28"/>
        </w:rPr>
      </w:pPr>
      <w:bookmarkStart w:id="191" w:name="sub_1031"/>
      <w:r w:rsidRPr="003A5206">
        <w:rPr>
          <w:rFonts w:ascii="Times New Roman" w:hAnsi="Times New Roman" w:cs="Times New Roman"/>
          <w:b/>
          <w:bCs/>
          <w:sz w:val="28"/>
          <w:szCs w:val="28"/>
        </w:rPr>
        <w:t xml:space="preserve">Статья </w:t>
      </w:r>
      <w:r w:rsidR="004E6F19">
        <w:rPr>
          <w:rFonts w:ascii="Times New Roman" w:hAnsi="Times New Roman" w:cs="Times New Roman"/>
          <w:b/>
          <w:bCs/>
          <w:sz w:val="28"/>
          <w:szCs w:val="28"/>
        </w:rPr>
        <w:t>29</w:t>
      </w:r>
      <w:r w:rsidRPr="003A5206">
        <w:rPr>
          <w:rFonts w:ascii="Times New Roman" w:hAnsi="Times New Roman" w:cs="Times New Roman"/>
          <w:b/>
          <w:bCs/>
          <w:sz w:val="28"/>
          <w:szCs w:val="28"/>
        </w:rPr>
        <w:t>.</w:t>
      </w:r>
      <w:r w:rsidRPr="003A5206">
        <w:rPr>
          <w:rFonts w:ascii="Times New Roman" w:hAnsi="Times New Roman" w:cs="Times New Roman"/>
          <w:sz w:val="28"/>
          <w:szCs w:val="28"/>
        </w:rPr>
        <w:t xml:space="preserve"> Утверждение повестки заседания Совета</w:t>
      </w:r>
    </w:p>
    <w:p w:rsidR="003A5206" w:rsidRPr="003A5206" w:rsidRDefault="003A5206" w:rsidP="003A5206">
      <w:pPr>
        <w:rPr>
          <w:rFonts w:ascii="Times New Roman" w:hAnsi="Times New Roman" w:cs="Times New Roman"/>
          <w:sz w:val="28"/>
          <w:szCs w:val="28"/>
        </w:rPr>
      </w:pPr>
      <w:bookmarkStart w:id="192" w:name="sub_10311"/>
      <w:bookmarkEnd w:id="191"/>
      <w:r w:rsidRPr="003A5206">
        <w:rPr>
          <w:rFonts w:ascii="Times New Roman" w:hAnsi="Times New Roman" w:cs="Times New Roman"/>
          <w:sz w:val="28"/>
          <w:szCs w:val="28"/>
        </w:rPr>
        <w:t>1. Председательствующий предлагает депутатам и докладчикам высказаться по проекту повестки заседания Совета.</w:t>
      </w:r>
    </w:p>
    <w:p w:rsidR="003A5206" w:rsidRPr="003A5206" w:rsidRDefault="003A5206" w:rsidP="003A5206">
      <w:pPr>
        <w:rPr>
          <w:rFonts w:ascii="Times New Roman" w:hAnsi="Times New Roman" w:cs="Times New Roman"/>
          <w:sz w:val="28"/>
          <w:szCs w:val="28"/>
        </w:rPr>
      </w:pPr>
      <w:bookmarkStart w:id="193" w:name="sub_10312"/>
      <w:bookmarkEnd w:id="192"/>
      <w:r w:rsidRPr="003A5206">
        <w:rPr>
          <w:rFonts w:ascii="Times New Roman" w:hAnsi="Times New Roman" w:cs="Times New Roman"/>
          <w:sz w:val="28"/>
          <w:szCs w:val="28"/>
        </w:rPr>
        <w:t>2. Каждое предложение об изменении порядка рассмотрения вопросов, внесении нового вопроса, либо об исключении вопроса из повестки заседания Совета ставится на голосование.</w:t>
      </w:r>
    </w:p>
    <w:p w:rsidR="003A5206" w:rsidRPr="003A5206" w:rsidRDefault="003A5206" w:rsidP="003A5206">
      <w:pPr>
        <w:rPr>
          <w:rFonts w:ascii="Times New Roman" w:hAnsi="Times New Roman" w:cs="Times New Roman"/>
          <w:sz w:val="28"/>
          <w:szCs w:val="28"/>
        </w:rPr>
      </w:pPr>
      <w:bookmarkStart w:id="194" w:name="sub_10313"/>
      <w:bookmarkEnd w:id="193"/>
      <w:r w:rsidRPr="003A5206">
        <w:rPr>
          <w:rFonts w:ascii="Times New Roman" w:hAnsi="Times New Roman" w:cs="Times New Roman"/>
          <w:sz w:val="28"/>
          <w:szCs w:val="28"/>
        </w:rPr>
        <w:t>3. Вопросы вносятся в повестку заседания в порядке поступления, если Советом не принято иного решения. Депутат, вносящий предложение о дополнении повестки заседания Совета, в случае внесения вопроса в повестку обязан представить всем депутатам Совета материалы к вопросу.</w:t>
      </w:r>
    </w:p>
    <w:p w:rsidR="003A5206" w:rsidRPr="003A5206" w:rsidRDefault="003A5206" w:rsidP="003A5206">
      <w:pPr>
        <w:rPr>
          <w:rFonts w:ascii="Times New Roman" w:hAnsi="Times New Roman" w:cs="Times New Roman"/>
          <w:sz w:val="28"/>
          <w:szCs w:val="28"/>
        </w:rPr>
      </w:pPr>
      <w:bookmarkStart w:id="195" w:name="sub_10314"/>
      <w:bookmarkEnd w:id="194"/>
      <w:r w:rsidRPr="003A5206">
        <w:rPr>
          <w:rFonts w:ascii="Times New Roman" w:hAnsi="Times New Roman" w:cs="Times New Roman"/>
          <w:sz w:val="28"/>
          <w:szCs w:val="28"/>
        </w:rPr>
        <w:t>4. Повестка заседания, сформированная с учетом высказанных предложений, утверждается Советом.</w:t>
      </w:r>
    </w:p>
    <w:bookmarkEnd w:id="195"/>
    <w:p w:rsidR="003A5206" w:rsidRPr="003A5206" w:rsidRDefault="003A5206" w:rsidP="003A5206">
      <w:pPr>
        <w:rPr>
          <w:rFonts w:ascii="Times New Roman" w:hAnsi="Times New Roman" w:cs="Times New Roman"/>
          <w:sz w:val="28"/>
          <w:szCs w:val="28"/>
        </w:rPr>
      </w:pPr>
    </w:p>
    <w:p w:rsidR="003A5206" w:rsidRPr="003A5206" w:rsidRDefault="003A5206" w:rsidP="003A5206">
      <w:pPr>
        <w:ind w:left="1612" w:hanging="892"/>
        <w:rPr>
          <w:rFonts w:ascii="Times New Roman" w:hAnsi="Times New Roman" w:cs="Times New Roman"/>
          <w:sz w:val="28"/>
          <w:szCs w:val="28"/>
        </w:rPr>
      </w:pPr>
      <w:bookmarkStart w:id="196" w:name="sub_1032"/>
      <w:r w:rsidRPr="003A5206">
        <w:rPr>
          <w:rFonts w:ascii="Times New Roman" w:hAnsi="Times New Roman" w:cs="Times New Roman"/>
          <w:b/>
          <w:bCs/>
          <w:sz w:val="28"/>
          <w:szCs w:val="28"/>
        </w:rPr>
        <w:t>Статья 3</w:t>
      </w:r>
      <w:r w:rsidR="004E6F19">
        <w:rPr>
          <w:rFonts w:ascii="Times New Roman" w:hAnsi="Times New Roman" w:cs="Times New Roman"/>
          <w:b/>
          <w:bCs/>
          <w:sz w:val="28"/>
          <w:szCs w:val="28"/>
        </w:rPr>
        <w:t>0</w:t>
      </w:r>
      <w:r w:rsidRPr="003A5206">
        <w:rPr>
          <w:rFonts w:ascii="Times New Roman" w:hAnsi="Times New Roman" w:cs="Times New Roman"/>
          <w:b/>
          <w:bCs/>
          <w:sz w:val="28"/>
          <w:szCs w:val="28"/>
        </w:rPr>
        <w:t>.</w:t>
      </w:r>
      <w:r w:rsidRPr="003A5206">
        <w:rPr>
          <w:rFonts w:ascii="Times New Roman" w:hAnsi="Times New Roman" w:cs="Times New Roman"/>
          <w:sz w:val="28"/>
          <w:szCs w:val="28"/>
        </w:rPr>
        <w:t xml:space="preserve"> Рассмотрение вопроса на заседании Совета</w:t>
      </w:r>
    </w:p>
    <w:p w:rsidR="003A5206" w:rsidRPr="003A5206" w:rsidRDefault="003A5206" w:rsidP="003A5206">
      <w:pPr>
        <w:rPr>
          <w:rFonts w:ascii="Times New Roman" w:hAnsi="Times New Roman" w:cs="Times New Roman"/>
          <w:sz w:val="28"/>
          <w:szCs w:val="28"/>
        </w:rPr>
      </w:pPr>
      <w:bookmarkStart w:id="197" w:name="sub_10321"/>
      <w:bookmarkEnd w:id="196"/>
      <w:r w:rsidRPr="003A5206">
        <w:rPr>
          <w:rFonts w:ascii="Times New Roman" w:hAnsi="Times New Roman" w:cs="Times New Roman"/>
          <w:sz w:val="28"/>
          <w:szCs w:val="28"/>
        </w:rPr>
        <w:t>1. Вопросы рассматриваются в порядке, предусмотренном повесткой заседания, если Советом не принято иного решения.</w:t>
      </w:r>
    </w:p>
    <w:p w:rsidR="003A5206" w:rsidRPr="003A5206" w:rsidRDefault="003A5206" w:rsidP="003A5206">
      <w:pPr>
        <w:rPr>
          <w:rFonts w:ascii="Times New Roman" w:hAnsi="Times New Roman" w:cs="Times New Roman"/>
          <w:sz w:val="28"/>
          <w:szCs w:val="28"/>
        </w:rPr>
      </w:pPr>
      <w:bookmarkStart w:id="198" w:name="sub_10322"/>
      <w:bookmarkEnd w:id="197"/>
      <w:r w:rsidRPr="003A5206">
        <w:rPr>
          <w:rFonts w:ascii="Times New Roman" w:hAnsi="Times New Roman" w:cs="Times New Roman"/>
          <w:sz w:val="28"/>
          <w:szCs w:val="28"/>
        </w:rPr>
        <w:t>2. Председательствующий зачитывает название вопроса, объявляет докладчика и предоставляет ему слово для выступления.</w:t>
      </w:r>
    </w:p>
    <w:p w:rsidR="003A5206" w:rsidRPr="003A5206" w:rsidRDefault="003A5206" w:rsidP="003A5206">
      <w:pPr>
        <w:rPr>
          <w:rFonts w:ascii="Times New Roman" w:hAnsi="Times New Roman" w:cs="Times New Roman"/>
          <w:sz w:val="28"/>
          <w:szCs w:val="28"/>
        </w:rPr>
      </w:pPr>
      <w:bookmarkStart w:id="199" w:name="sub_10323"/>
      <w:bookmarkEnd w:id="198"/>
      <w:r w:rsidRPr="003A5206">
        <w:rPr>
          <w:rFonts w:ascii="Times New Roman" w:hAnsi="Times New Roman" w:cs="Times New Roman"/>
          <w:sz w:val="28"/>
          <w:szCs w:val="28"/>
        </w:rPr>
        <w:t>3. По окончании доклада председательствующий предлагает депутатам, фракциям, иным депутатским объединениям задать вопросы докладчику.</w:t>
      </w:r>
    </w:p>
    <w:p w:rsidR="003A5206" w:rsidRPr="003A5206" w:rsidRDefault="003A5206" w:rsidP="003A5206">
      <w:pPr>
        <w:rPr>
          <w:rFonts w:ascii="Times New Roman" w:hAnsi="Times New Roman" w:cs="Times New Roman"/>
          <w:sz w:val="28"/>
          <w:szCs w:val="28"/>
        </w:rPr>
      </w:pPr>
      <w:bookmarkStart w:id="200" w:name="sub_10324"/>
      <w:bookmarkEnd w:id="199"/>
      <w:r w:rsidRPr="003A5206">
        <w:rPr>
          <w:rFonts w:ascii="Times New Roman" w:hAnsi="Times New Roman" w:cs="Times New Roman"/>
          <w:sz w:val="28"/>
          <w:szCs w:val="28"/>
        </w:rPr>
        <w:t>4. После того как вопросы докладчику заданы, председательствующий предлагает депутатам, фракциям, иным депутатским объединениям высказаться по рассматриваемому вопросу (открывает прения). Порядок выступлений депутатов, фракций, иных депутатских объединений определяется председательствующим. В ходе выступлений депутаты, фракции, иные депутатские объединения вправе обращаться с вопросами к докладчику, однако при этом общее выступление депутата, фракции, иного депутатского объединения и докладчика, отвечающего на вопрос, не должно превышать времени на выступление в прениях, установленного настоящим Регламентом.</w:t>
      </w:r>
    </w:p>
    <w:p w:rsidR="003A5206" w:rsidRPr="003A5206" w:rsidRDefault="003A5206" w:rsidP="003A5206">
      <w:pPr>
        <w:rPr>
          <w:rFonts w:ascii="Times New Roman" w:hAnsi="Times New Roman" w:cs="Times New Roman"/>
          <w:sz w:val="28"/>
          <w:szCs w:val="28"/>
        </w:rPr>
      </w:pPr>
      <w:bookmarkStart w:id="201" w:name="sub_10325"/>
      <w:bookmarkEnd w:id="200"/>
      <w:r w:rsidRPr="003A5206">
        <w:rPr>
          <w:rFonts w:ascii="Times New Roman" w:hAnsi="Times New Roman" w:cs="Times New Roman"/>
          <w:sz w:val="28"/>
          <w:szCs w:val="28"/>
        </w:rPr>
        <w:t>5. По окончанию прений председательствующий ставит вопрос на голосование (если вопрос требует голосования).</w:t>
      </w:r>
    </w:p>
    <w:p w:rsidR="003A5206" w:rsidRDefault="003A5206" w:rsidP="004E6F19">
      <w:pPr>
        <w:rPr>
          <w:rFonts w:ascii="Times New Roman" w:hAnsi="Times New Roman" w:cs="Times New Roman"/>
          <w:sz w:val="28"/>
          <w:szCs w:val="28"/>
        </w:rPr>
      </w:pPr>
      <w:bookmarkStart w:id="202" w:name="sub_10326"/>
      <w:bookmarkEnd w:id="201"/>
      <w:r w:rsidRPr="003A5206">
        <w:rPr>
          <w:rFonts w:ascii="Times New Roman" w:hAnsi="Times New Roman" w:cs="Times New Roman"/>
          <w:sz w:val="28"/>
          <w:szCs w:val="28"/>
        </w:rPr>
        <w:t>6. В случае рассмотрения проекта нормативного правового акта во втором чтении депутатами Совета, иными субъектами правотворческой инициативы могут быть внесены поправки. Поправки вносятся после выступления докладчика по вопросу.</w:t>
      </w:r>
      <w:bookmarkEnd w:id="202"/>
    </w:p>
    <w:p w:rsidR="007D44F0" w:rsidRPr="003A5206" w:rsidRDefault="007D44F0" w:rsidP="003A5206">
      <w:pPr>
        <w:rPr>
          <w:rFonts w:ascii="Times New Roman" w:hAnsi="Times New Roman" w:cs="Times New Roman"/>
          <w:sz w:val="28"/>
          <w:szCs w:val="28"/>
        </w:rPr>
      </w:pPr>
    </w:p>
    <w:p w:rsidR="003A5206" w:rsidRPr="003A5206" w:rsidRDefault="003A5206" w:rsidP="007D44F0">
      <w:pPr>
        <w:ind w:firstLine="709"/>
        <w:rPr>
          <w:rFonts w:ascii="Times New Roman" w:hAnsi="Times New Roman" w:cs="Times New Roman"/>
          <w:sz w:val="28"/>
          <w:szCs w:val="28"/>
        </w:rPr>
      </w:pPr>
      <w:bookmarkStart w:id="203" w:name="sub_1033"/>
      <w:r w:rsidRPr="003A5206">
        <w:rPr>
          <w:rFonts w:ascii="Times New Roman" w:hAnsi="Times New Roman" w:cs="Times New Roman"/>
          <w:b/>
          <w:bCs/>
          <w:sz w:val="28"/>
          <w:szCs w:val="28"/>
        </w:rPr>
        <w:t>Статья 3</w:t>
      </w:r>
      <w:r w:rsidR="004E6F19">
        <w:rPr>
          <w:rFonts w:ascii="Times New Roman" w:hAnsi="Times New Roman" w:cs="Times New Roman"/>
          <w:b/>
          <w:bCs/>
          <w:sz w:val="28"/>
          <w:szCs w:val="28"/>
        </w:rPr>
        <w:t>1</w:t>
      </w:r>
      <w:r w:rsidRPr="003A5206">
        <w:rPr>
          <w:rFonts w:ascii="Times New Roman" w:hAnsi="Times New Roman" w:cs="Times New Roman"/>
          <w:b/>
          <w:bCs/>
          <w:sz w:val="28"/>
          <w:szCs w:val="28"/>
        </w:rPr>
        <w:t>.</w:t>
      </w:r>
      <w:r w:rsidRPr="003A5206">
        <w:rPr>
          <w:rFonts w:ascii="Times New Roman" w:hAnsi="Times New Roman" w:cs="Times New Roman"/>
          <w:sz w:val="28"/>
          <w:szCs w:val="28"/>
        </w:rPr>
        <w:t xml:space="preserve"> Рассмотрение вопросов</w:t>
      </w:r>
      <w:r w:rsidR="007D44F0">
        <w:rPr>
          <w:rFonts w:ascii="Times New Roman" w:hAnsi="Times New Roman" w:cs="Times New Roman"/>
          <w:sz w:val="28"/>
          <w:szCs w:val="28"/>
        </w:rPr>
        <w:t xml:space="preserve">, связанных с нарушением правил </w:t>
      </w:r>
      <w:r w:rsidRPr="003A5206">
        <w:rPr>
          <w:rFonts w:ascii="Times New Roman" w:hAnsi="Times New Roman" w:cs="Times New Roman"/>
          <w:sz w:val="28"/>
          <w:szCs w:val="28"/>
        </w:rPr>
        <w:t>этики</w:t>
      </w:r>
    </w:p>
    <w:p w:rsidR="003A5206" w:rsidRPr="003A5206" w:rsidRDefault="003A5206" w:rsidP="003A5206">
      <w:pPr>
        <w:rPr>
          <w:rFonts w:ascii="Times New Roman" w:hAnsi="Times New Roman" w:cs="Times New Roman"/>
          <w:sz w:val="28"/>
          <w:szCs w:val="28"/>
        </w:rPr>
      </w:pPr>
      <w:bookmarkStart w:id="204" w:name="sub_10331"/>
      <w:bookmarkEnd w:id="203"/>
      <w:r w:rsidRPr="003A5206">
        <w:rPr>
          <w:rFonts w:ascii="Times New Roman" w:hAnsi="Times New Roman" w:cs="Times New Roman"/>
          <w:sz w:val="28"/>
          <w:szCs w:val="28"/>
        </w:rPr>
        <w:t>1. Лицо, чьи права, свободы и законные интересы были ущемлены в результате нарушения депутатом Совета правил этики, вправе подать заявление в Совет.</w:t>
      </w:r>
    </w:p>
    <w:bookmarkEnd w:id="204"/>
    <w:p w:rsidR="003A5206" w:rsidRPr="003A5206" w:rsidRDefault="003A5206" w:rsidP="003A5206">
      <w:pPr>
        <w:rPr>
          <w:rFonts w:ascii="Times New Roman" w:hAnsi="Times New Roman" w:cs="Times New Roman"/>
          <w:sz w:val="28"/>
          <w:szCs w:val="28"/>
        </w:rPr>
      </w:pPr>
      <w:r w:rsidRPr="003A5206">
        <w:rPr>
          <w:rFonts w:ascii="Times New Roman" w:hAnsi="Times New Roman" w:cs="Times New Roman"/>
          <w:sz w:val="28"/>
          <w:szCs w:val="28"/>
        </w:rPr>
        <w:lastRenderedPageBreak/>
        <w:t xml:space="preserve">Данное заявление рассматривается постоянной комиссией Совета по </w:t>
      </w:r>
      <w:r w:rsidR="007D44F0">
        <w:rPr>
          <w:rFonts w:ascii="Times New Roman" w:hAnsi="Times New Roman" w:cs="Times New Roman"/>
          <w:sz w:val="28"/>
          <w:szCs w:val="28"/>
        </w:rPr>
        <w:t>организационным вопросам, информационной политике,</w:t>
      </w:r>
      <w:r w:rsidRPr="003A5206">
        <w:rPr>
          <w:rFonts w:ascii="Times New Roman" w:hAnsi="Times New Roman" w:cs="Times New Roman"/>
          <w:sz w:val="28"/>
          <w:szCs w:val="28"/>
        </w:rPr>
        <w:t xml:space="preserve"> законности и правопорядка в режиме закрытого заседания.</w:t>
      </w:r>
    </w:p>
    <w:p w:rsidR="003A5206" w:rsidRPr="003A5206" w:rsidRDefault="003A5206" w:rsidP="003A5206">
      <w:pPr>
        <w:rPr>
          <w:rFonts w:ascii="Times New Roman" w:hAnsi="Times New Roman" w:cs="Times New Roman"/>
          <w:sz w:val="28"/>
          <w:szCs w:val="28"/>
        </w:rPr>
      </w:pPr>
      <w:bookmarkStart w:id="205" w:name="sub_10332"/>
      <w:r w:rsidRPr="003A5206">
        <w:rPr>
          <w:rFonts w:ascii="Times New Roman" w:hAnsi="Times New Roman" w:cs="Times New Roman"/>
          <w:sz w:val="28"/>
          <w:szCs w:val="28"/>
        </w:rPr>
        <w:t>2. Комиссия в течение суток после поступления к ней на рассмотрение заявления направляет депутату Совета, в отношении которого поступило заявление, уведомление, в котором указывает дату и время заседания комиссии, наименование рассматриваемого вопроса. К уведомлению прилагается копия поступившего заявления.</w:t>
      </w:r>
    </w:p>
    <w:p w:rsidR="003A5206" w:rsidRPr="003A5206" w:rsidRDefault="003A5206" w:rsidP="003A5206">
      <w:pPr>
        <w:rPr>
          <w:rFonts w:ascii="Times New Roman" w:hAnsi="Times New Roman" w:cs="Times New Roman"/>
          <w:sz w:val="28"/>
          <w:szCs w:val="28"/>
        </w:rPr>
      </w:pPr>
      <w:bookmarkStart w:id="206" w:name="sub_10333"/>
      <w:bookmarkEnd w:id="205"/>
      <w:r w:rsidRPr="003A5206">
        <w:rPr>
          <w:rFonts w:ascii="Times New Roman" w:hAnsi="Times New Roman" w:cs="Times New Roman"/>
          <w:sz w:val="28"/>
          <w:szCs w:val="28"/>
        </w:rPr>
        <w:t>3. Депутат Совета, в отношении которого поступило заявление, вправе представить к заседанию комиссии письменные пояснения.</w:t>
      </w:r>
    </w:p>
    <w:p w:rsidR="003A5206" w:rsidRPr="003A5206" w:rsidRDefault="003A5206" w:rsidP="003A5206">
      <w:pPr>
        <w:rPr>
          <w:rFonts w:ascii="Times New Roman" w:hAnsi="Times New Roman" w:cs="Times New Roman"/>
          <w:sz w:val="28"/>
          <w:szCs w:val="28"/>
        </w:rPr>
      </w:pPr>
      <w:bookmarkStart w:id="207" w:name="sub_10334"/>
      <w:bookmarkEnd w:id="206"/>
      <w:r w:rsidRPr="003A5206">
        <w:rPr>
          <w:rFonts w:ascii="Times New Roman" w:hAnsi="Times New Roman" w:cs="Times New Roman"/>
          <w:sz w:val="28"/>
          <w:szCs w:val="28"/>
        </w:rPr>
        <w:t>4. Если комиссия придет к выводу о нарушении депутатом Совета правил этики, она принимает решение о направлении материалов для рассмотрения на заседании Совета.</w:t>
      </w:r>
    </w:p>
    <w:p w:rsidR="003A5206" w:rsidRPr="003A5206" w:rsidRDefault="003A5206" w:rsidP="003A5206">
      <w:pPr>
        <w:rPr>
          <w:rFonts w:ascii="Times New Roman" w:hAnsi="Times New Roman" w:cs="Times New Roman"/>
          <w:sz w:val="28"/>
          <w:szCs w:val="28"/>
        </w:rPr>
      </w:pPr>
      <w:bookmarkStart w:id="208" w:name="sub_10335"/>
      <w:bookmarkEnd w:id="207"/>
      <w:r w:rsidRPr="003A5206">
        <w:rPr>
          <w:rFonts w:ascii="Times New Roman" w:hAnsi="Times New Roman" w:cs="Times New Roman"/>
          <w:sz w:val="28"/>
          <w:szCs w:val="28"/>
        </w:rPr>
        <w:t>5. Совет, рассмотрев представленные комиссией материалы, принимает одно из следующих решений:</w:t>
      </w:r>
    </w:p>
    <w:p w:rsidR="003A5206" w:rsidRPr="003A5206" w:rsidRDefault="003A5206" w:rsidP="003A5206">
      <w:pPr>
        <w:rPr>
          <w:rFonts w:ascii="Times New Roman" w:hAnsi="Times New Roman" w:cs="Times New Roman"/>
          <w:sz w:val="28"/>
          <w:szCs w:val="28"/>
        </w:rPr>
      </w:pPr>
      <w:bookmarkStart w:id="209" w:name="sub_103351"/>
      <w:bookmarkEnd w:id="208"/>
      <w:r w:rsidRPr="003A5206">
        <w:rPr>
          <w:rFonts w:ascii="Times New Roman" w:hAnsi="Times New Roman" w:cs="Times New Roman"/>
          <w:sz w:val="28"/>
          <w:szCs w:val="28"/>
        </w:rPr>
        <w:t>1) об отсутствии в действиях депутата Совета нарушений правил этики;</w:t>
      </w:r>
    </w:p>
    <w:p w:rsidR="003A5206" w:rsidRPr="003A5206" w:rsidRDefault="003A5206" w:rsidP="003A5206">
      <w:pPr>
        <w:rPr>
          <w:rFonts w:ascii="Times New Roman" w:hAnsi="Times New Roman" w:cs="Times New Roman"/>
          <w:sz w:val="28"/>
          <w:szCs w:val="28"/>
        </w:rPr>
      </w:pPr>
      <w:bookmarkStart w:id="210" w:name="sub_103352"/>
      <w:bookmarkEnd w:id="209"/>
      <w:r w:rsidRPr="003A5206">
        <w:rPr>
          <w:rFonts w:ascii="Times New Roman" w:hAnsi="Times New Roman" w:cs="Times New Roman"/>
          <w:sz w:val="28"/>
          <w:szCs w:val="28"/>
        </w:rPr>
        <w:t>2) о нарушении депутатом Совета правил этики.</w:t>
      </w:r>
    </w:p>
    <w:p w:rsidR="003A5206" w:rsidRPr="003A5206" w:rsidRDefault="003A5206" w:rsidP="003A5206">
      <w:pPr>
        <w:rPr>
          <w:rFonts w:ascii="Times New Roman" w:hAnsi="Times New Roman" w:cs="Times New Roman"/>
          <w:sz w:val="28"/>
          <w:szCs w:val="28"/>
        </w:rPr>
      </w:pPr>
      <w:bookmarkStart w:id="211" w:name="sub_10336"/>
      <w:bookmarkEnd w:id="210"/>
      <w:r w:rsidRPr="003A5206">
        <w:rPr>
          <w:rFonts w:ascii="Times New Roman" w:hAnsi="Times New Roman" w:cs="Times New Roman"/>
          <w:sz w:val="28"/>
          <w:szCs w:val="28"/>
        </w:rPr>
        <w:t>6. В том случае, если Советом принято решение о нарушении депутатом правил этики, Совет вправе сделать депутату замечание и предупредить о недопустимости нарушения правил этики;</w:t>
      </w:r>
    </w:p>
    <w:p w:rsidR="003A5206" w:rsidRPr="003A5206" w:rsidRDefault="003A5206" w:rsidP="003A5206">
      <w:pPr>
        <w:rPr>
          <w:rFonts w:ascii="Times New Roman" w:hAnsi="Times New Roman" w:cs="Times New Roman"/>
          <w:sz w:val="28"/>
          <w:szCs w:val="28"/>
        </w:rPr>
      </w:pPr>
      <w:bookmarkStart w:id="212" w:name="sub_10337"/>
      <w:bookmarkEnd w:id="211"/>
      <w:r w:rsidRPr="003A5206">
        <w:rPr>
          <w:rFonts w:ascii="Times New Roman" w:hAnsi="Times New Roman" w:cs="Times New Roman"/>
          <w:sz w:val="28"/>
          <w:szCs w:val="28"/>
        </w:rPr>
        <w:t>7. Совет вправе рекомендовать депутату, допустившему нарушение правил этики, принести публичные извинения.</w:t>
      </w:r>
    </w:p>
    <w:bookmarkEnd w:id="212"/>
    <w:p w:rsidR="003A5206" w:rsidRPr="003A5206" w:rsidRDefault="003A5206" w:rsidP="003A5206">
      <w:pPr>
        <w:rPr>
          <w:rFonts w:ascii="Times New Roman" w:hAnsi="Times New Roman" w:cs="Times New Roman"/>
          <w:sz w:val="28"/>
          <w:szCs w:val="28"/>
        </w:rPr>
      </w:pPr>
    </w:p>
    <w:p w:rsidR="003A5206" w:rsidRPr="003A5206" w:rsidRDefault="003A5206" w:rsidP="003A5206">
      <w:pPr>
        <w:ind w:left="1612" w:hanging="892"/>
        <w:rPr>
          <w:rFonts w:ascii="Times New Roman" w:hAnsi="Times New Roman" w:cs="Times New Roman"/>
          <w:sz w:val="28"/>
          <w:szCs w:val="28"/>
        </w:rPr>
      </w:pPr>
      <w:bookmarkStart w:id="213" w:name="sub_1034"/>
      <w:r w:rsidRPr="003A5206">
        <w:rPr>
          <w:rFonts w:ascii="Times New Roman" w:hAnsi="Times New Roman" w:cs="Times New Roman"/>
          <w:b/>
          <w:bCs/>
          <w:sz w:val="28"/>
          <w:szCs w:val="28"/>
        </w:rPr>
        <w:t>Статья 3</w:t>
      </w:r>
      <w:r w:rsidR="004E6F19">
        <w:rPr>
          <w:rFonts w:ascii="Times New Roman" w:hAnsi="Times New Roman" w:cs="Times New Roman"/>
          <w:b/>
          <w:bCs/>
          <w:sz w:val="28"/>
          <w:szCs w:val="28"/>
        </w:rPr>
        <w:t>2</w:t>
      </w:r>
      <w:r w:rsidRPr="003A5206">
        <w:rPr>
          <w:rFonts w:ascii="Times New Roman" w:hAnsi="Times New Roman" w:cs="Times New Roman"/>
          <w:b/>
          <w:bCs/>
          <w:sz w:val="28"/>
          <w:szCs w:val="28"/>
        </w:rPr>
        <w:t>.</w:t>
      </w:r>
      <w:r w:rsidRPr="003A5206">
        <w:rPr>
          <w:rFonts w:ascii="Times New Roman" w:hAnsi="Times New Roman" w:cs="Times New Roman"/>
          <w:sz w:val="28"/>
          <w:szCs w:val="28"/>
        </w:rPr>
        <w:t xml:space="preserve"> Выступления на заседании</w:t>
      </w:r>
    </w:p>
    <w:p w:rsidR="003A5206" w:rsidRPr="003A5206" w:rsidRDefault="003A5206" w:rsidP="003A5206">
      <w:pPr>
        <w:rPr>
          <w:rFonts w:ascii="Times New Roman" w:hAnsi="Times New Roman" w:cs="Times New Roman"/>
          <w:sz w:val="28"/>
          <w:szCs w:val="28"/>
        </w:rPr>
      </w:pPr>
      <w:bookmarkStart w:id="214" w:name="sub_10341"/>
      <w:bookmarkEnd w:id="213"/>
      <w:r w:rsidRPr="003A5206">
        <w:rPr>
          <w:rFonts w:ascii="Times New Roman" w:hAnsi="Times New Roman" w:cs="Times New Roman"/>
          <w:sz w:val="28"/>
          <w:szCs w:val="28"/>
        </w:rPr>
        <w:t>1. Депутат Совета, другое лицо, которому было предоставлено слово, выступает на заседании после предоставления ему слова председательствующим.</w:t>
      </w:r>
    </w:p>
    <w:p w:rsidR="003A5206" w:rsidRPr="003A5206" w:rsidRDefault="003A5206" w:rsidP="003A5206">
      <w:pPr>
        <w:rPr>
          <w:rFonts w:ascii="Times New Roman" w:hAnsi="Times New Roman" w:cs="Times New Roman"/>
          <w:sz w:val="28"/>
          <w:szCs w:val="28"/>
        </w:rPr>
      </w:pPr>
      <w:bookmarkStart w:id="215" w:name="sub_10342"/>
      <w:bookmarkEnd w:id="214"/>
      <w:r w:rsidRPr="003A5206">
        <w:rPr>
          <w:rFonts w:ascii="Times New Roman" w:hAnsi="Times New Roman" w:cs="Times New Roman"/>
          <w:sz w:val="28"/>
          <w:szCs w:val="28"/>
        </w:rPr>
        <w:t xml:space="preserve">2. Председатель Совета, заместитель председателя Совета, Глава </w:t>
      </w:r>
      <w:r>
        <w:rPr>
          <w:rFonts w:ascii="Times New Roman" w:hAnsi="Times New Roman" w:cs="Times New Roman"/>
          <w:sz w:val="28"/>
          <w:szCs w:val="28"/>
        </w:rPr>
        <w:t>Таврического</w:t>
      </w:r>
      <w:r w:rsidR="007D44F0">
        <w:rPr>
          <w:rFonts w:ascii="Times New Roman" w:hAnsi="Times New Roman" w:cs="Times New Roman"/>
          <w:sz w:val="28"/>
          <w:szCs w:val="28"/>
        </w:rPr>
        <w:t xml:space="preserve"> </w:t>
      </w:r>
      <w:r w:rsidRPr="003A5206">
        <w:rPr>
          <w:rFonts w:ascii="Times New Roman" w:hAnsi="Times New Roman" w:cs="Times New Roman"/>
          <w:sz w:val="28"/>
          <w:szCs w:val="28"/>
        </w:rPr>
        <w:t>района имеют право взять слово для выступления в любое время.</w:t>
      </w:r>
    </w:p>
    <w:p w:rsidR="003A5206" w:rsidRPr="003A5206" w:rsidRDefault="003A5206" w:rsidP="003A5206">
      <w:pPr>
        <w:rPr>
          <w:rFonts w:ascii="Times New Roman" w:hAnsi="Times New Roman" w:cs="Times New Roman"/>
          <w:sz w:val="28"/>
          <w:szCs w:val="28"/>
        </w:rPr>
      </w:pPr>
      <w:bookmarkStart w:id="216" w:name="sub_10343"/>
      <w:bookmarkEnd w:id="215"/>
      <w:r w:rsidRPr="003A5206">
        <w:rPr>
          <w:rFonts w:ascii="Times New Roman" w:hAnsi="Times New Roman" w:cs="Times New Roman"/>
          <w:sz w:val="28"/>
          <w:szCs w:val="28"/>
        </w:rPr>
        <w:t>3. Время выступления с докладом определяется повесткой заседания, но не может быть больше предусмотренного настоящей статьей.</w:t>
      </w:r>
    </w:p>
    <w:p w:rsidR="003A5206" w:rsidRPr="003A5206" w:rsidRDefault="003A5206" w:rsidP="003A5206">
      <w:pPr>
        <w:rPr>
          <w:rFonts w:ascii="Times New Roman" w:hAnsi="Times New Roman" w:cs="Times New Roman"/>
          <w:sz w:val="28"/>
          <w:szCs w:val="28"/>
        </w:rPr>
      </w:pPr>
      <w:bookmarkStart w:id="217" w:name="sub_10344"/>
      <w:bookmarkEnd w:id="216"/>
      <w:r w:rsidRPr="003A5206">
        <w:rPr>
          <w:rFonts w:ascii="Times New Roman" w:hAnsi="Times New Roman" w:cs="Times New Roman"/>
          <w:sz w:val="28"/>
          <w:szCs w:val="28"/>
        </w:rPr>
        <w:t>4. Время для докладов предоставляется до двадцати минут, для содокладов - до десяти минут. Выступающим в прениях предоставляется пять минут. Для выступлений по поправкам, порядку ведения заседаний, для вопросов докладчику и ответа докладчика на вопрос предоставляется три минуты. С согласия Совета председательствующий может продлить, либо сократить время выступления. По решению Совета для определенных видов выступлений может быть предусмотрено иное время.</w:t>
      </w:r>
    </w:p>
    <w:p w:rsidR="003A5206" w:rsidRPr="003A5206" w:rsidRDefault="003A5206" w:rsidP="003A5206">
      <w:pPr>
        <w:rPr>
          <w:rFonts w:ascii="Times New Roman" w:hAnsi="Times New Roman" w:cs="Times New Roman"/>
          <w:sz w:val="28"/>
          <w:szCs w:val="28"/>
        </w:rPr>
      </w:pPr>
      <w:bookmarkStart w:id="218" w:name="sub_10345"/>
      <w:bookmarkEnd w:id="217"/>
      <w:r w:rsidRPr="003A5206">
        <w:rPr>
          <w:rFonts w:ascii="Times New Roman" w:hAnsi="Times New Roman" w:cs="Times New Roman"/>
          <w:sz w:val="28"/>
          <w:szCs w:val="28"/>
        </w:rPr>
        <w:t>5. Депутат, фракция, иное депутатское объединение вправе выступить в прениях не более двух раз, за исключением случаев, предусмотренных настоящим Регламентом. В исключительных случаях по решению Совета депутату может быть предоставлено право выступить дополнительно.</w:t>
      </w:r>
    </w:p>
    <w:p w:rsidR="003A5206" w:rsidRPr="003A5206" w:rsidRDefault="003A5206" w:rsidP="003A5206">
      <w:pPr>
        <w:rPr>
          <w:rFonts w:ascii="Times New Roman" w:hAnsi="Times New Roman" w:cs="Times New Roman"/>
          <w:sz w:val="28"/>
          <w:szCs w:val="28"/>
        </w:rPr>
      </w:pPr>
      <w:bookmarkStart w:id="219" w:name="sub_10346"/>
      <w:bookmarkEnd w:id="218"/>
      <w:r w:rsidRPr="003A5206">
        <w:rPr>
          <w:rFonts w:ascii="Times New Roman" w:hAnsi="Times New Roman" w:cs="Times New Roman"/>
          <w:sz w:val="28"/>
          <w:szCs w:val="28"/>
        </w:rPr>
        <w:t xml:space="preserve">6. Слово для выступления предоставляется в порядке поступления заявления. Преимущественное право выступления предоставляется депутату, </w:t>
      </w:r>
      <w:r w:rsidRPr="003A5206">
        <w:rPr>
          <w:rFonts w:ascii="Times New Roman" w:hAnsi="Times New Roman" w:cs="Times New Roman"/>
          <w:sz w:val="28"/>
          <w:szCs w:val="28"/>
        </w:rPr>
        <w:lastRenderedPageBreak/>
        <w:t>внесшему вопрос на заседание Совета. Вне очереди предоставляется слово по порядку ведения заседания для чрезвычайного сообщения.</w:t>
      </w:r>
    </w:p>
    <w:p w:rsidR="003A5206" w:rsidRPr="003A5206" w:rsidRDefault="003A5206" w:rsidP="003A5206">
      <w:pPr>
        <w:rPr>
          <w:rFonts w:ascii="Times New Roman" w:hAnsi="Times New Roman" w:cs="Times New Roman"/>
          <w:sz w:val="28"/>
          <w:szCs w:val="28"/>
        </w:rPr>
      </w:pPr>
      <w:bookmarkStart w:id="220" w:name="sub_10347"/>
      <w:bookmarkEnd w:id="219"/>
      <w:r w:rsidRPr="003A5206">
        <w:rPr>
          <w:rFonts w:ascii="Times New Roman" w:hAnsi="Times New Roman" w:cs="Times New Roman"/>
          <w:sz w:val="28"/>
          <w:szCs w:val="28"/>
        </w:rPr>
        <w:t>7. По решению Совета председательствующий предоставляет слово приглашенным и присутствующим на заседании. Время выступления определяется председательствующим.</w:t>
      </w:r>
    </w:p>
    <w:p w:rsidR="003A5206" w:rsidRPr="003A5206" w:rsidRDefault="003A5206" w:rsidP="003A5206">
      <w:pPr>
        <w:rPr>
          <w:rFonts w:ascii="Times New Roman" w:hAnsi="Times New Roman" w:cs="Times New Roman"/>
          <w:sz w:val="28"/>
          <w:szCs w:val="28"/>
        </w:rPr>
      </w:pPr>
      <w:bookmarkStart w:id="221" w:name="sub_10348"/>
      <w:bookmarkEnd w:id="220"/>
      <w:r w:rsidRPr="003A5206">
        <w:rPr>
          <w:rFonts w:ascii="Times New Roman" w:hAnsi="Times New Roman" w:cs="Times New Roman"/>
          <w:sz w:val="28"/>
          <w:szCs w:val="28"/>
        </w:rPr>
        <w:t>8. Выступающие на заседании должны соблюдать требования настоящего Регламента, а также принятые в обществе этические нормы.</w:t>
      </w:r>
    </w:p>
    <w:bookmarkEnd w:id="221"/>
    <w:p w:rsidR="003A5206" w:rsidRPr="003A5206" w:rsidRDefault="003A5206" w:rsidP="003A5206">
      <w:pPr>
        <w:rPr>
          <w:rFonts w:ascii="Times New Roman" w:hAnsi="Times New Roman" w:cs="Times New Roman"/>
          <w:sz w:val="28"/>
          <w:szCs w:val="28"/>
        </w:rPr>
      </w:pPr>
    </w:p>
    <w:p w:rsidR="003A5206" w:rsidRPr="003A5206" w:rsidRDefault="003A5206" w:rsidP="003A5206">
      <w:pPr>
        <w:ind w:left="1612" w:hanging="892"/>
        <w:rPr>
          <w:rFonts w:ascii="Times New Roman" w:hAnsi="Times New Roman" w:cs="Times New Roman"/>
          <w:sz w:val="28"/>
          <w:szCs w:val="28"/>
        </w:rPr>
      </w:pPr>
      <w:bookmarkStart w:id="222" w:name="sub_1035"/>
      <w:r w:rsidRPr="003A5206">
        <w:rPr>
          <w:rFonts w:ascii="Times New Roman" w:hAnsi="Times New Roman" w:cs="Times New Roman"/>
          <w:b/>
          <w:bCs/>
          <w:sz w:val="28"/>
          <w:szCs w:val="28"/>
        </w:rPr>
        <w:t>Статья 3</w:t>
      </w:r>
      <w:r w:rsidR="004E6F19">
        <w:rPr>
          <w:rFonts w:ascii="Times New Roman" w:hAnsi="Times New Roman" w:cs="Times New Roman"/>
          <w:b/>
          <w:bCs/>
          <w:sz w:val="28"/>
          <w:szCs w:val="28"/>
        </w:rPr>
        <w:t>3</w:t>
      </w:r>
      <w:r w:rsidRPr="003A5206">
        <w:rPr>
          <w:rFonts w:ascii="Times New Roman" w:hAnsi="Times New Roman" w:cs="Times New Roman"/>
          <w:b/>
          <w:bCs/>
          <w:sz w:val="28"/>
          <w:szCs w:val="28"/>
        </w:rPr>
        <w:t>.</w:t>
      </w:r>
      <w:r w:rsidRPr="003A5206">
        <w:rPr>
          <w:rFonts w:ascii="Times New Roman" w:hAnsi="Times New Roman" w:cs="Times New Roman"/>
          <w:sz w:val="28"/>
          <w:szCs w:val="28"/>
        </w:rPr>
        <w:t xml:space="preserve"> Правила этики депутата на заседании</w:t>
      </w:r>
    </w:p>
    <w:p w:rsidR="003A5206" w:rsidRPr="003A5206" w:rsidRDefault="003A5206" w:rsidP="003A5206">
      <w:pPr>
        <w:rPr>
          <w:rFonts w:ascii="Times New Roman" w:hAnsi="Times New Roman" w:cs="Times New Roman"/>
          <w:sz w:val="28"/>
          <w:szCs w:val="28"/>
        </w:rPr>
      </w:pPr>
      <w:bookmarkStart w:id="223" w:name="sub_10351"/>
      <w:bookmarkEnd w:id="222"/>
      <w:r w:rsidRPr="003A5206">
        <w:rPr>
          <w:rFonts w:ascii="Times New Roman" w:hAnsi="Times New Roman" w:cs="Times New Roman"/>
          <w:sz w:val="28"/>
          <w:szCs w:val="28"/>
        </w:rPr>
        <w:t>1. Депутат Совета обязан следовать общепринятым правилам этики.</w:t>
      </w:r>
    </w:p>
    <w:p w:rsidR="003A5206" w:rsidRPr="003A5206" w:rsidRDefault="003A5206" w:rsidP="003A5206">
      <w:pPr>
        <w:rPr>
          <w:rFonts w:ascii="Times New Roman" w:hAnsi="Times New Roman" w:cs="Times New Roman"/>
          <w:sz w:val="28"/>
          <w:szCs w:val="28"/>
        </w:rPr>
      </w:pPr>
      <w:bookmarkStart w:id="224" w:name="sub_10352"/>
      <w:bookmarkEnd w:id="223"/>
      <w:r w:rsidRPr="003A5206">
        <w:rPr>
          <w:rFonts w:ascii="Times New Roman" w:hAnsi="Times New Roman" w:cs="Times New Roman"/>
          <w:sz w:val="28"/>
          <w:szCs w:val="28"/>
        </w:rPr>
        <w:t>2. Депутат Совета должен уважать достоинство других лиц, присутствующих и приглашенных на заседание Совета.</w:t>
      </w:r>
    </w:p>
    <w:p w:rsidR="003A5206" w:rsidRPr="003A5206" w:rsidRDefault="003A5206" w:rsidP="003A5206">
      <w:pPr>
        <w:rPr>
          <w:rFonts w:ascii="Times New Roman" w:hAnsi="Times New Roman" w:cs="Times New Roman"/>
          <w:sz w:val="28"/>
          <w:szCs w:val="28"/>
        </w:rPr>
      </w:pPr>
      <w:bookmarkStart w:id="225" w:name="sub_10353"/>
      <w:bookmarkEnd w:id="224"/>
      <w:r w:rsidRPr="003A5206">
        <w:rPr>
          <w:rFonts w:ascii="Times New Roman" w:hAnsi="Times New Roman" w:cs="Times New Roman"/>
          <w:sz w:val="28"/>
          <w:szCs w:val="28"/>
        </w:rPr>
        <w:t>3. На заседаниях депутаты должны обращаться официально друг к другу и к лицам, присутствующим и приглашенным на заседание.</w:t>
      </w:r>
    </w:p>
    <w:p w:rsidR="003A5206" w:rsidRPr="003A5206" w:rsidRDefault="003A5206" w:rsidP="003A5206">
      <w:pPr>
        <w:rPr>
          <w:rFonts w:ascii="Times New Roman" w:hAnsi="Times New Roman" w:cs="Times New Roman"/>
          <w:sz w:val="28"/>
          <w:szCs w:val="28"/>
        </w:rPr>
      </w:pPr>
      <w:bookmarkStart w:id="226" w:name="sub_10354"/>
      <w:bookmarkEnd w:id="225"/>
      <w:r w:rsidRPr="003A5206">
        <w:rPr>
          <w:rFonts w:ascii="Times New Roman" w:hAnsi="Times New Roman" w:cs="Times New Roman"/>
          <w:sz w:val="28"/>
          <w:szCs w:val="28"/>
        </w:rPr>
        <w:t>4. Депутат Совета должен воздерживаться от действий, заявлений и поступков, способных скомпрометировать его самого, других депутатов, Совет в целом.</w:t>
      </w:r>
    </w:p>
    <w:p w:rsidR="003A5206" w:rsidRPr="003A5206" w:rsidRDefault="003A5206" w:rsidP="003A5206">
      <w:pPr>
        <w:rPr>
          <w:rFonts w:ascii="Times New Roman" w:hAnsi="Times New Roman" w:cs="Times New Roman"/>
          <w:sz w:val="28"/>
          <w:szCs w:val="28"/>
        </w:rPr>
      </w:pPr>
      <w:bookmarkStart w:id="227" w:name="sub_10355"/>
      <w:bookmarkEnd w:id="226"/>
      <w:r w:rsidRPr="003A5206">
        <w:rPr>
          <w:rFonts w:ascii="Times New Roman" w:hAnsi="Times New Roman" w:cs="Times New Roman"/>
          <w:sz w:val="28"/>
          <w:szCs w:val="28"/>
        </w:rPr>
        <w:t>5. Депутат Совета обязан присутствовать на каждом заседании Совета. В случаях невозможности принять участие в заседании депутат обязан сообщить о причинах неявки не позднее, чем за сутки до начала заседания.</w:t>
      </w:r>
    </w:p>
    <w:bookmarkEnd w:id="227"/>
    <w:p w:rsidR="003A5206" w:rsidRPr="003A5206" w:rsidRDefault="003A5206" w:rsidP="003A5206">
      <w:pPr>
        <w:rPr>
          <w:rFonts w:ascii="Times New Roman" w:hAnsi="Times New Roman" w:cs="Times New Roman"/>
          <w:sz w:val="28"/>
          <w:szCs w:val="28"/>
        </w:rPr>
      </w:pPr>
    </w:p>
    <w:p w:rsidR="003A5206" w:rsidRPr="003A5206" w:rsidRDefault="003A5206" w:rsidP="003A5206">
      <w:pPr>
        <w:ind w:left="1612" w:hanging="892"/>
        <w:rPr>
          <w:rFonts w:ascii="Times New Roman" w:hAnsi="Times New Roman" w:cs="Times New Roman"/>
          <w:sz w:val="28"/>
          <w:szCs w:val="28"/>
        </w:rPr>
      </w:pPr>
      <w:bookmarkStart w:id="228" w:name="sub_1036"/>
      <w:r w:rsidRPr="003A5206">
        <w:rPr>
          <w:rFonts w:ascii="Times New Roman" w:hAnsi="Times New Roman" w:cs="Times New Roman"/>
          <w:b/>
          <w:bCs/>
          <w:sz w:val="28"/>
          <w:szCs w:val="28"/>
        </w:rPr>
        <w:t>Статья 3</w:t>
      </w:r>
      <w:r w:rsidR="004E6F19">
        <w:rPr>
          <w:rFonts w:ascii="Times New Roman" w:hAnsi="Times New Roman" w:cs="Times New Roman"/>
          <w:b/>
          <w:bCs/>
          <w:sz w:val="28"/>
          <w:szCs w:val="28"/>
        </w:rPr>
        <w:t>4</w:t>
      </w:r>
      <w:r w:rsidRPr="003A5206">
        <w:rPr>
          <w:rFonts w:ascii="Times New Roman" w:hAnsi="Times New Roman" w:cs="Times New Roman"/>
          <w:b/>
          <w:bCs/>
          <w:sz w:val="28"/>
          <w:szCs w:val="28"/>
        </w:rPr>
        <w:t>.</w:t>
      </w:r>
      <w:r w:rsidRPr="003A5206">
        <w:rPr>
          <w:rFonts w:ascii="Times New Roman" w:hAnsi="Times New Roman" w:cs="Times New Roman"/>
          <w:sz w:val="28"/>
          <w:szCs w:val="28"/>
        </w:rPr>
        <w:t xml:space="preserve"> Ограничение и лишение слова</w:t>
      </w:r>
    </w:p>
    <w:p w:rsidR="003A5206" w:rsidRPr="003A5206" w:rsidRDefault="003A5206" w:rsidP="003A5206">
      <w:pPr>
        <w:rPr>
          <w:rFonts w:ascii="Times New Roman" w:hAnsi="Times New Roman" w:cs="Times New Roman"/>
          <w:sz w:val="28"/>
          <w:szCs w:val="28"/>
        </w:rPr>
      </w:pPr>
      <w:bookmarkStart w:id="229" w:name="sub_10361"/>
      <w:bookmarkEnd w:id="228"/>
      <w:r w:rsidRPr="003A5206">
        <w:rPr>
          <w:rFonts w:ascii="Times New Roman" w:hAnsi="Times New Roman" w:cs="Times New Roman"/>
          <w:sz w:val="28"/>
          <w:szCs w:val="28"/>
        </w:rPr>
        <w:t>1. Если выступающий превысил отведенное ему время выступления, председательствующий вправе ограничить время дальнейшего его выступления либо прекратить выступление.</w:t>
      </w:r>
    </w:p>
    <w:p w:rsidR="003A5206" w:rsidRPr="003A5206" w:rsidRDefault="003A5206" w:rsidP="003A5206">
      <w:pPr>
        <w:rPr>
          <w:rFonts w:ascii="Times New Roman" w:hAnsi="Times New Roman" w:cs="Times New Roman"/>
          <w:sz w:val="28"/>
          <w:szCs w:val="28"/>
        </w:rPr>
      </w:pPr>
      <w:bookmarkStart w:id="230" w:name="sub_10362"/>
      <w:bookmarkEnd w:id="229"/>
      <w:r w:rsidRPr="003A5206">
        <w:rPr>
          <w:rFonts w:ascii="Times New Roman" w:hAnsi="Times New Roman" w:cs="Times New Roman"/>
          <w:sz w:val="28"/>
          <w:szCs w:val="28"/>
        </w:rPr>
        <w:t>2. Если выступающий отклоняется от обсуждаемой темы, либо своим поведением нарушает правила этики, председательствующий делает ему замечание, а после повторного замечания вправе лишить выступающего слова.</w:t>
      </w:r>
    </w:p>
    <w:p w:rsidR="003A5206" w:rsidRPr="003A5206" w:rsidRDefault="003A5206" w:rsidP="003A5206">
      <w:pPr>
        <w:rPr>
          <w:rFonts w:ascii="Times New Roman" w:hAnsi="Times New Roman" w:cs="Times New Roman"/>
          <w:sz w:val="28"/>
          <w:szCs w:val="28"/>
        </w:rPr>
      </w:pPr>
      <w:bookmarkStart w:id="231" w:name="sub_10363"/>
      <w:bookmarkEnd w:id="230"/>
      <w:r w:rsidRPr="003A5206">
        <w:rPr>
          <w:rFonts w:ascii="Times New Roman" w:hAnsi="Times New Roman" w:cs="Times New Roman"/>
          <w:sz w:val="28"/>
          <w:szCs w:val="28"/>
        </w:rPr>
        <w:t>3. Ограничение и лишение лица слова распространяется на вопросы, при рассмотрении которых были допущены нарушения, послужившие поводом для ограничения или лишения слова.</w:t>
      </w:r>
    </w:p>
    <w:bookmarkEnd w:id="231"/>
    <w:p w:rsidR="003A5206" w:rsidRPr="003A5206" w:rsidRDefault="003A5206" w:rsidP="003A5206">
      <w:pPr>
        <w:rPr>
          <w:rFonts w:ascii="Times New Roman" w:hAnsi="Times New Roman" w:cs="Times New Roman"/>
          <w:sz w:val="28"/>
          <w:szCs w:val="28"/>
        </w:rPr>
      </w:pPr>
    </w:p>
    <w:p w:rsidR="003A5206" w:rsidRPr="003A5206" w:rsidRDefault="003A5206" w:rsidP="003A5206">
      <w:pPr>
        <w:ind w:left="1612" w:hanging="892"/>
        <w:rPr>
          <w:rFonts w:ascii="Times New Roman" w:hAnsi="Times New Roman" w:cs="Times New Roman"/>
          <w:sz w:val="28"/>
          <w:szCs w:val="28"/>
        </w:rPr>
      </w:pPr>
      <w:bookmarkStart w:id="232" w:name="sub_1037"/>
      <w:r w:rsidRPr="003A5206">
        <w:rPr>
          <w:rFonts w:ascii="Times New Roman" w:hAnsi="Times New Roman" w:cs="Times New Roman"/>
          <w:b/>
          <w:bCs/>
          <w:sz w:val="28"/>
          <w:szCs w:val="28"/>
        </w:rPr>
        <w:t>Статья 3</w:t>
      </w:r>
      <w:r w:rsidR="004E6F19">
        <w:rPr>
          <w:rFonts w:ascii="Times New Roman" w:hAnsi="Times New Roman" w:cs="Times New Roman"/>
          <w:b/>
          <w:bCs/>
          <w:sz w:val="28"/>
          <w:szCs w:val="28"/>
        </w:rPr>
        <w:t>5</w:t>
      </w:r>
      <w:r w:rsidRPr="003A5206">
        <w:rPr>
          <w:rFonts w:ascii="Times New Roman" w:hAnsi="Times New Roman" w:cs="Times New Roman"/>
          <w:b/>
          <w:bCs/>
          <w:sz w:val="28"/>
          <w:szCs w:val="28"/>
        </w:rPr>
        <w:t>.</w:t>
      </w:r>
      <w:r w:rsidRPr="003A5206">
        <w:rPr>
          <w:rFonts w:ascii="Times New Roman" w:hAnsi="Times New Roman" w:cs="Times New Roman"/>
          <w:sz w:val="28"/>
          <w:szCs w:val="28"/>
        </w:rPr>
        <w:t xml:space="preserve"> Виды голосования</w:t>
      </w:r>
    </w:p>
    <w:p w:rsidR="003A5206" w:rsidRPr="003A5206" w:rsidRDefault="003A5206" w:rsidP="003A5206">
      <w:pPr>
        <w:rPr>
          <w:rFonts w:ascii="Times New Roman" w:hAnsi="Times New Roman" w:cs="Times New Roman"/>
          <w:sz w:val="28"/>
          <w:szCs w:val="28"/>
        </w:rPr>
      </w:pPr>
      <w:bookmarkStart w:id="233" w:name="sub_10371"/>
      <w:bookmarkEnd w:id="232"/>
      <w:r w:rsidRPr="003A5206">
        <w:rPr>
          <w:rFonts w:ascii="Times New Roman" w:hAnsi="Times New Roman" w:cs="Times New Roman"/>
          <w:sz w:val="28"/>
          <w:szCs w:val="28"/>
        </w:rPr>
        <w:t>1. Голосование может быть открытым, тайным или поименным.</w:t>
      </w:r>
    </w:p>
    <w:p w:rsidR="003A5206" w:rsidRPr="003A5206" w:rsidRDefault="003A5206" w:rsidP="003A5206">
      <w:pPr>
        <w:rPr>
          <w:rFonts w:ascii="Times New Roman" w:hAnsi="Times New Roman" w:cs="Times New Roman"/>
          <w:sz w:val="28"/>
          <w:szCs w:val="28"/>
        </w:rPr>
      </w:pPr>
      <w:bookmarkStart w:id="234" w:name="sub_10372"/>
      <w:bookmarkEnd w:id="233"/>
      <w:r w:rsidRPr="00923185">
        <w:rPr>
          <w:rFonts w:ascii="Times New Roman" w:hAnsi="Times New Roman" w:cs="Times New Roman"/>
          <w:sz w:val="28"/>
          <w:szCs w:val="28"/>
        </w:rPr>
        <w:t>2. В случаях, предусмотренных настоящим Регламентом, может быть проведено повторное голосование.</w:t>
      </w:r>
    </w:p>
    <w:p w:rsidR="003A5206" w:rsidRPr="003A5206" w:rsidRDefault="003A5206" w:rsidP="003A5206">
      <w:pPr>
        <w:rPr>
          <w:rFonts w:ascii="Times New Roman" w:hAnsi="Times New Roman" w:cs="Times New Roman"/>
          <w:sz w:val="28"/>
          <w:szCs w:val="28"/>
        </w:rPr>
      </w:pPr>
      <w:bookmarkStart w:id="235" w:name="sub_10373"/>
      <w:bookmarkEnd w:id="234"/>
      <w:r w:rsidRPr="003A5206">
        <w:rPr>
          <w:rFonts w:ascii="Times New Roman" w:hAnsi="Times New Roman" w:cs="Times New Roman"/>
          <w:sz w:val="28"/>
          <w:szCs w:val="28"/>
        </w:rPr>
        <w:t>3. При голосовании депутат может проголосовать за внесенное предложение, против него, либо воздержаться от выражения позиции по вопросу.</w:t>
      </w:r>
    </w:p>
    <w:bookmarkEnd w:id="235"/>
    <w:p w:rsidR="003A5206" w:rsidRPr="003A5206" w:rsidRDefault="003A5206" w:rsidP="003A5206">
      <w:pPr>
        <w:rPr>
          <w:rFonts w:ascii="Times New Roman" w:hAnsi="Times New Roman" w:cs="Times New Roman"/>
          <w:sz w:val="28"/>
          <w:szCs w:val="28"/>
        </w:rPr>
      </w:pPr>
    </w:p>
    <w:p w:rsidR="003A5206" w:rsidRPr="003A5206" w:rsidRDefault="003A5206" w:rsidP="003A5206">
      <w:pPr>
        <w:ind w:left="1612" w:hanging="892"/>
        <w:rPr>
          <w:rFonts w:ascii="Times New Roman" w:hAnsi="Times New Roman" w:cs="Times New Roman"/>
          <w:sz w:val="28"/>
          <w:szCs w:val="28"/>
        </w:rPr>
      </w:pPr>
      <w:bookmarkStart w:id="236" w:name="sub_1038"/>
      <w:r w:rsidRPr="003A5206">
        <w:rPr>
          <w:rFonts w:ascii="Times New Roman" w:hAnsi="Times New Roman" w:cs="Times New Roman"/>
          <w:b/>
          <w:bCs/>
          <w:sz w:val="28"/>
          <w:szCs w:val="28"/>
        </w:rPr>
        <w:t>Статья 3</w:t>
      </w:r>
      <w:r w:rsidR="004E6F19">
        <w:rPr>
          <w:rFonts w:ascii="Times New Roman" w:hAnsi="Times New Roman" w:cs="Times New Roman"/>
          <w:b/>
          <w:bCs/>
          <w:sz w:val="28"/>
          <w:szCs w:val="28"/>
        </w:rPr>
        <w:t>6</w:t>
      </w:r>
      <w:r w:rsidRPr="003A5206">
        <w:rPr>
          <w:rFonts w:ascii="Times New Roman" w:hAnsi="Times New Roman" w:cs="Times New Roman"/>
          <w:b/>
          <w:bCs/>
          <w:sz w:val="28"/>
          <w:szCs w:val="28"/>
        </w:rPr>
        <w:t>.</w:t>
      </w:r>
      <w:r w:rsidRPr="003A5206">
        <w:rPr>
          <w:rFonts w:ascii="Times New Roman" w:hAnsi="Times New Roman" w:cs="Times New Roman"/>
          <w:sz w:val="28"/>
          <w:szCs w:val="28"/>
        </w:rPr>
        <w:t xml:space="preserve"> Открытое голосование</w:t>
      </w:r>
    </w:p>
    <w:p w:rsidR="003A5206" w:rsidRPr="003A5206" w:rsidRDefault="003A5206" w:rsidP="003A5206">
      <w:pPr>
        <w:rPr>
          <w:rFonts w:ascii="Times New Roman" w:hAnsi="Times New Roman" w:cs="Times New Roman"/>
          <w:sz w:val="28"/>
          <w:szCs w:val="28"/>
        </w:rPr>
      </w:pPr>
      <w:bookmarkStart w:id="237" w:name="sub_10381"/>
      <w:bookmarkEnd w:id="236"/>
      <w:r w:rsidRPr="003A5206">
        <w:rPr>
          <w:rFonts w:ascii="Times New Roman" w:hAnsi="Times New Roman" w:cs="Times New Roman"/>
          <w:sz w:val="28"/>
          <w:szCs w:val="28"/>
        </w:rPr>
        <w:t>1. Совет принимает все вопросы, как правило, открытым голосованием.</w:t>
      </w:r>
    </w:p>
    <w:p w:rsidR="003A5206" w:rsidRPr="003A5206" w:rsidRDefault="003A5206" w:rsidP="003A5206">
      <w:pPr>
        <w:rPr>
          <w:rFonts w:ascii="Times New Roman" w:hAnsi="Times New Roman" w:cs="Times New Roman"/>
          <w:sz w:val="28"/>
          <w:szCs w:val="28"/>
        </w:rPr>
      </w:pPr>
      <w:bookmarkStart w:id="238" w:name="sub_10382"/>
      <w:bookmarkEnd w:id="237"/>
      <w:r w:rsidRPr="003A5206">
        <w:rPr>
          <w:rFonts w:ascii="Times New Roman" w:hAnsi="Times New Roman" w:cs="Times New Roman"/>
          <w:sz w:val="28"/>
          <w:szCs w:val="28"/>
        </w:rPr>
        <w:t xml:space="preserve">2. При открытом голосовании в протокол заседания заносятся только количество проголосовавших "за" или "против" принятия вопроса, количество воздержавшихся от выражения позиции по вопросу. Данные о поименном </w:t>
      </w:r>
      <w:r w:rsidRPr="003A5206">
        <w:rPr>
          <w:rFonts w:ascii="Times New Roman" w:hAnsi="Times New Roman" w:cs="Times New Roman"/>
          <w:sz w:val="28"/>
          <w:szCs w:val="28"/>
        </w:rPr>
        <w:lastRenderedPageBreak/>
        <w:t>составе голосовавших в протоколе не указываются.</w:t>
      </w:r>
    </w:p>
    <w:p w:rsidR="003A5206" w:rsidRPr="003A5206" w:rsidRDefault="003A5206" w:rsidP="003A5206">
      <w:pPr>
        <w:rPr>
          <w:rFonts w:ascii="Times New Roman" w:hAnsi="Times New Roman" w:cs="Times New Roman"/>
          <w:sz w:val="28"/>
          <w:szCs w:val="28"/>
        </w:rPr>
      </w:pPr>
      <w:bookmarkStart w:id="239" w:name="sub_10383"/>
      <w:bookmarkEnd w:id="238"/>
      <w:r w:rsidRPr="003A5206">
        <w:rPr>
          <w:rFonts w:ascii="Times New Roman" w:hAnsi="Times New Roman" w:cs="Times New Roman"/>
          <w:sz w:val="28"/>
          <w:szCs w:val="28"/>
        </w:rPr>
        <w:t xml:space="preserve">3. При открытом голосовании, в случае подсчета голосов депутатов Совета, первым ставится предложение голосовать за внесенное предложение. Предложение принимается большинством голосов от установленного числа депутатов, если иное не установлено </w:t>
      </w:r>
      <w:hyperlink r:id="rId20" w:history="1">
        <w:r w:rsidRPr="007D44F0">
          <w:rPr>
            <w:rStyle w:val="afffe"/>
            <w:rFonts w:ascii="Times New Roman" w:hAnsi="Times New Roman"/>
            <w:color w:val="auto"/>
            <w:sz w:val="28"/>
            <w:szCs w:val="28"/>
            <w:u w:val="none"/>
          </w:rPr>
          <w:t>Уставом</w:t>
        </w:r>
      </w:hyperlink>
      <w:r w:rsidR="00990F11">
        <w:rPr>
          <w:rFonts w:ascii="Times New Roman" w:hAnsi="Times New Roman" w:cs="Times New Roman"/>
          <w:sz w:val="28"/>
          <w:szCs w:val="28"/>
        </w:rPr>
        <w:t xml:space="preserve"> Таврического района</w:t>
      </w:r>
      <w:r w:rsidRPr="003A5206">
        <w:rPr>
          <w:rFonts w:ascii="Times New Roman" w:hAnsi="Times New Roman" w:cs="Times New Roman"/>
          <w:sz w:val="28"/>
          <w:szCs w:val="28"/>
        </w:rPr>
        <w:t>, предложение не набравшее большинство голосов от установленного числа депутатов, считается не принятым.</w:t>
      </w:r>
    </w:p>
    <w:p w:rsidR="003A5206" w:rsidRPr="003A5206" w:rsidRDefault="003A5206" w:rsidP="003A5206">
      <w:pPr>
        <w:rPr>
          <w:rFonts w:ascii="Times New Roman" w:hAnsi="Times New Roman" w:cs="Times New Roman"/>
          <w:sz w:val="28"/>
          <w:szCs w:val="28"/>
        </w:rPr>
      </w:pPr>
      <w:bookmarkStart w:id="240" w:name="sub_10384"/>
      <w:bookmarkEnd w:id="239"/>
      <w:r w:rsidRPr="003A5206">
        <w:rPr>
          <w:rFonts w:ascii="Times New Roman" w:hAnsi="Times New Roman" w:cs="Times New Roman"/>
          <w:sz w:val="28"/>
          <w:szCs w:val="28"/>
        </w:rPr>
        <w:t>4. При открытом голосовании, подсчет голосов может производиться секретар</w:t>
      </w:r>
      <w:r w:rsidR="007D44F0">
        <w:rPr>
          <w:rFonts w:ascii="Times New Roman" w:hAnsi="Times New Roman" w:cs="Times New Roman"/>
          <w:sz w:val="28"/>
          <w:szCs w:val="28"/>
        </w:rPr>
        <w:t>иатом</w:t>
      </w:r>
      <w:r w:rsidRPr="003A5206">
        <w:rPr>
          <w:rFonts w:ascii="Times New Roman" w:hAnsi="Times New Roman" w:cs="Times New Roman"/>
          <w:sz w:val="28"/>
          <w:szCs w:val="28"/>
        </w:rPr>
        <w:t xml:space="preserve"> заседания или депутатом Совета, на которого такая обязанность возложена Советом.</w:t>
      </w:r>
    </w:p>
    <w:bookmarkEnd w:id="240"/>
    <w:p w:rsidR="003A5206" w:rsidRPr="003A5206" w:rsidRDefault="003A5206" w:rsidP="003A5206">
      <w:pPr>
        <w:rPr>
          <w:rFonts w:ascii="Times New Roman" w:hAnsi="Times New Roman" w:cs="Times New Roman"/>
          <w:sz w:val="28"/>
          <w:szCs w:val="28"/>
        </w:rPr>
      </w:pPr>
    </w:p>
    <w:p w:rsidR="003A5206" w:rsidRPr="003A5206" w:rsidRDefault="003A5206" w:rsidP="003A5206">
      <w:pPr>
        <w:ind w:left="1612" w:hanging="892"/>
        <w:rPr>
          <w:rFonts w:ascii="Times New Roman" w:hAnsi="Times New Roman" w:cs="Times New Roman"/>
          <w:sz w:val="28"/>
          <w:szCs w:val="28"/>
        </w:rPr>
      </w:pPr>
      <w:bookmarkStart w:id="241" w:name="sub_1039"/>
      <w:r w:rsidRPr="003A5206">
        <w:rPr>
          <w:rFonts w:ascii="Times New Roman" w:hAnsi="Times New Roman" w:cs="Times New Roman"/>
          <w:b/>
          <w:bCs/>
          <w:sz w:val="28"/>
          <w:szCs w:val="28"/>
        </w:rPr>
        <w:t>Статья 3</w:t>
      </w:r>
      <w:r w:rsidR="004E6F19">
        <w:rPr>
          <w:rFonts w:ascii="Times New Roman" w:hAnsi="Times New Roman" w:cs="Times New Roman"/>
          <w:b/>
          <w:bCs/>
          <w:sz w:val="28"/>
          <w:szCs w:val="28"/>
        </w:rPr>
        <w:t>7</w:t>
      </w:r>
      <w:r w:rsidRPr="003A5206">
        <w:rPr>
          <w:rFonts w:ascii="Times New Roman" w:hAnsi="Times New Roman" w:cs="Times New Roman"/>
          <w:b/>
          <w:bCs/>
          <w:sz w:val="28"/>
          <w:szCs w:val="28"/>
        </w:rPr>
        <w:t>.</w:t>
      </w:r>
      <w:r w:rsidRPr="003A5206">
        <w:rPr>
          <w:rFonts w:ascii="Times New Roman" w:hAnsi="Times New Roman" w:cs="Times New Roman"/>
          <w:sz w:val="28"/>
          <w:szCs w:val="28"/>
        </w:rPr>
        <w:t xml:space="preserve"> Тайное голосование</w:t>
      </w:r>
    </w:p>
    <w:p w:rsidR="003A5206" w:rsidRPr="003A5206" w:rsidRDefault="003A5206" w:rsidP="003A5206">
      <w:pPr>
        <w:rPr>
          <w:rFonts w:ascii="Times New Roman" w:hAnsi="Times New Roman" w:cs="Times New Roman"/>
          <w:sz w:val="28"/>
          <w:szCs w:val="28"/>
        </w:rPr>
      </w:pPr>
      <w:bookmarkStart w:id="242" w:name="sub_10391"/>
      <w:bookmarkEnd w:id="241"/>
      <w:r w:rsidRPr="003A5206">
        <w:rPr>
          <w:rFonts w:ascii="Times New Roman" w:hAnsi="Times New Roman" w:cs="Times New Roman"/>
          <w:sz w:val="28"/>
          <w:szCs w:val="28"/>
        </w:rPr>
        <w:t>1. Тайное голосование может проводиться по вопросам:</w:t>
      </w:r>
    </w:p>
    <w:p w:rsidR="003A5206" w:rsidRPr="003A5206" w:rsidRDefault="003A5206" w:rsidP="003A5206">
      <w:pPr>
        <w:rPr>
          <w:rFonts w:ascii="Times New Roman" w:hAnsi="Times New Roman" w:cs="Times New Roman"/>
          <w:sz w:val="28"/>
          <w:szCs w:val="28"/>
        </w:rPr>
      </w:pPr>
      <w:bookmarkStart w:id="243" w:name="sub_103911"/>
      <w:bookmarkEnd w:id="242"/>
      <w:r w:rsidRPr="003A5206">
        <w:rPr>
          <w:rFonts w:ascii="Times New Roman" w:hAnsi="Times New Roman" w:cs="Times New Roman"/>
          <w:sz w:val="28"/>
          <w:szCs w:val="28"/>
        </w:rPr>
        <w:t>1) избрания председателя Совета;</w:t>
      </w:r>
    </w:p>
    <w:p w:rsidR="003A5206" w:rsidRPr="003A5206" w:rsidRDefault="003A5206" w:rsidP="003A5206">
      <w:pPr>
        <w:rPr>
          <w:rFonts w:ascii="Times New Roman" w:hAnsi="Times New Roman" w:cs="Times New Roman"/>
          <w:sz w:val="28"/>
          <w:szCs w:val="28"/>
        </w:rPr>
      </w:pPr>
      <w:bookmarkStart w:id="244" w:name="sub_103912"/>
      <w:bookmarkEnd w:id="243"/>
      <w:r w:rsidRPr="003A5206">
        <w:rPr>
          <w:rFonts w:ascii="Times New Roman" w:hAnsi="Times New Roman" w:cs="Times New Roman"/>
          <w:sz w:val="28"/>
          <w:szCs w:val="28"/>
        </w:rPr>
        <w:t xml:space="preserve">2) выражения недоверия должностным лицам органов местного самоуправления </w:t>
      </w:r>
      <w:r w:rsidR="00115400">
        <w:rPr>
          <w:rFonts w:ascii="Times New Roman" w:hAnsi="Times New Roman" w:cs="Times New Roman"/>
          <w:sz w:val="28"/>
          <w:szCs w:val="28"/>
        </w:rPr>
        <w:t xml:space="preserve">муниципального округа </w:t>
      </w:r>
      <w:r>
        <w:rPr>
          <w:rFonts w:ascii="Times New Roman" w:hAnsi="Times New Roman" w:cs="Times New Roman"/>
          <w:sz w:val="28"/>
          <w:szCs w:val="28"/>
        </w:rPr>
        <w:t>Таврическ</w:t>
      </w:r>
      <w:r w:rsidR="00115400">
        <w:rPr>
          <w:rFonts w:ascii="Times New Roman" w:hAnsi="Times New Roman" w:cs="Times New Roman"/>
          <w:sz w:val="28"/>
          <w:szCs w:val="28"/>
        </w:rPr>
        <w:t>ий</w:t>
      </w:r>
      <w:r w:rsidR="007D44F0">
        <w:rPr>
          <w:rFonts w:ascii="Times New Roman" w:hAnsi="Times New Roman" w:cs="Times New Roman"/>
          <w:sz w:val="28"/>
          <w:szCs w:val="28"/>
        </w:rPr>
        <w:t xml:space="preserve"> </w:t>
      </w:r>
      <w:r w:rsidRPr="003A5206">
        <w:rPr>
          <w:rFonts w:ascii="Times New Roman" w:hAnsi="Times New Roman" w:cs="Times New Roman"/>
          <w:sz w:val="28"/>
          <w:szCs w:val="28"/>
        </w:rPr>
        <w:t>район в случаях, предусмотренных законодательством, муниципальными правовыми актами;</w:t>
      </w:r>
    </w:p>
    <w:p w:rsidR="003A5206" w:rsidRPr="003A5206" w:rsidRDefault="003A5206" w:rsidP="003A5206">
      <w:pPr>
        <w:rPr>
          <w:rFonts w:ascii="Times New Roman" w:hAnsi="Times New Roman" w:cs="Times New Roman"/>
          <w:sz w:val="28"/>
          <w:szCs w:val="28"/>
        </w:rPr>
      </w:pPr>
      <w:bookmarkStart w:id="245" w:name="sub_103913"/>
      <w:bookmarkEnd w:id="244"/>
      <w:r w:rsidRPr="003A5206">
        <w:rPr>
          <w:rFonts w:ascii="Times New Roman" w:hAnsi="Times New Roman" w:cs="Times New Roman"/>
          <w:sz w:val="28"/>
          <w:szCs w:val="28"/>
        </w:rPr>
        <w:t>3) в иных случаях по решению Совета.</w:t>
      </w:r>
    </w:p>
    <w:p w:rsidR="003A5206" w:rsidRPr="003A5206" w:rsidRDefault="003A5206" w:rsidP="003A5206">
      <w:pPr>
        <w:rPr>
          <w:rFonts w:ascii="Times New Roman" w:hAnsi="Times New Roman" w:cs="Times New Roman"/>
          <w:sz w:val="28"/>
          <w:szCs w:val="28"/>
        </w:rPr>
      </w:pPr>
      <w:bookmarkStart w:id="246" w:name="sub_10392"/>
      <w:bookmarkEnd w:id="245"/>
      <w:r w:rsidRPr="003A5206">
        <w:rPr>
          <w:rFonts w:ascii="Times New Roman" w:hAnsi="Times New Roman" w:cs="Times New Roman"/>
          <w:sz w:val="28"/>
          <w:szCs w:val="28"/>
        </w:rPr>
        <w:t>2. Тайное голосование проводиться с использованием бюллетеней.</w:t>
      </w:r>
    </w:p>
    <w:p w:rsidR="003A5206" w:rsidRPr="003A5206" w:rsidRDefault="003A5206" w:rsidP="003A5206">
      <w:pPr>
        <w:rPr>
          <w:rFonts w:ascii="Times New Roman" w:hAnsi="Times New Roman" w:cs="Times New Roman"/>
          <w:sz w:val="28"/>
          <w:szCs w:val="28"/>
        </w:rPr>
      </w:pPr>
      <w:bookmarkStart w:id="247" w:name="sub_10393"/>
      <w:bookmarkEnd w:id="246"/>
      <w:r w:rsidRPr="003A5206">
        <w:rPr>
          <w:rFonts w:ascii="Times New Roman" w:hAnsi="Times New Roman" w:cs="Times New Roman"/>
          <w:sz w:val="28"/>
          <w:szCs w:val="28"/>
        </w:rPr>
        <w:t>3. Для определения результатов тайного голосования с использованием бюллетеней Совет избирает из числа депутатов счетную комиссию в количестве трех человек. В случаях голосования по вопросу избрания председателя Совета в счетную комиссию не могут входить кандидаты на данную должность. Счетная комиссия избирает из своего состава председателя. Все решения в счетной комиссии принимаются большинством голосов.</w:t>
      </w:r>
    </w:p>
    <w:p w:rsidR="003A5206" w:rsidRPr="003A5206" w:rsidRDefault="003A5206" w:rsidP="003A5206">
      <w:pPr>
        <w:rPr>
          <w:rFonts w:ascii="Times New Roman" w:hAnsi="Times New Roman" w:cs="Times New Roman"/>
          <w:sz w:val="28"/>
          <w:szCs w:val="28"/>
        </w:rPr>
      </w:pPr>
      <w:bookmarkStart w:id="248" w:name="sub_10394"/>
      <w:bookmarkEnd w:id="247"/>
      <w:r w:rsidRPr="003A5206">
        <w:rPr>
          <w:rFonts w:ascii="Times New Roman" w:hAnsi="Times New Roman" w:cs="Times New Roman"/>
          <w:sz w:val="28"/>
          <w:szCs w:val="28"/>
        </w:rPr>
        <w:t>4. Каждому депутату Совета членами счетной комиссии для голосования выдается один бюллетень. Заполнение бюллетеня производится таким образом, чтобы исключалась возможность контроля за волеизъявлением депутата.</w:t>
      </w:r>
    </w:p>
    <w:p w:rsidR="003A5206" w:rsidRPr="003A5206" w:rsidRDefault="003A5206" w:rsidP="003A5206">
      <w:pPr>
        <w:rPr>
          <w:rFonts w:ascii="Times New Roman" w:hAnsi="Times New Roman" w:cs="Times New Roman"/>
          <w:sz w:val="28"/>
          <w:szCs w:val="28"/>
        </w:rPr>
      </w:pPr>
      <w:bookmarkStart w:id="249" w:name="sub_10395"/>
      <w:bookmarkEnd w:id="248"/>
      <w:r w:rsidRPr="003A5206">
        <w:rPr>
          <w:rFonts w:ascii="Times New Roman" w:hAnsi="Times New Roman" w:cs="Times New Roman"/>
          <w:sz w:val="28"/>
          <w:szCs w:val="28"/>
        </w:rPr>
        <w:t>5. Голосование проводится путем нанесения депутатом Совета любого знака напротив графы, относящейся к той позиции по вопросу "за" или "против" или кандидату, в пользу которого сделан выбор, либо напротив графы "против всех кандидатов" (в случаях голосования по вопросу избрания председателя Совета).</w:t>
      </w:r>
    </w:p>
    <w:p w:rsidR="003A5206" w:rsidRPr="003A5206" w:rsidRDefault="003A5206" w:rsidP="003A5206">
      <w:pPr>
        <w:rPr>
          <w:rFonts w:ascii="Times New Roman" w:hAnsi="Times New Roman" w:cs="Times New Roman"/>
          <w:sz w:val="28"/>
          <w:szCs w:val="28"/>
        </w:rPr>
      </w:pPr>
      <w:bookmarkStart w:id="250" w:name="sub_10396"/>
      <w:bookmarkEnd w:id="249"/>
      <w:r w:rsidRPr="003A5206">
        <w:rPr>
          <w:rFonts w:ascii="Times New Roman" w:hAnsi="Times New Roman" w:cs="Times New Roman"/>
          <w:sz w:val="28"/>
          <w:szCs w:val="28"/>
        </w:rPr>
        <w:t>6. Заполненные бюллетени опускаются в опечатанны</w:t>
      </w:r>
      <w:r w:rsidR="00990F11">
        <w:rPr>
          <w:rFonts w:ascii="Times New Roman" w:hAnsi="Times New Roman" w:cs="Times New Roman"/>
          <w:sz w:val="28"/>
          <w:szCs w:val="28"/>
        </w:rPr>
        <w:t>й</w:t>
      </w:r>
      <w:r w:rsidRPr="003A5206">
        <w:rPr>
          <w:rFonts w:ascii="Times New Roman" w:hAnsi="Times New Roman" w:cs="Times New Roman"/>
          <w:sz w:val="28"/>
          <w:szCs w:val="28"/>
        </w:rPr>
        <w:t xml:space="preserve"> (опломбированны</w:t>
      </w:r>
      <w:r w:rsidR="00990F11">
        <w:rPr>
          <w:rFonts w:ascii="Times New Roman" w:hAnsi="Times New Roman" w:cs="Times New Roman"/>
          <w:sz w:val="28"/>
          <w:szCs w:val="28"/>
        </w:rPr>
        <w:t>й</w:t>
      </w:r>
      <w:r w:rsidRPr="003A5206">
        <w:rPr>
          <w:rFonts w:ascii="Times New Roman" w:hAnsi="Times New Roman" w:cs="Times New Roman"/>
          <w:sz w:val="28"/>
          <w:szCs w:val="28"/>
        </w:rPr>
        <w:t>) ящик.</w:t>
      </w:r>
    </w:p>
    <w:p w:rsidR="003A5206" w:rsidRPr="003A5206" w:rsidRDefault="003A5206" w:rsidP="003A5206">
      <w:pPr>
        <w:rPr>
          <w:rFonts w:ascii="Times New Roman" w:hAnsi="Times New Roman" w:cs="Times New Roman"/>
          <w:sz w:val="28"/>
          <w:szCs w:val="28"/>
        </w:rPr>
      </w:pPr>
      <w:bookmarkStart w:id="251" w:name="sub_10397"/>
      <w:bookmarkEnd w:id="250"/>
      <w:r w:rsidRPr="003A5206">
        <w:rPr>
          <w:rFonts w:ascii="Times New Roman" w:hAnsi="Times New Roman" w:cs="Times New Roman"/>
          <w:sz w:val="28"/>
          <w:szCs w:val="28"/>
        </w:rPr>
        <w:t>7. Подсчет голосов начинается после того, как проголосовал последний депутат. Подсчет голосов счетной комиссией осуществляется, открыто и гласно.</w:t>
      </w:r>
    </w:p>
    <w:p w:rsidR="003A5206" w:rsidRPr="003A5206" w:rsidRDefault="003A5206" w:rsidP="003A5206">
      <w:pPr>
        <w:rPr>
          <w:rFonts w:ascii="Times New Roman" w:hAnsi="Times New Roman" w:cs="Times New Roman"/>
          <w:sz w:val="28"/>
          <w:szCs w:val="28"/>
        </w:rPr>
      </w:pPr>
      <w:bookmarkStart w:id="252" w:name="sub_10398"/>
      <w:bookmarkEnd w:id="251"/>
      <w:r w:rsidRPr="003A5206">
        <w:rPr>
          <w:rFonts w:ascii="Times New Roman" w:hAnsi="Times New Roman" w:cs="Times New Roman"/>
          <w:sz w:val="28"/>
          <w:szCs w:val="28"/>
        </w:rPr>
        <w:t xml:space="preserve">8. Счетная комиссия в присутствии депутатов Совета, присутствующих на заседании, вскрывает ящик с бюллетенями и проводит подсчет голосов, сортируя бюллетени по голосам, поданным за каждого из кандидатов, и по позиции "против всех", либо по позициям "за" и "против". Результаты голосования объявляются председателем счетной комиссии сразу же после </w:t>
      </w:r>
      <w:r w:rsidRPr="003A5206">
        <w:rPr>
          <w:rFonts w:ascii="Times New Roman" w:hAnsi="Times New Roman" w:cs="Times New Roman"/>
          <w:sz w:val="28"/>
          <w:szCs w:val="28"/>
        </w:rPr>
        <w:lastRenderedPageBreak/>
        <w:t>подсчета.</w:t>
      </w:r>
    </w:p>
    <w:p w:rsidR="003A5206" w:rsidRPr="003A5206" w:rsidRDefault="003A5206" w:rsidP="003A5206">
      <w:pPr>
        <w:rPr>
          <w:rFonts w:ascii="Times New Roman" w:hAnsi="Times New Roman" w:cs="Times New Roman"/>
          <w:sz w:val="28"/>
          <w:szCs w:val="28"/>
        </w:rPr>
      </w:pPr>
      <w:bookmarkStart w:id="253" w:name="sub_10399"/>
      <w:bookmarkEnd w:id="252"/>
      <w:r w:rsidRPr="003A5206">
        <w:rPr>
          <w:rFonts w:ascii="Times New Roman" w:hAnsi="Times New Roman" w:cs="Times New Roman"/>
          <w:sz w:val="28"/>
          <w:szCs w:val="28"/>
        </w:rPr>
        <w:t>9. Бюллетени, по которым невозможно определить позицию голосовавшего, признаются счетной комиссией недействительными и при подсчете голосов не учитываются.</w:t>
      </w:r>
    </w:p>
    <w:bookmarkEnd w:id="253"/>
    <w:p w:rsidR="003A5206" w:rsidRPr="003A5206" w:rsidRDefault="003A5206" w:rsidP="003A5206">
      <w:pPr>
        <w:rPr>
          <w:rFonts w:ascii="Times New Roman" w:hAnsi="Times New Roman" w:cs="Times New Roman"/>
          <w:sz w:val="28"/>
          <w:szCs w:val="28"/>
        </w:rPr>
      </w:pPr>
    </w:p>
    <w:p w:rsidR="003A5206" w:rsidRPr="003A5206" w:rsidRDefault="003A5206" w:rsidP="003A5206">
      <w:pPr>
        <w:ind w:left="1612" w:hanging="892"/>
        <w:rPr>
          <w:rFonts w:ascii="Times New Roman" w:hAnsi="Times New Roman" w:cs="Times New Roman"/>
          <w:sz w:val="28"/>
          <w:szCs w:val="28"/>
        </w:rPr>
      </w:pPr>
      <w:bookmarkStart w:id="254" w:name="sub_1040"/>
      <w:r w:rsidRPr="003A5206">
        <w:rPr>
          <w:rFonts w:ascii="Times New Roman" w:hAnsi="Times New Roman" w:cs="Times New Roman"/>
          <w:b/>
          <w:bCs/>
          <w:sz w:val="28"/>
          <w:szCs w:val="28"/>
        </w:rPr>
        <w:t xml:space="preserve">Статья </w:t>
      </w:r>
      <w:r w:rsidR="00677BDB">
        <w:rPr>
          <w:rFonts w:ascii="Times New Roman" w:hAnsi="Times New Roman" w:cs="Times New Roman"/>
          <w:b/>
          <w:bCs/>
          <w:sz w:val="28"/>
          <w:szCs w:val="28"/>
        </w:rPr>
        <w:t>3</w:t>
      </w:r>
      <w:r w:rsidR="004E6F19">
        <w:rPr>
          <w:rFonts w:ascii="Times New Roman" w:hAnsi="Times New Roman" w:cs="Times New Roman"/>
          <w:b/>
          <w:bCs/>
          <w:sz w:val="28"/>
          <w:szCs w:val="28"/>
        </w:rPr>
        <w:t>8</w:t>
      </w:r>
      <w:r w:rsidRPr="003A5206">
        <w:rPr>
          <w:rFonts w:ascii="Times New Roman" w:hAnsi="Times New Roman" w:cs="Times New Roman"/>
          <w:b/>
          <w:bCs/>
          <w:sz w:val="28"/>
          <w:szCs w:val="28"/>
        </w:rPr>
        <w:t>.</w:t>
      </w:r>
      <w:r w:rsidRPr="003A5206">
        <w:rPr>
          <w:rFonts w:ascii="Times New Roman" w:hAnsi="Times New Roman" w:cs="Times New Roman"/>
          <w:sz w:val="28"/>
          <w:szCs w:val="28"/>
        </w:rPr>
        <w:t xml:space="preserve"> Поименное голосование</w:t>
      </w:r>
    </w:p>
    <w:p w:rsidR="003A5206" w:rsidRPr="003A5206" w:rsidRDefault="003A5206" w:rsidP="003A5206">
      <w:pPr>
        <w:rPr>
          <w:rFonts w:ascii="Times New Roman" w:hAnsi="Times New Roman" w:cs="Times New Roman"/>
          <w:sz w:val="28"/>
          <w:szCs w:val="28"/>
        </w:rPr>
      </w:pPr>
      <w:bookmarkStart w:id="255" w:name="sub_10401"/>
      <w:bookmarkEnd w:id="254"/>
      <w:r w:rsidRPr="003A5206">
        <w:rPr>
          <w:rFonts w:ascii="Times New Roman" w:hAnsi="Times New Roman" w:cs="Times New Roman"/>
          <w:sz w:val="28"/>
          <w:szCs w:val="28"/>
        </w:rPr>
        <w:t>1. Поименное голосование может проводиться по решению Совета.</w:t>
      </w:r>
    </w:p>
    <w:p w:rsidR="003A5206" w:rsidRPr="003A5206" w:rsidRDefault="003A5206" w:rsidP="003A5206">
      <w:pPr>
        <w:rPr>
          <w:rFonts w:ascii="Times New Roman" w:hAnsi="Times New Roman" w:cs="Times New Roman"/>
          <w:sz w:val="28"/>
          <w:szCs w:val="28"/>
        </w:rPr>
      </w:pPr>
      <w:bookmarkStart w:id="256" w:name="sub_10402"/>
      <w:bookmarkEnd w:id="255"/>
      <w:r w:rsidRPr="003A5206">
        <w:rPr>
          <w:rFonts w:ascii="Times New Roman" w:hAnsi="Times New Roman" w:cs="Times New Roman"/>
          <w:sz w:val="28"/>
          <w:szCs w:val="28"/>
        </w:rPr>
        <w:t>2. Подсчет голосов при поименном голосовании производится любым из способов, указанным в настоящем Регламенте. Способ подсчета голосов избирается Советом.</w:t>
      </w:r>
    </w:p>
    <w:p w:rsidR="003A5206" w:rsidRPr="003A5206" w:rsidRDefault="003A5206" w:rsidP="003A5206">
      <w:pPr>
        <w:rPr>
          <w:rFonts w:ascii="Times New Roman" w:hAnsi="Times New Roman" w:cs="Times New Roman"/>
          <w:sz w:val="28"/>
          <w:szCs w:val="28"/>
        </w:rPr>
      </w:pPr>
      <w:bookmarkStart w:id="257" w:name="sub_10403"/>
      <w:bookmarkEnd w:id="256"/>
      <w:r w:rsidRPr="003A5206">
        <w:rPr>
          <w:rFonts w:ascii="Times New Roman" w:hAnsi="Times New Roman" w:cs="Times New Roman"/>
          <w:sz w:val="28"/>
          <w:szCs w:val="28"/>
        </w:rPr>
        <w:t>3. При поименном голосовании с использованием бюллетеней счетная комиссия образуется и действует в порядке, предусмотренном для тайного голосования.</w:t>
      </w:r>
    </w:p>
    <w:p w:rsidR="003A5206" w:rsidRPr="003A5206" w:rsidRDefault="003A5206" w:rsidP="003A5206">
      <w:pPr>
        <w:rPr>
          <w:rFonts w:ascii="Times New Roman" w:hAnsi="Times New Roman" w:cs="Times New Roman"/>
          <w:sz w:val="28"/>
          <w:szCs w:val="28"/>
        </w:rPr>
      </w:pPr>
      <w:bookmarkStart w:id="258" w:name="sub_10404"/>
      <w:bookmarkEnd w:id="257"/>
      <w:r w:rsidRPr="003A5206">
        <w:rPr>
          <w:rFonts w:ascii="Times New Roman" w:hAnsi="Times New Roman" w:cs="Times New Roman"/>
          <w:sz w:val="28"/>
          <w:szCs w:val="28"/>
        </w:rPr>
        <w:t>4. При поименном голосовании с использованием бюллетеней голосование проводится путем нанесения депутатом Совета любого знака напротив графы, относящейся к той позиции по вопросу "за" или "против", в пользу, которой сделан выбор. В бюллетене указываются фамилия, имя, отчество депутата и избирательный округ, по которому он был избран.</w:t>
      </w:r>
    </w:p>
    <w:p w:rsidR="003A5206" w:rsidRPr="003A5206" w:rsidRDefault="003A5206" w:rsidP="003A5206">
      <w:pPr>
        <w:rPr>
          <w:rFonts w:ascii="Times New Roman" w:hAnsi="Times New Roman" w:cs="Times New Roman"/>
          <w:sz w:val="28"/>
          <w:szCs w:val="28"/>
        </w:rPr>
      </w:pPr>
      <w:bookmarkStart w:id="259" w:name="sub_10405"/>
      <w:bookmarkEnd w:id="258"/>
      <w:r w:rsidRPr="003A5206">
        <w:rPr>
          <w:rFonts w:ascii="Times New Roman" w:hAnsi="Times New Roman" w:cs="Times New Roman"/>
          <w:sz w:val="28"/>
          <w:szCs w:val="28"/>
        </w:rPr>
        <w:t>5. После заполнения бюллетень передается депутатом председателю счетной комиссии. Председатель счетной комиссии после получения всех бюллетеней оглашает фамилию депутата и его позицию по вопросу.</w:t>
      </w:r>
    </w:p>
    <w:p w:rsidR="003A5206" w:rsidRPr="003A5206" w:rsidRDefault="003A5206" w:rsidP="003A5206">
      <w:pPr>
        <w:rPr>
          <w:rFonts w:ascii="Times New Roman" w:hAnsi="Times New Roman" w:cs="Times New Roman"/>
          <w:sz w:val="28"/>
          <w:szCs w:val="28"/>
        </w:rPr>
      </w:pPr>
      <w:bookmarkStart w:id="260" w:name="sub_10406"/>
      <w:bookmarkEnd w:id="259"/>
      <w:r w:rsidRPr="003A5206">
        <w:rPr>
          <w:rFonts w:ascii="Times New Roman" w:hAnsi="Times New Roman" w:cs="Times New Roman"/>
          <w:sz w:val="28"/>
          <w:szCs w:val="28"/>
        </w:rPr>
        <w:t>6. В том случае, если подсчет голосов при поименном голосовании производится депутатом Совета, данный депутат оглашает фамилию голосующего депутата Совета и его позицию по вопросу.</w:t>
      </w:r>
    </w:p>
    <w:p w:rsidR="003A5206" w:rsidRPr="003A5206" w:rsidRDefault="003A5206" w:rsidP="003A5206">
      <w:pPr>
        <w:rPr>
          <w:rFonts w:ascii="Times New Roman" w:hAnsi="Times New Roman" w:cs="Times New Roman"/>
          <w:sz w:val="28"/>
          <w:szCs w:val="28"/>
        </w:rPr>
      </w:pPr>
      <w:bookmarkStart w:id="261" w:name="sub_10407"/>
      <w:bookmarkEnd w:id="260"/>
      <w:r w:rsidRPr="003A5206">
        <w:rPr>
          <w:rFonts w:ascii="Times New Roman" w:hAnsi="Times New Roman" w:cs="Times New Roman"/>
          <w:sz w:val="28"/>
          <w:szCs w:val="28"/>
        </w:rPr>
        <w:t>7. Фамилии, имена и отчества депутатов Совета и их позиция по рассматриваемому вопросу отражаются в протоколе заседания Совета.</w:t>
      </w:r>
    </w:p>
    <w:bookmarkEnd w:id="261"/>
    <w:p w:rsidR="003A5206" w:rsidRPr="003A5206" w:rsidRDefault="003A5206" w:rsidP="003A5206">
      <w:pPr>
        <w:rPr>
          <w:rFonts w:ascii="Times New Roman" w:hAnsi="Times New Roman" w:cs="Times New Roman"/>
          <w:sz w:val="28"/>
          <w:szCs w:val="28"/>
        </w:rPr>
      </w:pPr>
    </w:p>
    <w:p w:rsidR="003A5206" w:rsidRPr="003A5206" w:rsidRDefault="003A5206" w:rsidP="003A5206">
      <w:pPr>
        <w:ind w:left="1612" w:hanging="892"/>
        <w:rPr>
          <w:rFonts w:ascii="Times New Roman" w:hAnsi="Times New Roman" w:cs="Times New Roman"/>
          <w:sz w:val="28"/>
          <w:szCs w:val="28"/>
        </w:rPr>
      </w:pPr>
      <w:bookmarkStart w:id="262" w:name="sub_1041"/>
      <w:r w:rsidRPr="003A5206">
        <w:rPr>
          <w:rFonts w:ascii="Times New Roman" w:hAnsi="Times New Roman" w:cs="Times New Roman"/>
          <w:b/>
          <w:bCs/>
          <w:sz w:val="28"/>
          <w:szCs w:val="28"/>
        </w:rPr>
        <w:t xml:space="preserve">Статья </w:t>
      </w:r>
      <w:r w:rsidR="004E6F19">
        <w:rPr>
          <w:rFonts w:ascii="Times New Roman" w:hAnsi="Times New Roman" w:cs="Times New Roman"/>
          <w:b/>
          <w:bCs/>
          <w:sz w:val="28"/>
          <w:szCs w:val="28"/>
        </w:rPr>
        <w:t>39</w:t>
      </w:r>
      <w:r w:rsidRPr="003A5206">
        <w:rPr>
          <w:rFonts w:ascii="Times New Roman" w:hAnsi="Times New Roman" w:cs="Times New Roman"/>
          <w:b/>
          <w:bCs/>
          <w:sz w:val="28"/>
          <w:szCs w:val="28"/>
        </w:rPr>
        <w:t>.</w:t>
      </w:r>
      <w:r w:rsidRPr="003A5206">
        <w:rPr>
          <w:rFonts w:ascii="Times New Roman" w:hAnsi="Times New Roman" w:cs="Times New Roman"/>
          <w:sz w:val="28"/>
          <w:szCs w:val="28"/>
        </w:rPr>
        <w:t xml:space="preserve"> Повторное голосование</w:t>
      </w:r>
    </w:p>
    <w:p w:rsidR="003A5206" w:rsidRPr="003A5206" w:rsidRDefault="003A5206" w:rsidP="003A5206">
      <w:pPr>
        <w:rPr>
          <w:rFonts w:ascii="Times New Roman" w:hAnsi="Times New Roman" w:cs="Times New Roman"/>
          <w:sz w:val="28"/>
          <w:szCs w:val="28"/>
        </w:rPr>
      </w:pPr>
      <w:bookmarkStart w:id="263" w:name="sub_10411"/>
      <w:bookmarkEnd w:id="262"/>
      <w:r w:rsidRPr="003A5206">
        <w:rPr>
          <w:rFonts w:ascii="Times New Roman" w:hAnsi="Times New Roman" w:cs="Times New Roman"/>
          <w:sz w:val="28"/>
          <w:szCs w:val="28"/>
        </w:rPr>
        <w:t>1. Повторное голосование с аннулированием результатов предыдущего голосования допускается по решению Совета в следующих случаях:</w:t>
      </w:r>
    </w:p>
    <w:p w:rsidR="003A5206" w:rsidRPr="003A5206" w:rsidRDefault="003A5206" w:rsidP="003A5206">
      <w:pPr>
        <w:rPr>
          <w:rFonts w:ascii="Times New Roman" w:hAnsi="Times New Roman" w:cs="Times New Roman"/>
          <w:sz w:val="28"/>
          <w:szCs w:val="28"/>
        </w:rPr>
      </w:pPr>
      <w:bookmarkStart w:id="264" w:name="sub_104111"/>
      <w:bookmarkEnd w:id="263"/>
      <w:r w:rsidRPr="003A5206">
        <w:rPr>
          <w:rFonts w:ascii="Times New Roman" w:hAnsi="Times New Roman" w:cs="Times New Roman"/>
          <w:sz w:val="28"/>
          <w:szCs w:val="28"/>
        </w:rPr>
        <w:t>1) нарушение настоящего Регламента при голосовании;</w:t>
      </w:r>
    </w:p>
    <w:p w:rsidR="003A5206" w:rsidRPr="003A5206" w:rsidRDefault="003A5206" w:rsidP="003A5206">
      <w:pPr>
        <w:rPr>
          <w:rFonts w:ascii="Times New Roman" w:hAnsi="Times New Roman" w:cs="Times New Roman"/>
          <w:sz w:val="28"/>
          <w:szCs w:val="28"/>
        </w:rPr>
      </w:pPr>
      <w:bookmarkStart w:id="265" w:name="sub_104112"/>
      <w:bookmarkEnd w:id="264"/>
      <w:r w:rsidRPr="003A5206">
        <w:rPr>
          <w:rFonts w:ascii="Times New Roman" w:hAnsi="Times New Roman" w:cs="Times New Roman"/>
          <w:sz w:val="28"/>
          <w:szCs w:val="28"/>
        </w:rPr>
        <w:t>2) нарушение при подсчете голосов;</w:t>
      </w:r>
    </w:p>
    <w:p w:rsidR="003A5206" w:rsidRPr="003A5206" w:rsidRDefault="003A5206" w:rsidP="003A5206">
      <w:pPr>
        <w:rPr>
          <w:rFonts w:ascii="Times New Roman" w:hAnsi="Times New Roman" w:cs="Times New Roman"/>
          <w:sz w:val="28"/>
          <w:szCs w:val="28"/>
        </w:rPr>
      </w:pPr>
      <w:bookmarkStart w:id="266" w:name="sub_104113"/>
      <w:bookmarkEnd w:id="265"/>
      <w:r w:rsidRPr="003A5206">
        <w:rPr>
          <w:rFonts w:ascii="Times New Roman" w:hAnsi="Times New Roman" w:cs="Times New Roman"/>
          <w:sz w:val="28"/>
          <w:szCs w:val="28"/>
        </w:rPr>
        <w:t>3) голосование депутата с использованием не принадлежащей ему карточки регистрации или голосование за другого депутата Совета.</w:t>
      </w:r>
    </w:p>
    <w:p w:rsidR="003A5206" w:rsidRPr="003A5206" w:rsidRDefault="003A5206" w:rsidP="003A5206">
      <w:pPr>
        <w:rPr>
          <w:rFonts w:ascii="Times New Roman" w:hAnsi="Times New Roman" w:cs="Times New Roman"/>
          <w:sz w:val="28"/>
          <w:szCs w:val="28"/>
        </w:rPr>
      </w:pPr>
      <w:bookmarkStart w:id="267" w:name="sub_10412"/>
      <w:bookmarkEnd w:id="266"/>
      <w:r w:rsidRPr="003A5206">
        <w:rPr>
          <w:rFonts w:ascii="Times New Roman" w:hAnsi="Times New Roman" w:cs="Times New Roman"/>
          <w:sz w:val="28"/>
          <w:szCs w:val="28"/>
        </w:rPr>
        <w:t xml:space="preserve">2. </w:t>
      </w:r>
      <w:r w:rsidRPr="00923185">
        <w:rPr>
          <w:rFonts w:ascii="Times New Roman" w:hAnsi="Times New Roman" w:cs="Times New Roman"/>
          <w:sz w:val="28"/>
          <w:szCs w:val="28"/>
        </w:rPr>
        <w:t>Председательствующий,</w:t>
      </w:r>
      <w:r w:rsidRPr="003A5206">
        <w:rPr>
          <w:rFonts w:ascii="Times New Roman" w:hAnsi="Times New Roman" w:cs="Times New Roman"/>
          <w:sz w:val="28"/>
          <w:szCs w:val="28"/>
        </w:rPr>
        <w:t xml:space="preserve"> группа депутатов в количестве не менее одной трети от числа избранных депутатов Совета </w:t>
      </w:r>
      <w:r w:rsidRPr="00923185">
        <w:rPr>
          <w:rFonts w:ascii="Times New Roman" w:hAnsi="Times New Roman" w:cs="Times New Roman"/>
          <w:sz w:val="28"/>
          <w:szCs w:val="28"/>
        </w:rPr>
        <w:t>вправе однократно вынести документ на повторное голосование в том случае, если при предыдущем голосовании вопрос набрал относительное большинство голосов, которого, тем не менее, недостаточно для принятия решения.</w:t>
      </w:r>
      <w:r w:rsidRPr="003A5206">
        <w:rPr>
          <w:rFonts w:ascii="Times New Roman" w:hAnsi="Times New Roman" w:cs="Times New Roman"/>
          <w:sz w:val="28"/>
          <w:szCs w:val="28"/>
        </w:rPr>
        <w:t xml:space="preserve"> Под относительным большинством голосов понимается такой результат голосования, при котором за вопрос подано большее количество голосов, чем против вопроса.</w:t>
      </w:r>
    </w:p>
    <w:bookmarkEnd w:id="267"/>
    <w:p w:rsidR="003A5206" w:rsidRPr="003A5206" w:rsidRDefault="003A5206" w:rsidP="003A5206">
      <w:pPr>
        <w:rPr>
          <w:rFonts w:ascii="Times New Roman" w:hAnsi="Times New Roman" w:cs="Times New Roman"/>
          <w:sz w:val="28"/>
          <w:szCs w:val="28"/>
        </w:rPr>
      </w:pPr>
    </w:p>
    <w:p w:rsidR="003A5206" w:rsidRPr="003A5206" w:rsidRDefault="003A5206" w:rsidP="003A5206">
      <w:pPr>
        <w:ind w:left="1612" w:hanging="892"/>
        <w:rPr>
          <w:rFonts w:ascii="Times New Roman" w:hAnsi="Times New Roman" w:cs="Times New Roman"/>
          <w:sz w:val="28"/>
          <w:szCs w:val="28"/>
        </w:rPr>
      </w:pPr>
      <w:bookmarkStart w:id="268" w:name="sub_1042"/>
      <w:r w:rsidRPr="003A5206">
        <w:rPr>
          <w:rFonts w:ascii="Times New Roman" w:hAnsi="Times New Roman" w:cs="Times New Roman"/>
          <w:b/>
          <w:bCs/>
          <w:sz w:val="28"/>
          <w:szCs w:val="28"/>
        </w:rPr>
        <w:t>Статья 4</w:t>
      </w:r>
      <w:r w:rsidR="004E6F19">
        <w:rPr>
          <w:rFonts w:ascii="Times New Roman" w:hAnsi="Times New Roman" w:cs="Times New Roman"/>
          <w:b/>
          <w:bCs/>
          <w:sz w:val="28"/>
          <w:szCs w:val="28"/>
        </w:rPr>
        <w:t>0</w:t>
      </w:r>
      <w:r w:rsidRPr="003A5206">
        <w:rPr>
          <w:rFonts w:ascii="Times New Roman" w:hAnsi="Times New Roman" w:cs="Times New Roman"/>
          <w:b/>
          <w:bCs/>
          <w:sz w:val="28"/>
          <w:szCs w:val="28"/>
        </w:rPr>
        <w:t>.</w:t>
      </w:r>
      <w:r w:rsidRPr="003A5206">
        <w:rPr>
          <w:rFonts w:ascii="Times New Roman" w:hAnsi="Times New Roman" w:cs="Times New Roman"/>
          <w:sz w:val="28"/>
          <w:szCs w:val="28"/>
        </w:rPr>
        <w:t xml:space="preserve"> Перерывы в заседании</w:t>
      </w:r>
    </w:p>
    <w:p w:rsidR="003A5206" w:rsidRPr="003A5206" w:rsidRDefault="003A5206" w:rsidP="003A5206">
      <w:pPr>
        <w:rPr>
          <w:rFonts w:ascii="Times New Roman" w:hAnsi="Times New Roman" w:cs="Times New Roman"/>
          <w:sz w:val="28"/>
          <w:szCs w:val="28"/>
        </w:rPr>
      </w:pPr>
      <w:bookmarkStart w:id="269" w:name="sub_10421"/>
      <w:bookmarkEnd w:id="268"/>
      <w:r w:rsidRPr="003A5206">
        <w:rPr>
          <w:rFonts w:ascii="Times New Roman" w:hAnsi="Times New Roman" w:cs="Times New Roman"/>
          <w:sz w:val="28"/>
          <w:szCs w:val="28"/>
        </w:rPr>
        <w:t xml:space="preserve">1. В зависимости от длительности заседания Совета повесткой заседания может быть предусмотрен перерыв. Как правило, перерыв на пятнадцать </w:t>
      </w:r>
      <w:r w:rsidRPr="003A5206">
        <w:rPr>
          <w:rFonts w:ascii="Times New Roman" w:hAnsi="Times New Roman" w:cs="Times New Roman"/>
          <w:sz w:val="28"/>
          <w:szCs w:val="28"/>
        </w:rPr>
        <w:lastRenderedPageBreak/>
        <w:t>минут объявляется через каждые полтора часа работы.</w:t>
      </w:r>
    </w:p>
    <w:p w:rsidR="003A5206" w:rsidRPr="003A5206" w:rsidRDefault="003A5206" w:rsidP="003A5206">
      <w:pPr>
        <w:rPr>
          <w:rFonts w:ascii="Times New Roman" w:hAnsi="Times New Roman" w:cs="Times New Roman"/>
          <w:sz w:val="28"/>
          <w:szCs w:val="28"/>
        </w:rPr>
      </w:pPr>
      <w:bookmarkStart w:id="270" w:name="sub_10422"/>
      <w:bookmarkEnd w:id="269"/>
      <w:r w:rsidRPr="003A5206">
        <w:rPr>
          <w:rFonts w:ascii="Times New Roman" w:hAnsi="Times New Roman" w:cs="Times New Roman"/>
          <w:sz w:val="28"/>
          <w:szCs w:val="28"/>
        </w:rPr>
        <w:t>2. Председательствующий по собственной инициативе, либо по просьбе депутатов может объявить перерыв в любое время.</w:t>
      </w:r>
    </w:p>
    <w:bookmarkEnd w:id="270"/>
    <w:p w:rsidR="003A5206" w:rsidRPr="003A5206" w:rsidRDefault="003A5206" w:rsidP="003A5206">
      <w:pPr>
        <w:rPr>
          <w:rFonts w:ascii="Times New Roman" w:hAnsi="Times New Roman" w:cs="Times New Roman"/>
          <w:sz w:val="28"/>
          <w:szCs w:val="28"/>
        </w:rPr>
      </w:pPr>
    </w:p>
    <w:p w:rsidR="003A5206" w:rsidRPr="003A5206" w:rsidRDefault="003A5206" w:rsidP="003A5206">
      <w:pPr>
        <w:ind w:left="1612" w:hanging="892"/>
        <w:rPr>
          <w:rFonts w:ascii="Times New Roman" w:hAnsi="Times New Roman" w:cs="Times New Roman"/>
          <w:sz w:val="28"/>
          <w:szCs w:val="28"/>
        </w:rPr>
      </w:pPr>
      <w:bookmarkStart w:id="271" w:name="sub_1043"/>
      <w:r w:rsidRPr="003A5206">
        <w:rPr>
          <w:rFonts w:ascii="Times New Roman" w:hAnsi="Times New Roman" w:cs="Times New Roman"/>
          <w:b/>
          <w:bCs/>
          <w:sz w:val="28"/>
          <w:szCs w:val="28"/>
        </w:rPr>
        <w:t>Статья 4</w:t>
      </w:r>
      <w:r w:rsidR="004E6F19">
        <w:rPr>
          <w:rFonts w:ascii="Times New Roman" w:hAnsi="Times New Roman" w:cs="Times New Roman"/>
          <w:b/>
          <w:bCs/>
          <w:sz w:val="28"/>
          <w:szCs w:val="28"/>
        </w:rPr>
        <w:t>1</w:t>
      </w:r>
      <w:r w:rsidRPr="003A5206">
        <w:rPr>
          <w:rFonts w:ascii="Times New Roman" w:hAnsi="Times New Roman" w:cs="Times New Roman"/>
          <w:b/>
          <w:bCs/>
          <w:sz w:val="28"/>
          <w:szCs w:val="28"/>
        </w:rPr>
        <w:t>.</w:t>
      </w:r>
      <w:r w:rsidRPr="003A5206">
        <w:rPr>
          <w:rFonts w:ascii="Times New Roman" w:hAnsi="Times New Roman" w:cs="Times New Roman"/>
          <w:sz w:val="28"/>
          <w:szCs w:val="28"/>
        </w:rPr>
        <w:t xml:space="preserve"> Окончание заседания</w:t>
      </w:r>
    </w:p>
    <w:p w:rsidR="003A5206" w:rsidRPr="003A5206" w:rsidRDefault="003A5206" w:rsidP="003A5206">
      <w:pPr>
        <w:rPr>
          <w:rFonts w:ascii="Times New Roman" w:hAnsi="Times New Roman" w:cs="Times New Roman"/>
          <w:sz w:val="28"/>
          <w:szCs w:val="28"/>
        </w:rPr>
      </w:pPr>
      <w:bookmarkStart w:id="272" w:name="sub_10431"/>
      <w:bookmarkEnd w:id="271"/>
      <w:r w:rsidRPr="003A5206">
        <w:rPr>
          <w:rFonts w:ascii="Times New Roman" w:hAnsi="Times New Roman" w:cs="Times New Roman"/>
          <w:sz w:val="28"/>
          <w:szCs w:val="28"/>
        </w:rPr>
        <w:t>1. После рассмотрения вопросов повестки заседания Совета отводится дополнительное время, продолжительностью до тридцати минут, для выступлений депутатов Совета с заявлениями и обращениями.</w:t>
      </w:r>
    </w:p>
    <w:p w:rsidR="003A5206" w:rsidRPr="003A5206" w:rsidRDefault="003A5206" w:rsidP="003A5206">
      <w:pPr>
        <w:rPr>
          <w:rFonts w:ascii="Times New Roman" w:hAnsi="Times New Roman" w:cs="Times New Roman"/>
          <w:sz w:val="28"/>
          <w:szCs w:val="28"/>
        </w:rPr>
      </w:pPr>
      <w:bookmarkStart w:id="273" w:name="sub_10432"/>
      <w:bookmarkEnd w:id="272"/>
      <w:r w:rsidRPr="003A5206">
        <w:rPr>
          <w:rFonts w:ascii="Times New Roman" w:hAnsi="Times New Roman" w:cs="Times New Roman"/>
          <w:sz w:val="28"/>
          <w:szCs w:val="28"/>
        </w:rPr>
        <w:t>2. По окончании дополнительного времени, а если никто из депутатов не воспользовался правом выступить в дополнительное время - по окончанию рассмотрения вопросов повестки заседания Совета, председательствующий объявляет заседание Совета закрытым.</w:t>
      </w:r>
    </w:p>
    <w:bookmarkEnd w:id="273"/>
    <w:p w:rsidR="003A5206" w:rsidRPr="003A5206" w:rsidRDefault="003A5206" w:rsidP="003A5206">
      <w:pPr>
        <w:rPr>
          <w:rFonts w:ascii="Times New Roman" w:hAnsi="Times New Roman" w:cs="Times New Roman"/>
          <w:sz w:val="28"/>
          <w:szCs w:val="28"/>
        </w:rPr>
      </w:pPr>
    </w:p>
    <w:p w:rsidR="003A5206" w:rsidRPr="003A5206" w:rsidRDefault="003A5206" w:rsidP="003A5206">
      <w:pPr>
        <w:ind w:left="1612" w:hanging="892"/>
        <w:rPr>
          <w:rFonts w:ascii="Times New Roman" w:hAnsi="Times New Roman" w:cs="Times New Roman"/>
          <w:sz w:val="28"/>
          <w:szCs w:val="28"/>
        </w:rPr>
      </w:pPr>
      <w:bookmarkStart w:id="274" w:name="sub_1044"/>
      <w:r w:rsidRPr="003A5206">
        <w:rPr>
          <w:rFonts w:ascii="Times New Roman" w:hAnsi="Times New Roman" w:cs="Times New Roman"/>
          <w:b/>
          <w:bCs/>
          <w:sz w:val="28"/>
          <w:szCs w:val="28"/>
        </w:rPr>
        <w:t>Статья 4</w:t>
      </w:r>
      <w:r w:rsidR="004E6F19">
        <w:rPr>
          <w:rFonts w:ascii="Times New Roman" w:hAnsi="Times New Roman" w:cs="Times New Roman"/>
          <w:b/>
          <w:bCs/>
          <w:sz w:val="28"/>
          <w:szCs w:val="28"/>
        </w:rPr>
        <w:t>2</w:t>
      </w:r>
      <w:r w:rsidRPr="003A5206">
        <w:rPr>
          <w:rFonts w:ascii="Times New Roman" w:hAnsi="Times New Roman" w:cs="Times New Roman"/>
          <w:b/>
          <w:bCs/>
          <w:sz w:val="28"/>
          <w:szCs w:val="28"/>
        </w:rPr>
        <w:t>.</w:t>
      </w:r>
      <w:r w:rsidRPr="003A5206">
        <w:rPr>
          <w:rFonts w:ascii="Times New Roman" w:hAnsi="Times New Roman" w:cs="Times New Roman"/>
          <w:sz w:val="28"/>
          <w:szCs w:val="28"/>
        </w:rPr>
        <w:t xml:space="preserve"> Протокол заседания</w:t>
      </w:r>
    </w:p>
    <w:p w:rsidR="003A5206" w:rsidRPr="003A5206" w:rsidRDefault="003A5206" w:rsidP="003A5206">
      <w:pPr>
        <w:rPr>
          <w:rFonts w:ascii="Times New Roman" w:hAnsi="Times New Roman" w:cs="Times New Roman"/>
          <w:sz w:val="28"/>
          <w:szCs w:val="28"/>
        </w:rPr>
      </w:pPr>
      <w:bookmarkStart w:id="275" w:name="sub_10441"/>
      <w:bookmarkEnd w:id="274"/>
      <w:r w:rsidRPr="003A5206">
        <w:rPr>
          <w:rFonts w:ascii="Times New Roman" w:hAnsi="Times New Roman" w:cs="Times New Roman"/>
          <w:sz w:val="28"/>
          <w:szCs w:val="28"/>
        </w:rPr>
        <w:t>1. На каждом заседании Совета ведется протокол.</w:t>
      </w:r>
    </w:p>
    <w:p w:rsidR="003A5206" w:rsidRPr="003A5206" w:rsidRDefault="003A5206" w:rsidP="003A5206">
      <w:pPr>
        <w:rPr>
          <w:rFonts w:ascii="Times New Roman" w:hAnsi="Times New Roman" w:cs="Times New Roman"/>
          <w:sz w:val="28"/>
          <w:szCs w:val="28"/>
        </w:rPr>
      </w:pPr>
      <w:bookmarkStart w:id="276" w:name="sub_10442"/>
      <w:bookmarkEnd w:id="275"/>
      <w:r w:rsidRPr="003A5206">
        <w:rPr>
          <w:rFonts w:ascii="Times New Roman" w:hAnsi="Times New Roman" w:cs="Times New Roman"/>
          <w:sz w:val="28"/>
          <w:szCs w:val="28"/>
        </w:rPr>
        <w:t>2. В протоколе указываются:</w:t>
      </w:r>
    </w:p>
    <w:bookmarkEnd w:id="276"/>
    <w:p w:rsidR="003A5206" w:rsidRPr="003A5206" w:rsidRDefault="003A5206" w:rsidP="003A5206">
      <w:pPr>
        <w:rPr>
          <w:rFonts w:ascii="Times New Roman" w:hAnsi="Times New Roman" w:cs="Times New Roman"/>
          <w:sz w:val="28"/>
          <w:szCs w:val="28"/>
        </w:rPr>
      </w:pPr>
      <w:r w:rsidRPr="003A5206">
        <w:rPr>
          <w:rFonts w:ascii="Times New Roman" w:hAnsi="Times New Roman" w:cs="Times New Roman"/>
          <w:sz w:val="28"/>
          <w:szCs w:val="28"/>
        </w:rPr>
        <w:t>- порядковый номер заседания, дата и место его проведения;</w:t>
      </w:r>
    </w:p>
    <w:p w:rsidR="003A5206" w:rsidRPr="003A5206" w:rsidRDefault="003A5206" w:rsidP="003A5206">
      <w:pPr>
        <w:rPr>
          <w:rFonts w:ascii="Times New Roman" w:hAnsi="Times New Roman" w:cs="Times New Roman"/>
          <w:sz w:val="28"/>
          <w:szCs w:val="28"/>
        </w:rPr>
      </w:pPr>
      <w:r w:rsidRPr="003A5206">
        <w:rPr>
          <w:rFonts w:ascii="Times New Roman" w:hAnsi="Times New Roman" w:cs="Times New Roman"/>
          <w:sz w:val="28"/>
          <w:szCs w:val="28"/>
        </w:rPr>
        <w:t>- кворум заседания, список присутствующих депутатов и список отсутствующих депутатов с указанием причин неявки на заседание;</w:t>
      </w:r>
    </w:p>
    <w:p w:rsidR="003A5206" w:rsidRPr="003A5206" w:rsidRDefault="003A5206" w:rsidP="003A5206">
      <w:pPr>
        <w:rPr>
          <w:rFonts w:ascii="Times New Roman" w:hAnsi="Times New Roman" w:cs="Times New Roman"/>
          <w:sz w:val="28"/>
          <w:szCs w:val="28"/>
        </w:rPr>
      </w:pPr>
      <w:r w:rsidRPr="003A5206">
        <w:rPr>
          <w:rFonts w:ascii="Times New Roman" w:hAnsi="Times New Roman" w:cs="Times New Roman"/>
          <w:sz w:val="28"/>
          <w:szCs w:val="28"/>
        </w:rPr>
        <w:t>- фамилии, имена, отчества и должности выступающих;</w:t>
      </w:r>
    </w:p>
    <w:p w:rsidR="003A5206" w:rsidRPr="003A5206" w:rsidRDefault="003A5206" w:rsidP="003A5206">
      <w:pPr>
        <w:rPr>
          <w:rFonts w:ascii="Times New Roman" w:hAnsi="Times New Roman" w:cs="Times New Roman"/>
          <w:sz w:val="28"/>
          <w:szCs w:val="28"/>
        </w:rPr>
      </w:pPr>
      <w:r w:rsidRPr="003A5206">
        <w:rPr>
          <w:rFonts w:ascii="Times New Roman" w:hAnsi="Times New Roman" w:cs="Times New Roman"/>
          <w:sz w:val="28"/>
          <w:szCs w:val="28"/>
        </w:rPr>
        <w:t>- выступления;</w:t>
      </w:r>
    </w:p>
    <w:p w:rsidR="003A5206" w:rsidRPr="003A5206" w:rsidRDefault="003A5206" w:rsidP="003A5206">
      <w:pPr>
        <w:rPr>
          <w:rFonts w:ascii="Times New Roman" w:hAnsi="Times New Roman" w:cs="Times New Roman"/>
          <w:sz w:val="28"/>
          <w:szCs w:val="28"/>
        </w:rPr>
      </w:pPr>
      <w:r w:rsidRPr="003A5206">
        <w:rPr>
          <w:rFonts w:ascii="Times New Roman" w:hAnsi="Times New Roman" w:cs="Times New Roman"/>
          <w:sz w:val="28"/>
          <w:szCs w:val="28"/>
        </w:rPr>
        <w:t>- перечень всех принятых предложений с указанием количества голосов, поданных за предложение, против предложения и количество депутатов, которые воздержались от голосования;</w:t>
      </w:r>
    </w:p>
    <w:p w:rsidR="003A5206" w:rsidRPr="003A5206" w:rsidRDefault="003A5206" w:rsidP="003A5206">
      <w:pPr>
        <w:rPr>
          <w:rFonts w:ascii="Times New Roman" w:hAnsi="Times New Roman" w:cs="Times New Roman"/>
          <w:sz w:val="28"/>
          <w:szCs w:val="28"/>
        </w:rPr>
      </w:pPr>
      <w:r w:rsidRPr="003A5206">
        <w:rPr>
          <w:rFonts w:ascii="Times New Roman" w:hAnsi="Times New Roman" w:cs="Times New Roman"/>
          <w:sz w:val="28"/>
          <w:szCs w:val="28"/>
        </w:rPr>
        <w:t>- в случае поименного голосования - фамилия, имя, отчество каждого депутата Совета, избирательный округ, по которому был избран депутат и его позиция.</w:t>
      </w:r>
    </w:p>
    <w:p w:rsidR="003A5206" w:rsidRPr="003A5206" w:rsidRDefault="003A5206" w:rsidP="003A5206">
      <w:pPr>
        <w:rPr>
          <w:rFonts w:ascii="Times New Roman" w:hAnsi="Times New Roman" w:cs="Times New Roman"/>
          <w:sz w:val="28"/>
          <w:szCs w:val="28"/>
        </w:rPr>
      </w:pPr>
      <w:bookmarkStart w:id="277" w:name="sub_10443"/>
      <w:r w:rsidRPr="003A5206">
        <w:rPr>
          <w:rFonts w:ascii="Times New Roman" w:hAnsi="Times New Roman" w:cs="Times New Roman"/>
          <w:sz w:val="28"/>
          <w:szCs w:val="28"/>
        </w:rPr>
        <w:t>3. К протоколу прилагаются:</w:t>
      </w:r>
    </w:p>
    <w:p w:rsidR="003A5206" w:rsidRPr="003A5206" w:rsidRDefault="003A5206" w:rsidP="003A5206">
      <w:pPr>
        <w:rPr>
          <w:rFonts w:ascii="Times New Roman" w:hAnsi="Times New Roman" w:cs="Times New Roman"/>
          <w:sz w:val="28"/>
          <w:szCs w:val="28"/>
        </w:rPr>
      </w:pPr>
      <w:bookmarkStart w:id="278" w:name="sub_104431"/>
      <w:bookmarkEnd w:id="277"/>
      <w:r w:rsidRPr="003A5206">
        <w:rPr>
          <w:rFonts w:ascii="Times New Roman" w:hAnsi="Times New Roman" w:cs="Times New Roman"/>
          <w:sz w:val="28"/>
          <w:szCs w:val="28"/>
        </w:rPr>
        <w:t>1) утвержденная Советом повестка заседания;</w:t>
      </w:r>
    </w:p>
    <w:p w:rsidR="003A5206" w:rsidRPr="003A5206" w:rsidRDefault="003A5206" w:rsidP="003A5206">
      <w:pPr>
        <w:rPr>
          <w:rFonts w:ascii="Times New Roman" w:hAnsi="Times New Roman" w:cs="Times New Roman"/>
          <w:sz w:val="28"/>
          <w:szCs w:val="28"/>
        </w:rPr>
      </w:pPr>
      <w:bookmarkStart w:id="279" w:name="sub_104432"/>
      <w:bookmarkEnd w:id="278"/>
      <w:r w:rsidRPr="003A5206">
        <w:rPr>
          <w:rFonts w:ascii="Times New Roman" w:hAnsi="Times New Roman" w:cs="Times New Roman"/>
          <w:sz w:val="28"/>
          <w:szCs w:val="28"/>
        </w:rPr>
        <w:t>2) тексты выступлений депутатов, которые не получили слова ввиду окончания прений;</w:t>
      </w:r>
    </w:p>
    <w:p w:rsidR="003A5206" w:rsidRPr="003A5206" w:rsidRDefault="003A5206" w:rsidP="003A5206">
      <w:pPr>
        <w:rPr>
          <w:rFonts w:ascii="Times New Roman" w:hAnsi="Times New Roman" w:cs="Times New Roman"/>
          <w:sz w:val="28"/>
          <w:szCs w:val="28"/>
        </w:rPr>
      </w:pPr>
      <w:bookmarkStart w:id="280" w:name="sub_104433"/>
      <w:bookmarkEnd w:id="279"/>
      <w:r w:rsidRPr="003A5206">
        <w:rPr>
          <w:rFonts w:ascii="Times New Roman" w:hAnsi="Times New Roman" w:cs="Times New Roman"/>
          <w:sz w:val="28"/>
          <w:szCs w:val="28"/>
        </w:rPr>
        <w:t>3) бюллетени тайного или поименного голосования;</w:t>
      </w:r>
    </w:p>
    <w:p w:rsidR="003A5206" w:rsidRPr="003A5206" w:rsidRDefault="003A5206" w:rsidP="003A5206">
      <w:pPr>
        <w:rPr>
          <w:rFonts w:ascii="Times New Roman" w:hAnsi="Times New Roman" w:cs="Times New Roman"/>
          <w:sz w:val="28"/>
          <w:szCs w:val="28"/>
        </w:rPr>
      </w:pPr>
      <w:bookmarkStart w:id="281" w:name="sub_104434"/>
      <w:bookmarkEnd w:id="280"/>
      <w:r w:rsidRPr="003A5206">
        <w:rPr>
          <w:rFonts w:ascii="Times New Roman" w:hAnsi="Times New Roman" w:cs="Times New Roman"/>
          <w:sz w:val="28"/>
          <w:szCs w:val="28"/>
        </w:rPr>
        <w:t>4) принятые Советом решения;</w:t>
      </w:r>
    </w:p>
    <w:p w:rsidR="003A5206" w:rsidRPr="003A5206" w:rsidRDefault="003A5206" w:rsidP="003A5206">
      <w:pPr>
        <w:rPr>
          <w:rFonts w:ascii="Times New Roman" w:hAnsi="Times New Roman" w:cs="Times New Roman"/>
          <w:sz w:val="28"/>
          <w:szCs w:val="28"/>
        </w:rPr>
      </w:pPr>
      <w:bookmarkStart w:id="282" w:name="sub_104435"/>
      <w:bookmarkEnd w:id="281"/>
      <w:r w:rsidRPr="003A5206">
        <w:rPr>
          <w:rFonts w:ascii="Times New Roman" w:hAnsi="Times New Roman" w:cs="Times New Roman"/>
          <w:sz w:val="28"/>
          <w:szCs w:val="28"/>
        </w:rPr>
        <w:t>5) список присутствующих и приглашенных.</w:t>
      </w:r>
    </w:p>
    <w:p w:rsidR="003A5206" w:rsidRPr="003A5206" w:rsidRDefault="003A5206" w:rsidP="003A5206">
      <w:pPr>
        <w:rPr>
          <w:rFonts w:ascii="Times New Roman" w:hAnsi="Times New Roman" w:cs="Times New Roman"/>
          <w:sz w:val="28"/>
          <w:szCs w:val="28"/>
        </w:rPr>
      </w:pPr>
      <w:bookmarkStart w:id="283" w:name="sub_10444"/>
      <w:bookmarkEnd w:id="282"/>
      <w:r w:rsidRPr="003A5206">
        <w:rPr>
          <w:rFonts w:ascii="Times New Roman" w:hAnsi="Times New Roman" w:cs="Times New Roman"/>
          <w:sz w:val="28"/>
          <w:szCs w:val="28"/>
        </w:rPr>
        <w:t>4. Протокол заседания Совета оформляется в двухнедельный срок, подписывается председательствующим</w:t>
      </w:r>
      <w:r w:rsidR="00F1185C" w:rsidRPr="00F1185C">
        <w:rPr>
          <w:rFonts w:ascii="Times New Roman" w:hAnsi="Times New Roman" w:cs="Times New Roman"/>
          <w:sz w:val="28"/>
          <w:szCs w:val="28"/>
        </w:rPr>
        <w:t xml:space="preserve"> </w:t>
      </w:r>
      <w:r w:rsidR="00F1185C" w:rsidRPr="003A5206">
        <w:rPr>
          <w:rFonts w:ascii="Times New Roman" w:hAnsi="Times New Roman" w:cs="Times New Roman"/>
          <w:sz w:val="28"/>
          <w:szCs w:val="28"/>
        </w:rPr>
        <w:t>на данном заседании</w:t>
      </w:r>
      <w:r w:rsidR="00F1185C">
        <w:rPr>
          <w:rFonts w:ascii="Times New Roman" w:hAnsi="Times New Roman" w:cs="Times New Roman"/>
          <w:sz w:val="28"/>
          <w:szCs w:val="28"/>
        </w:rPr>
        <w:t>, секретариатом Совета</w:t>
      </w:r>
      <w:r w:rsidRPr="003A5206">
        <w:rPr>
          <w:rFonts w:ascii="Times New Roman" w:hAnsi="Times New Roman" w:cs="Times New Roman"/>
          <w:sz w:val="28"/>
          <w:szCs w:val="28"/>
        </w:rPr>
        <w:t xml:space="preserve">. Подлинные экземпляры протоколов заседаний в течение срока полномочий Совета хранятся в архиве Совета </w:t>
      </w:r>
      <w:r>
        <w:rPr>
          <w:rFonts w:ascii="Times New Roman" w:hAnsi="Times New Roman" w:cs="Times New Roman"/>
          <w:sz w:val="28"/>
          <w:szCs w:val="28"/>
        </w:rPr>
        <w:t>Таврического</w:t>
      </w:r>
      <w:r w:rsidR="00F1185C">
        <w:rPr>
          <w:rFonts w:ascii="Times New Roman" w:hAnsi="Times New Roman" w:cs="Times New Roman"/>
          <w:sz w:val="28"/>
          <w:szCs w:val="28"/>
        </w:rPr>
        <w:t xml:space="preserve"> </w:t>
      </w:r>
      <w:r w:rsidRPr="003A5206">
        <w:rPr>
          <w:rFonts w:ascii="Times New Roman" w:hAnsi="Times New Roman" w:cs="Times New Roman"/>
          <w:sz w:val="28"/>
          <w:szCs w:val="28"/>
        </w:rPr>
        <w:t xml:space="preserve">района и по истечении установленного срока передаются в </w:t>
      </w:r>
      <w:r w:rsidR="00E02B51">
        <w:rPr>
          <w:rFonts w:ascii="Times New Roman" w:hAnsi="Times New Roman" w:cs="Times New Roman"/>
          <w:sz w:val="28"/>
          <w:szCs w:val="28"/>
        </w:rPr>
        <w:t>Архивный отдел Администрации</w:t>
      </w:r>
      <w:r w:rsidRPr="003A5206">
        <w:rPr>
          <w:rFonts w:ascii="Times New Roman" w:hAnsi="Times New Roman" w:cs="Times New Roman"/>
          <w:sz w:val="28"/>
          <w:szCs w:val="28"/>
        </w:rPr>
        <w:t xml:space="preserve"> </w:t>
      </w:r>
      <w:r>
        <w:rPr>
          <w:rFonts w:ascii="Times New Roman" w:hAnsi="Times New Roman" w:cs="Times New Roman"/>
          <w:sz w:val="28"/>
          <w:szCs w:val="28"/>
        </w:rPr>
        <w:t>Таврического</w:t>
      </w:r>
      <w:r w:rsidR="00F1185C">
        <w:rPr>
          <w:rFonts w:ascii="Times New Roman" w:hAnsi="Times New Roman" w:cs="Times New Roman"/>
          <w:sz w:val="28"/>
          <w:szCs w:val="28"/>
        </w:rPr>
        <w:t xml:space="preserve"> </w:t>
      </w:r>
      <w:r w:rsidRPr="003A5206">
        <w:rPr>
          <w:rFonts w:ascii="Times New Roman" w:hAnsi="Times New Roman" w:cs="Times New Roman"/>
          <w:sz w:val="28"/>
          <w:szCs w:val="28"/>
        </w:rPr>
        <w:t>района на постоянное хранение.</w:t>
      </w:r>
    </w:p>
    <w:p w:rsidR="003A5206" w:rsidRPr="003A5206" w:rsidRDefault="003A5206" w:rsidP="003A5206">
      <w:pPr>
        <w:rPr>
          <w:rFonts w:ascii="Times New Roman" w:hAnsi="Times New Roman" w:cs="Times New Roman"/>
          <w:sz w:val="28"/>
          <w:szCs w:val="28"/>
        </w:rPr>
      </w:pPr>
      <w:bookmarkStart w:id="284" w:name="sub_10445"/>
      <w:bookmarkEnd w:id="283"/>
      <w:r w:rsidRPr="003A5206">
        <w:rPr>
          <w:rFonts w:ascii="Times New Roman" w:hAnsi="Times New Roman" w:cs="Times New Roman"/>
          <w:sz w:val="28"/>
          <w:szCs w:val="28"/>
        </w:rPr>
        <w:t>5. Депутат Совета вправе в любое время ознакомиться с любым протоколом заседания Совета. Ознакомление с протоколом заседания Совета представителей прессы, иных лиц производится по распоряжению председателя Совета.</w:t>
      </w:r>
      <w:bookmarkEnd w:id="284"/>
    </w:p>
    <w:p w:rsidR="00FF7C96" w:rsidRDefault="001765A6" w:rsidP="003A5206">
      <w:pPr>
        <w:pStyle w:val="1"/>
        <w:rPr>
          <w:rFonts w:ascii="Times New Roman" w:hAnsi="Times New Roman" w:cs="Times New Roman"/>
          <w:color w:val="auto"/>
          <w:sz w:val="28"/>
          <w:szCs w:val="28"/>
        </w:rPr>
      </w:pPr>
      <w:r>
        <w:rPr>
          <w:rFonts w:ascii="Times New Roman" w:hAnsi="Times New Roman" w:cs="Times New Roman"/>
          <w:color w:val="auto"/>
          <w:sz w:val="28"/>
          <w:szCs w:val="28"/>
        </w:rPr>
        <w:lastRenderedPageBreak/>
        <w:t>___________________________________________________________________________________________________________</w:t>
      </w:r>
    </w:p>
    <w:p w:rsidR="0011066A" w:rsidRDefault="0011066A" w:rsidP="0011066A">
      <w:pPr>
        <w:pStyle w:val="affff5"/>
        <w:shd w:val="clear" w:color="auto" w:fill="FFFFFF"/>
        <w:spacing w:before="0" w:beforeAutospacing="0" w:after="0" w:afterAutospacing="0" w:line="360" w:lineRule="atLeast"/>
        <w:jc w:val="right"/>
        <w:textAlignment w:val="baseline"/>
        <w:rPr>
          <w:sz w:val="28"/>
          <w:szCs w:val="28"/>
        </w:rPr>
      </w:pPr>
    </w:p>
    <w:p w:rsidR="00B97DE4" w:rsidRDefault="00B97DE4" w:rsidP="0011066A">
      <w:pPr>
        <w:pStyle w:val="affff5"/>
        <w:shd w:val="clear" w:color="auto" w:fill="FFFFFF"/>
        <w:spacing w:before="0" w:beforeAutospacing="0" w:after="0" w:afterAutospacing="0" w:line="360" w:lineRule="atLeast"/>
        <w:jc w:val="right"/>
        <w:textAlignment w:val="baseline"/>
        <w:rPr>
          <w:sz w:val="28"/>
          <w:szCs w:val="28"/>
        </w:rPr>
      </w:pPr>
    </w:p>
    <w:p w:rsidR="00B97DE4" w:rsidRDefault="00B97DE4" w:rsidP="0011066A">
      <w:pPr>
        <w:pStyle w:val="affff5"/>
        <w:shd w:val="clear" w:color="auto" w:fill="FFFFFF"/>
        <w:spacing w:before="0" w:beforeAutospacing="0" w:after="0" w:afterAutospacing="0" w:line="360" w:lineRule="atLeast"/>
        <w:jc w:val="right"/>
        <w:textAlignment w:val="baseline"/>
        <w:rPr>
          <w:sz w:val="28"/>
          <w:szCs w:val="28"/>
        </w:rPr>
      </w:pPr>
    </w:p>
    <w:p w:rsidR="00B97DE4" w:rsidRDefault="00B97DE4" w:rsidP="0011066A">
      <w:pPr>
        <w:pStyle w:val="affff5"/>
        <w:shd w:val="clear" w:color="auto" w:fill="FFFFFF"/>
        <w:spacing w:before="0" w:beforeAutospacing="0" w:after="0" w:afterAutospacing="0" w:line="360" w:lineRule="atLeast"/>
        <w:jc w:val="right"/>
        <w:textAlignment w:val="baseline"/>
        <w:rPr>
          <w:sz w:val="28"/>
          <w:szCs w:val="28"/>
        </w:rPr>
      </w:pPr>
    </w:p>
    <w:p w:rsidR="00B97DE4" w:rsidRDefault="00B97DE4" w:rsidP="0011066A">
      <w:pPr>
        <w:pStyle w:val="affff5"/>
        <w:shd w:val="clear" w:color="auto" w:fill="FFFFFF"/>
        <w:spacing w:before="0" w:beforeAutospacing="0" w:after="0" w:afterAutospacing="0" w:line="360" w:lineRule="atLeast"/>
        <w:jc w:val="right"/>
        <w:textAlignment w:val="baseline"/>
        <w:rPr>
          <w:sz w:val="28"/>
          <w:szCs w:val="28"/>
        </w:rPr>
      </w:pPr>
    </w:p>
    <w:p w:rsidR="00B97DE4" w:rsidRDefault="00B97DE4" w:rsidP="0011066A">
      <w:pPr>
        <w:pStyle w:val="affff5"/>
        <w:shd w:val="clear" w:color="auto" w:fill="FFFFFF"/>
        <w:spacing w:before="0" w:beforeAutospacing="0" w:after="0" w:afterAutospacing="0" w:line="360" w:lineRule="atLeast"/>
        <w:jc w:val="right"/>
        <w:textAlignment w:val="baseline"/>
        <w:rPr>
          <w:sz w:val="28"/>
          <w:szCs w:val="28"/>
        </w:rPr>
      </w:pPr>
    </w:p>
    <w:p w:rsidR="00B97DE4" w:rsidRDefault="00B97DE4" w:rsidP="0011066A">
      <w:pPr>
        <w:pStyle w:val="affff5"/>
        <w:shd w:val="clear" w:color="auto" w:fill="FFFFFF"/>
        <w:spacing w:before="0" w:beforeAutospacing="0" w:after="0" w:afterAutospacing="0" w:line="360" w:lineRule="atLeast"/>
        <w:jc w:val="right"/>
        <w:textAlignment w:val="baseline"/>
        <w:rPr>
          <w:sz w:val="28"/>
          <w:szCs w:val="28"/>
        </w:rPr>
      </w:pPr>
    </w:p>
    <w:p w:rsidR="00B97DE4" w:rsidRDefault="00B97DE4" w:rsidP="0011066A">
      <w:pPr>
        <w:pStyle w:val="affff5"/>
        <w:shd w:val="clear" w:color="auto" w:fill="FFFFFF"/>
        <w:spacing w:before="0" w:beforeAutospacing="0" w:after="0" w:afterAutospacing="0" w:line="360" w:lineRule="atLeast"/>
        <w:jc w:val="right"/>
        <w:textAlignment w:val="baseline"/>
        <w:rPr>
          <w:sz w:val="28"/>
          <w:szCs w:val="28"/>
        </w:rPr>
      </w:pPr>
    </w:p>
    <w:p w:rsidR="00B97DE4" w:rsidRDefault="00B97DE4" w:rsidP="0011066A">
      <w:pPr>
        <w:pStyle w:val="affff5"/>
        <w:shd w:val="clear" w:color="auto" w:fill="FFFFFF"/>
        <w:spacing w:before="0" w:beforeAutospacing="0" w:after="0" w:afterAutospacing="0" w:line="360" w:lineRule="atLeast"/>
        <w:jc w:val="right"/>
        <w:textAlignment w:val="baseline"/>
        <w:rPr>
          <w:sz w:val="28"/>
          <w:szCs w:val="28"/>
        </w:rPr>
      </w:pPr>
    </w:p>
    <w:p w:rsidR="00B97DE4" w:rsidRDefault="00B97DE4" w:rsidP="0011066A">
      <w:pPr>
        <w:pStyle w:val="affff5"/>
        <w:shd w:val="clear" w:color="auto" w:fill="FFFFFF"/>
        <w:spacing w:before="0" w:beforeAutospacing="0" w:after="0" w:afterAutospacing="0" w:line="360" w:lineRule="atLeast"/>
        <w:jc w:val="right"/>
        <w:textAlignment w:val="baseline"/>
        <w:rPr>
          <w:sz w:val="28"/>
          <w:szCs w:val="28"/>
        </w:rPr>
      </w:pPr>
    </w:p>
    <w:p w:rsidR="00B97DE4" w:rsidRDefault="00B97DE4" w:rsidP="0011066A">
      <w:pPr>
        <w:pStyle w:val="affff5"/>
        <w:shd w:val="clear" w:color="auto" w:fill="FFFFFF"/>
        <w:spacing w:before="0" w:beforeAutospacing="0" w:after="0" w:afterAutospacing="0" w:line="360" w:lineRule="atLeast"/>
        <w:jc w:val="right"/>
        <w:textAlignment w:val="baseline"/>
        <w:rPr>
          <w:sz w:val="28"/>
          <w:szCs w:val="28"/>
        </w:rPr>
      </w:pPr>
    </w:p>
    <w:p w:rsidR="00B97DE4" w:rsidRDefault="00B97DE4" w:rsidP="0011066A">
      <w:pPr>
        <w:pStyle w:val="affff5"/>
        <w:shd w:val="clear" w:color="auto" w:fill="FFFFFF"/>
        <w:spacing w:before="0" w:beforeAutospacing="0" w:after="0" w:afterAutospacing="0" w:line="360" w:lineRule="atLeast"/>
        <w:jc w:val="right"/>
        <w:textAlignment w:val="baseline"/>
        <w:rPr>
          <w:sz w:val="28"/>
          <w:szCs w:val="28"/>
        </w:rPr>
      </w:pPr>
    </w:p>
    <w:p w:rsidR="00B97DE4" w:rsidRDefault="00B97DE4" w:rsidP="0011066A">
      <w:pPr>
        <w:pStyle w:val="affff5"/>
        <w:shd w:val="clear" w:color="auto" w:fill="FFFFFF"/>
        <w:spacing w:before="0" w:beforeAutospacing="0" w:after="0" w:afterAutospacing="0" w:line="360" w:lineRule="atLeast"/>
        <w:jc w:val="right"/>
        <w:textAlignment w:val="baseline"/>
        <w:rPr>
          <w:sz w:val="28"/>
          <w:szCs w:val="28"/>
        </w:rPr>
      </w:pPr>
    </w:p>
    <w:p w:rsidR="00B97DE4" w:rsidRDefault="00B97DE4" w:rsidP="0011066A">
      <w:pPr>
        <w:pStyle w:val="affff5"/>
        <w:shd w:val="clear" w:color="auto" w:fill="FFFFFF"/>
        <w:spacing w:before="0" w:beforeAutospacing="0" w:after="0" w:afterAutospacing="0" w:line="360" w:lineRule="atLeast"/>
        <w:jc w:val="right"/>
        <w:textAlignment w:val="baseline"/>
        <w:rPr>
          <w:sz w:val="28"/>
          <w:szCs w:val="28"/>
        </w:rPr>
      </w:pPr>
    </w:p>
    <w:p w:rsidR="00B97DE4" w:rsidRDefault="00B97DE4" w:rsidP="0011066A">
      <w:pPr>
        <w:pStyle w:val="affff5"/>
        <w:shd w:val="clear" w:color="auto" w:fill="FFFFFF"/>
        <w:spacing w:before="0" w:beforeAutospacing="0" w:after="0" w:afterAutospacing="0" w:line="360" w:lineRule="atLeast"/>
        <w:jc w:val="right"/>
        <w:textAlignment w:val="baseline"/>
        <w:rPr>
          <w:sz w:val="28"/>
          <w:szCs w:val="28"/>
        </w:rPr>
      </w:pPr>
    </w:p>
    <w:p w:rsidR="00B97DE4" w:rsidRDefault="00B97DE4" w:rsidP="0011066A">
      <w:pPr>
        <w:pStyle w:val="affff5"/>
        <w:shd w:val="clear" w:color="auto" w:fill="FFFFFF"/>
        <w:spacing w:before="0" w:beforeAutospacing="0" w:after="0" w:afterAutospacing="0" w:line="360" w:lineRule="atLeast"/>
        <w:jc w:val="right"/>
        <w:textAlignment w:val="baseline"/>
        <w:rPr>
          <w:sz w:val="28"/>
          <w:szCs w:val="28"/>
        </w:rPr>
      </w:pPr>
    </w:p>
    <w:p w:rsidR="00B97DE4" w:rsidRDefault="00B97DE4" w:rsidP="0011066A">
      <w:pPr>
        <w:pStyle w:val="affff5"/>
        <w:shd w:val="clear" w:color="auto" w:fill="FFFFFF"/>
        <w:spacing w:before="0" w:beforeAutospacing="0" w:after="0" w:afterAutospacing="0" w:line="360" w:lineRule="atLeast"/>
        <w:jc w:val="right"/>
        <w:textAlignment w:val="baseline"/>
        <w:rPr>
          <w:sz w:val="28"/>
          <w:szCs w:val="28"/>
        </w:rPr>
      </w:pPr>
    </w:p>
    <w:p w:rsidR="00B97DE4" w:rsidRDefault="00B97DE4" w:rsidP="0011066A">
      <w:pPr>
        <w:pStyle w:val="affff5"/>
        <w:shd w:val="clear" w:color="auto" w:fill="FFFFFF"/>
        <w:spacing w:before="0" w:beforeAutospacing="0" w:after="0" w:afterAutospacing="0" w:line="360" w:lineRule="atLeast"/>
        <w:jc w:val="right"/>
        <w:textAlignment w:val="baseline"/>
        <w:rPr>
          <w:sz w:val="28"/>
          <w:szCs w:val="28"/>
        </w:rPr>
      </w:pPr>
    </w:p>
    <w:p w:rsidR="001B5301" w:rsidRDefault="001B5301" w:rsidP="0011066A">
      <w:pPr>
        <w:pStyle w:val="affff5"/>
        <w:shd w:val="clear" w:color="auto" w:fill="FFFFFF"/>
        <w:spacing w:before="0" w:beforeAutospacing="0" w:after="0" w:afterAutospacing="0" w:line="360" w:lineRule="atLeast"/>
        <w:jc w:val="right"/>
        <w:textAlignment w:val="baseline"/>
        <w:rPr>
          <w:sz w:val="28"/>
          <w:szCs w:val="28"/>
        </w:rPr>
      </w:pPr>
    </w:p>
    <w:tbl>
      <w:tblPr>
        <w:tblStyle w:val="aff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7"/>
      </w:tblGrid>
      <w:tr w:rsidR="00B97DE4" w:rsidTr="001B5301">
        <w:tc>
          <w:tcPr>
            <w:tcW w:w="4667" w:type="dxa"/>
          </w:tcPr>
          <w:p w:rsidR="00B97DE4" w:rsidRPr="001B5301" w:rsidRDefault="00B97DE4" w:rsidP="001B5301">
            <w:pPr>
              <w:pStyle w:val="affff5"/>
              <w:shd w:val="clear" w:color="auto" w:fill="FFFFFF"/>
              <w:spacing w:before="0" w:beforeAutospacing="0" w:after="0" w:afterAutospacing="0"/>
              <w:textAlignment w:val="baseline"/>
            </w:pPr>
            <w:r w:rsidRPr="001B5301">
              <w:t>Приложение № 1</w:t>
            </w:r>
          </w:p>
          <w:p w:rsidR="00B97DE4" w:rsidRPr="001B5301" w:rsidRDefault="00B97DE4" w:rsidP="001B5301">
            <w:pPr>
              <w:pStyle w:val="affff5"/>
              <w:shd w:val="clear" w:color="auto" w:fill="FFFFFF"/>
              <w:spacing w:before="0" w:beforeAutospacing="0" w:after="0" w:afterAutospacing="0"/>
              <w:textAlignment w:val="baseline"/>
            </w:pPr>
            <w:r w:rsidRPr="001B5301">
              <w:t xml:space="preserve">к Регламенту Совета Таврического района </w:t>
            </w:r>
          </w:p>
          <w:p w:rsidR="00B97DE4" w:rsidRPr="001B5301" w:rsidRDefault="00B97DE4" w:rsidP="001B5301">
            <w:pPr>
              <w:pStyle w:val="affff5"/>
              <w:shd w:val="clear" w:color="auto" w:fill="FFFFFF"/>
              <w:spacing w:before="0" w:beforeAutospacing="0" w:after="0" w:afterAutospacing="0"/>
              <w:textAlignment w:val="baseline"/>
            </w:pPr>
            <w:r w:rsidRPr="001B5301">
              <w:t>Омской области</w:t>
            </w:r>
          </w:p>
          <w:p w:rsidR="00B97DE4" w:rsidRDefault="00B97DE4" w:rsidP="0011066A">
            <w:pPr>
              <w:pStyle w:val="affff5"/>
              <w:spacing w:before="0" w:beforeAutospacing="0" w:after="0" w:afterAutospacing="0" w:line="360" w:lineRule="atLeast"/>
              <w:jc w:val="center"/>
              <w:textAlignment w:val="baseline"/>
              <w:rPr>
                <w:b/>
                <w:bCs/>
                <w:color w:val="000000"/>
                <w:sz w:val="28"/>
                <w:szCs w:val="28"/>
                <w:bdr w:val="none" w:sz="0" w:space="0" w:color="auto" w:frame="1"/>
              </w:rPr>
            </w:pPr>
          </w:p>
        </w:tc>
      </w:tr>
    </w:tbl>
    <w:p w:rsidR="00B97DE4" w:rsidRDefault="00B97DE4" w:rsidP="0011066A">
      <w:pPr>
        <w:pStyle w:val="affff5"/>
        <w:shd w:val="clear" w:color="auto" w:fill="FFFFFF"/>
        <w:spacing w:before="0" w:beforeAutospacing="0" w:after="0" w:afterAutospacing="0" w:line="360" w:lineRule="atLeast"/>
        <w:jc w:val="center"/>
        <w:textAlignment w:val="baseline"/>
        <w:rPr>
          <w:b/>
          <w:bCs/>
          <w:color w:val="000000"/>
          <w:sz w:val="28"/>
          <w:szCs w:val="28"/>
          <w:bdr w:val="none" w:sz="0" w:space="0" w:color="auto" w:frame="1"/>
        </w:rPr>
      </w:pPr>
    </w:p>
    <w:p w:rsidR="0011066A" w:rsidRPr="0011066A" w:rsidRDefault="0011066A" w:rsidP="0011066A">
      <w:pPr>
        <w:pStyle w:val="affff5"/>
        <w:shd w:val="clear" w:color="auto" w:fill="FFFFFF"/>
        <w:spacing w:before="0" w:beforeAutospacing="0" w:after="0" w:afterAutospacing="0" w:line="360" w:lineRule="atLeast"/>
        <w:jc w:val="center"/>
        <w:textAlignment w:val="baseline"/>
        <w:rPr>
          <w:color w:val="000000"/>
          <w:sz w:val="28"/>
          <w:szCs w:val="28"/>
        </w:rPr>
      </w:pPr>
      <w:r w:rsidRPr="0011066A">
        <w:rPr>
          <w:b/>
          <w:bCs/>
          <w:color w:val="000000"/>
          <w:sz w:val="28"/>
          <w:szCs w:val="28"/>
          <w:bdr w:val="none" w:sz="0" w:space="0" w:color="auto" w:frame="1"/>
        </w:rPr>
        <w:t>ПОЯСНИТЕЛЬНАЯ ЗАПИСКА</w:t>
      </w:r>
    </w:p>
    <w:p w:rsidR="0011066A" w:rsidRDefault="0011066A" w:rsidP="0011066A">
      <w:pPr>
        <w:pStyle w:val="affff5"/>
        <w:shd w:val="clear" w:color="auto" w:fill="FFFFFF"/>
        <w:spacing w:before="0" w:beforeAutospacing="0" w:after="0" w:afterAutospacing="0" w:line="360" w:lineRule="atLeast"/>
        <w:jc w:val="center"/>
        <w:textAlignment w:val="baseline"/>
        <w:rPr>
          <w:color w:val="000000"/>
          <w:sz w:val="28"/>
          <w:szCs w:val="28"/>
          <w:bdr w:val="none" w:sz="0" w:space="0" w:color="auto" w:frame="1"/>
        </w:rPr>
      </w:pPr>
      <w:r w:rsidRPr="0011066A">
        <w:rPr>
          <w:color w:val="000000"/>
          <w:sz w:val="28"/>
          <w:szCs w:val="28"/>
          <w:bdr w:val="none" w:sz="0" w:space="0" w:color="auto" w:frame="1"/>
        </w:rPr>
        <w:t>к проекту</w:t>
      </w:r>
      <w:bookmarkStart w:id="285" w:name="sdfootnote1anc"/>
      <w:r w:rsidRPr="0011066A">
        <w:rPr>
          <w:color w:val="000000"/>
          <w:sz w:val="28"/>
          <w:szCs w:val="28"/>
          <w:bdr w:val="none" w:sz="0" w:space="0" w:color="auto" w:frame="1"/>
        </w:rPr>
        <w:fldChar w:fldCharType="begin"/>
      </w:r>
      <w:r w:rsidRPr="0011066A">
        <w:rPr>
          <w:color w:val="000000"/>
          <w:sz w:val="28"/>
          <w:szCs w:val="28"/>
          <w:bdr w:val="none" w:sz="0" w:space="0" w:color="auto" w:frame="1"/>
        </w:rPr>
        <w:instrText xml:space="preserve"> HYPERLINK "http://xn--80akiinbisaeq.xn--p1ai/?p=1519" \l "sdfootnote1sym" </w:instrText>
      </w:r>
      <w:r w:rsidRPr="0011066A">
        <w:rPr>
          <w:color w:val="000000"/>
          <w:sz w:val="28"/>
          <w:szCs w:val="28"/>
          <w:bdr w:val="none" w:sz="0" w:space="0" w:color="auto" w:frame="1"/>
        </w:rPr>
        <w:fldChar w:fldCharType="separate"/>
      </w:r>
      <w:r w:rsidRPr="0011066A">
        <w:rPr>
          <w:rStyle w:val="afffe"/>
          <w:color w:val="000000"/>
          <w:sz w:val="28"/>
          <w:szCs w:val="28"/>
          <w:bdr w:val="none" w:sz="0" w:space="0" w:color="auto" w:frame="1"/>
          <w:vertAlign w:val="superscript"/>
        </w:rPr>
        <w:t>1</w:t>
      </w:r>
      <w:r w:rsidRPr="0011066A">
        <w:rPr>
          <w:color w:val="000000"/>
          <w:sz w:val="28"/>
          <w:szCs w:val="28"/>
          <w:bdr w:val="none" w:sz="0" w:space="0" w:color="auto" w:frame="1"/>
        </w:rPr>
        <w:fldChar w:fldCharType="end"/>
      </w:r>
      <w:bookmarkEnd w:id="285"/>
      <w:r w:rsidRPr="0011066A">
        <w:rPr>
          <w:rStyle w:val="apple-converted-space"/>
          <w:color w:val="000000"/>
          <w:sz w:val="28"/>
          <w:szCs w:val="28"/>
          <w:bdr w:val="none" w:sz="0" w:space="0" w:color="auto" w:frame="1"/>
        </w:rPr>
        <w:t> </w:t>
      </w:r>
      <w:r w:rsidRPr="0011066A">
        <w:rPr>
          <w:color w:val="000000"/>
          <w:sz w:val="28"/>
          <w:szCs w:val="28"/>
          <w:bdr w:val="none" w:sz="0" w:space="0" w:color="auto" w:frame="1"/>
        </w:rPr>
        <w:t>__________________________________________</w:t>
      </w:r>
      <w:bookmarkStart w:id="286" w:name="sdfootnote2anc"/>
      <w:r w:rsidRPr="0011066A">
        <w:rPr>
          <w:color w:val="000000"/>
          <w:sz w:val="28"/>
          <w:szCs w:val="28"/>
          <w:bdr w:val="none" w:sz="0" w:space="0" w:color="auto" w:frame="1"/>
        </w:rPr>
        <w:fldChar w:fldCharType="begin"/>
      </w:r>
      <w:r w:rsidRPr="0011066A">
        <w:rPr>
          <w:color w:val="000000"/>
          <w:sz w:val="28"/>
          <w:szCs w:val="28"/>
          <w:bdr w:val="none" w:sz="0" w:space="0" w:color="auto" w:frame="1"/>
        </w:rPr>
        <w:instrText xml:space="preserve"> HYPERLINK "http://xn--80akiinbisaeq.xn--p1ai/?p=1519" \l "sdfootnote2sym" </w:instrText>
      </w:r>
      <w:r w:rsidRPr="0011066A">
        <w:rPr>
          <w:color w:val="000000"/>
          <w:sz w:val="28"/>
          <w:szCs w:val="28"/>
          <w:bdr w:val="none" w:sz="0" w:space="0" w:color="auto" w:frame="1"/>
        </w:rPr>
        <w:fldChar w:fldCharType="separate"/>
      </w:r>
      <w:r w:rsidRPr="0011066A">
        <w:rPr>
          <w:rStyle w:val="afffe"/>
          <w:color w:val="000000"/>
          <w:sz w:val="28"/>
          <w:szCs w:val="28"/>
          <w:bdr w:val="none" w:sz="0" w:space="0" w:color="auto" w:frame="1"/>
          <w:vertAlign w:val="superscript"/>
        </w:rPr>
        <w:t>2</w:t>
      </w:r>
      <w:r w:rsidRPr="0011066A">
        <w:rPr>
          <w:color w:val="000000"/>
          <w:sz w:val="28"/>
          <w:szCs w:val="28"/>
          <w:bdr w:val="none" w:sz="0" w:space="0" w:color="auto" w:frame="1"/>
        </w:rPr>
        <w:fldChar w:fldCharType="end"/>
      </w:r>
      <w:bookmarkEnd w:id="286"/>
    </w:p>
    <w:p w:rsidR="001B5301" w:rsidRPr="0011066A" w:rsidRDefault="001B5301" w:rsidP="0011066A">
      <w:pPr>
        <w:pStyle w:val="affff5"/>
        <w:shd w:val="clear" w:color="auto" w:fill="FFFFFF"/>
        <w:spacing w:before="0" w:beforeAutospacing="0" w:after="0" w:afterAutospacing="0" w:line="360" w:lineRule="atLeast"/>
        <w:jc w:val="center"/>
        <w:textAlignment w:val="baseline"/>
        <w:rPr>
          <w:color w:val="000000"/>
          <w:sz w:val="28"/>
          <w:szCs w:val="28"/>
        </w:rPr>
      </w:pPr>
    </w:p>
    <w:p w:rsidR="0011066A" w:rsidRPr="0011066A" w:rsidRDefault="0011066A" w:rsidP="00DE067F">
      <w:pPr>
        <w:pStyle w:val="affff5"/>
        <w:shd w:val="clear" w:color="auto" w:fill="FFFFFF"/>
        <w:spacing w:before="0" w:beforeAutospacing="0" w:after="0" w:afterAutospacing="0" w:line="360" w:lineRule="atLeast"/>
        <w:jc w:val="both"/>
        <w:textAlignment w:val="baseline"/>
        <w:rPr>
          <w:color w:val="000000"/>
          <w:sz w:val="28"/>
          <w:szCs w:val="28"/>
        </w:rPr>
      </w:pPr>
      <w:r w:rsidRPr="0011066A">
        <w:rPr>
          <w:b/>
          <w:bCs/>
          <w:color w:val="000000"/>
          <w:sz w:val="28"/>
          <w:szCs w:val="28"/>
          <w:bdr w:val="none" w:sz="0" w:space="0" w:color="auto" w:frame="1"/>
        </w:rPr>
        <w:t>1. Цель и задачи принятия локального нормативного акта / внесения изменений в локальный нормативный акт</w:t>
      </w:r>
    </w:p>
    <w:p w:rsidR="0011066A" w:rsidRPr="0011066A" w:rsidRDefault="0011066A" w:rsidP="0011066A">
      <w:pPr>
        <w:pStyle w:val="affff5"/>
        <w:shd w:val="clear" w:color="auto" w:fill="FFFFFF"/>
        <w:spacing w:before="0" w:beforeAutospacing="0" w:after="0" w:afterAutospacing="0" w:line="360" w:lineRule="atLeast"/>
        <w:textAlignment w:val="baseline"/>
        <w:rPr>
          <w:color w:val="000000"/>
          <w:sz w:val="28"/>
          <w:szCs w:val="28"/>
        </w:rPr>
      </w:pPr>
      <w:r w:rsidRPr="0011066A">
        <w:rPr>
          <w:b/>
          <w:bCs/>
          <w:color w:val="000000"/>
          <w:sz w:val="28"/>
          <w:szCs w:val="28"/>
          <w:bdr w:val="none" w:sz="0" w:space="0" w:color="auto" w:frame="1"/>
        </w:rPr>
        <w:t>__________________________________________________________________</w:t>
      </w:r>
    </w:p>
    <w:p w:rsidR="0011066A" w:rsidRPr="0011066A" w:rsidRDefault="0011066A" w:rsidP="0011066A">
      <w:pPr>
        <w:pStyle w:val="affff5"/>
        <w:shd w:val="clear" w:color="auto" w:fill="FFFFFF"/>
        <w:spacing w:before="0" w:beforeAutospacing="0" w:after="0" w:afterAutospacing="0" w:line="360" w:lineRule="atLeast"/>
        <w:textAlignment w:val="baseline"/>
        <w:rPr>
          <w:color w:val="000000"/>
          <w:sz w:val="28"/>
          <w:szCs w:val="28"/>
        </w:rPr>
      </w:pPr>
      <w:r w:rsidRPr="0011066A">
        <w:rPr>
          <w:b/>
          <w:bCs/>
          <w:color w:val="000000"/>
          <w:sz w:val="28"/>
          <w:szCs w:val="28"/>
          <w:bdr w:val="none" w:sz="0" w:space="0" w:color="auto" w:frame="1"/>
        </w:rPr>
        <w:t>____________________________________________________________________________________________________________________________________</w:t>
      </w:r>
    </w:p>
    <w:p w:rsidR="0011066A" w:rsidRPr="0011066A" w:rsidRDefault="001B5301" w:rsidP="00DE067F">
      <w:pPr>
        <w:pStyle w:val="affff5"/>
        <w:shd w:val="clear" w:color="auto" w:fill="FFFFFF"/>
        <w:spacing w:before="0" w:beforeAutospacing="0" w:after="0" w:afterAutospacing="0" w:line="360" w:lineRule="atLeast"/>
        <w:jc w:val="both"/>
        <w:textAlignment w:val="baseline"/>
        <w:rPr>
          <w:color w:val="000000"/>
          <w:sz w:val="28"/>
          <w:szCs w:val="28"/>
        </w:rPr>
      </w:pPr>
      <w:r>
        <w:rPr>
          <w:b/>
          <w:bCs/>
          <w:color w:val="000000"/>
          <w:sz w:val="28"/>
          <w:szCs w:val="28"/>
          <w:bdr w:val="none" w:sz="0" w:space="0" w:color="auto" w:frame="1"/>
        </w:rPr>
        <w:t>2</w:t>
      </w:r>
      <w:r w:rsidR="0011066A" w:rsidRPr="0011066A">
        <w:rPr>
          <w:b/>
          <w:bCs/>
          <w:color w:val="000000"/>
          <w:sz w:val="28"/>
          <w:szCs w:val="28"/>
          <w:bdr w:val="none" w:sz="0" w:space="0" w:color="auto" w:frame="1"/>
        </w:rPr>
        <w:t>. Общая характеристика</w:t>
      </w:r>
      <w:r>
        <w:rPr>
          <w:b/>
          <w:bCs/>
          <w:color w:val="000000"/>
          <w:sz w:val="28"/>
          <w:szCs w:val="28"/>
          <w:bdr w:val="none" w:sz="0" w:space="0" w:color="auto" w:frame="1"/>
        </w:rPr>
        <w:t>, необходимость принятия</w:t>
      </w:r>
      <w:r w:rsidR="0011066A" w:rsidRPr="0011066A">
        <w:rPr>
          <w:b/>
          <w:bCs/>
          <w:color w:val="000000"/>
          <w:sz w:val="28"/>
          <w:szCs w:val="28"/>
          <w:bdr w:val="none" w:sz="0" w:space="0" w:color="auto" w:frame="1"/>
        </w:rPr>
        <w:t xml:space="preserve"> и основные положения локального нормативного акта / изменений в локальный нормативный акт</w:t>
      </w:r>
    </w:p>
    <w:p w:rsidR="0011066A" w:rsidRPr="0011066A" w:rsidRDefault="0011066A" w:rsidP="0011066A">
      <w:pPr>
        <w:pStyle w:val="affff5"/>
        <w:shd w:val="clear" w:color="auto" w:fill="FFFFFF"/>
        <w:spacing w:before="0" w:beforeAutospacing="0" w:after="0" w:afterAutospacing="0" w:line="360" w:lineRule="atLeast"/>
        <w:textAlignment w:val="baseline"/>
        <w:rPr>
          <w:color w:val="000000"/>
          <w:sz w:val="28"/>
          <w:szCs w:val="28"/>
        </w:rPr>
      </w:pPr>
      <w:r w:rsidRPr="0011066A">
        <w:rPr>
          <w:b/>
          <w:bCs/>
          <w:color w:val="000000"/>
          <w:sz w:val="28"/>
          <w:szCs w:val="28"/>
          <w:bdr w:val="none" w:sz="0" w:space="0" w:color="auto" w:frame="1"/>
        </w:rPr>
        <w:t>____________________________________________________________________________________________________________________________________</w:t>
      </w:r>
    </w:p>
    <w:p w:rsidR="0011066A" w:rsidRPr="0011066A" w:rsidRDefault="0011066A" w:rsidP="0011066A">
      <w:pPr>
        <w:pStyle w:val="affff5"/>
        <w:shd w:val="clear" w:color="auto" w:fill="FFFFFF"/>
        <w:spacing w:before="0" w:beforeAutospacing="0" w:after="0" w:afterAutospacing="0" w:line="360" w:lineRule="atLeast"/>
        <w:textAlignment w:val="baseline"/>
        <w:rPr>
          <w:color w:val="000000"/>
          <w:sz w:val="28"/>
          <w:szCs w:val="28"/>
        </w:rPr>
      </w:pPr>
      <w:r w:rsidRPr="0011066A">
        <w:rPr>
          <w:b/>
          <w:bCs/>
          <w:color w:val="000000"/>
          <w:sz w:val="28"/>
          <w:szCs w:val="28"/>
          <w:bdr w:val="none" w:sz="0" w:space="0" w:color="auto" w:frame="1"/>
        </w:rPr>
        <w:t>__________________________________________________________________</w:t>
      </w:r>
    </w:p>
    <w:p w:rsidR="0011066A" w:rsidRPr="0011066A" w:rsidRDefault="001B5301" w:rsidP="0011066A">
      <w:pPr>
        <w:pStyle w:val="affff5"/>
        <w:shd w:val="clear" w:color="auto" w:fill="FFFFFF"/>
        <w:spacing w:before="0" w:beforeAutospacing="0" w:after="0" w:afterAutospacing="0" w:line="360" w:lineRule="atLeast"/>
        <w:textAlignment w:val="baseline"/>
        <w:rPr>
          <w:color w:val="000000"/>
          <w:sz w:val="28"/>
          <w:szCs w:val="28"/>
        </w:rPr>
      </w:pPr>
      <w:r>
        <w:rPr>
          <w:b/>
          <w:bCs/>
          <w:color w:val="000000"/>
          <w:sz w:val="28"/>
          <w:szCs w:val="28"/>
          <w:bdr w:val="none" w:sz="0" w:space="0" w:color="auto" w:frame="1"/>
        </w:rPr>
        <w:lastRenderedPageBreak/>
        <w:t>3</w:t>
      </w:r>
      <w:r w:rsidR="0011066A" w:rsidRPr="0011066A">
        <w:rPr>
          <w:b/>
          <w:bCs/>
          <w:color w:val="000000"/>
          <w:sz w:val="28"/>
          <w:szCs w:val="28"/>
          <w:bdr w:val="none" w:sz="0" w:space="0" w:color="auto" w:frame="1"/>
        </w:rPr>
        <w:t>. Перечень приложений к локальному нормативному акту/ изменениям в локальный нормативный акт</w:t>
      </w:r>
      <w:bookmarkStart w:id="287" w:name="sdfootnote3anc"/>
      <w:r w:rsidR="0011066A" w:rsidRPr="0011066A">
        <w:rPr>
          <w:color w:val="000000"/>
          <w:sz w:val="28"/>
          <w:szCs w:val="28"/>
          <w:bdr w:val="none" w:sz="0" w:space="0" w:color="auto" w:frame="1"/>
        </w:rPr>
        <w:fldChar w:fldCharType="begin"/>
      </w:r>
      <w:r w:rsidR="0011066A" w:rsidRPr="0011066A">
        <w:rPr>
          <w:color w:val="000000"/>
          <w:sz w:val="28"/>
          <w:szCs w:val="28"/>
          <w:bdr w:val="none" w:sz="0" w:space="0" w:color="auto" w:frame="1"/>
        </w:rPr>
        <w:instrText xml:space="preserve"> HYPERLINK "http://xn--80akiinbisaeq.xn--p1ai/?p=1519" \l "sdfootnote3sym" </w:instrText>
      </w:r>
      <w:r w:rsidR="0011066A" w:rsidRPr="0011066A">
        <w:rPr>
          <w:color w:val="000000"/>
          <w:sz w:val="28"/>
          <w:szCs w:val="28"/>
          <w:bdr w:val="none" w:sz="0" w:space="0" w:color="auto" w:frame="1"/>
        </w:rPr>
        <w:fldChar w:fldCharType="separate"/>
      </w:r>
      <w:r w:rsidR="0011066A" w:rsidRPr="0011066A">
        <w:rPr>
          <w:rStyle w:val="afffe"/>
          <w:color w:val="000000"/>
          <w:sz w:val="28"/>
          <w:szCs w:val="28"/>
          <w:bdr w:val="none" w:sz="0" w:space="0" w:color="auto" w:frame="1"/>
          <w:vertAlign w:val="superscript"/>
        </w:rPr>
        <w:t>3</w:t>
      </w:r>
      <w:r w:rsidR="0011066A" w:rsidRPr="0011066A">
        <w:rPr>
          <w:color w:val="000000"/>
          <w:sz w:val="28"/>
          <w:szCs w:val="28"/>
          <w:bdr w:val="none" w:sz="0" w:space="0" w:color="auto" w:frame="1"/>
        </w:rPr>
        <w:fldChar w:fldCharType="end"/>
      </w:r>
      <w:bookmarkEnd w:id="287"/>
    </w:p>
    <w:p w:rsidR="0011066A" w:rsidRPr="0011066A" w:rsidRDefault="0011066A" w:rsidP="0011066A">
      <w:pPr>
        <w:pStyle w:val="affff5"/>
        <w:shd w:val="clear" w:color="auto" w:fill="FFFFFF"/>
        <w:spacing w:before="0" w:beforeAutospacing="0" w:after="0" w:afterAutospacing="0" w:line="360" w:lineRule="atLeast"/>
        <w:textAlignment w:val="baseline"/>
        <w:rPr>
          <w:color w:val="000000"/>
          <w:sz w:val="28"/>
          <w:szCs w:val="28"/>
        </w:rPr>
      </w:pPr>
      <w:r w:rsidRPr="0011066A">
        <w:rPr>
          <w:b/>
          <w:bCs/>
          <w:color w:val="000000"/>
          <w:sz w:val="28"/>
          <w:szCs w:val="28"/>
          <w:bdr w:val="none" w:sz="0" w:space="0" w:color="auto" w:frame="1"/>
        </w:rPr>
        <w:t>____________________________________________________________________________________________________________________________________</w:t>
      </w:r>
    </w:p>
    <w:p w:rsidR="0011066A" w:rsidRPr="0011066A" w:rsidRDefault="001B5301" w:rsidP="00DE067F">
      <w:pPr>
        <w:pStyle w:val="affff5"/>
        <w:shd w:val="clear" w:color="auto" w:fill="FFFFFF"/>
        <w:spacing w:before="0" w:beforeAutospacing="0" w:after="0" w:afterAutospacing="0" w:line="360" w:lineRule="atLeast"/>
        <w:jc w:val="both"/>
        <w:textAlignment w:val="baseline"/>
        <w:rPr>
          <w:color w:val="000000"/>
          <w:sz w:val="28"/>
          <w:szCs w:val="28"/>
        </w:rPr>
      </w:pPr>
      <w:r>
        <w:rPr>
          <w:b/>
          <w:bCs/>
          <w:color w:val="000000"/>
          <w:sz w:val="28"/>
          <w:szCs w:val="28"/>
          <w:bdr w:val="none" w:sz="0" w:space="0" w:color="auto" w:frame="1"/>
        </w:rPr>
        <w:t>4</w:t>
      </w:r>
      <w:r w:rsidR="0011066A" w:rsidRPr="0011066A">
        <w:rPr>
          <w:b/>
          <w:bCs/>
          <w:color w:val="000000"/>
          <w:sz w:val="28"/>
          <w:szCs w:val="28"/>
          <w:bdr w:val="none" w:sz="0" w:space="0" w:color="auto" w:frame="1"/>
        </w:rPr>
        <w:t>. Инициатор локального нормативного акта/ изменений в локальный нормативный акт</w:t>
      </w:r>
    </w:p>
    <w:p w:rsidR="0011066A" w:rsidRPr="0011066A" w:rsidRDefault="0011066A" w:rsidP="0011066A">
      <w:pPr>
        <w:pStyle w:val="affff5"/>
        <w:shd w:val="clear" w:color="auto" w:fill="FFFFFF"/>
        <w:spacing w:before="0" w:beforeAutospacing="0" w:after="0" w:afterAutospacing="0" w:line="360" w:lineRule="atLeast"/>
        <w:textAlignment w:val="baseline"/>
        <w:rPr>
          <w:color w:val="000000"/>
          <w:sz w:val="28"/>
          <w:szCs w:val="28"/>
        </w:rPr>
      </w:pPr>
      <w:r w:rsidRPr="0011066A">
        <w:rPr>
          <w:b/>
          <w:bCs/>
          <w:color w:val="000000"/>
          <w:sz w:val="28"/>
          <w:szCs w:val="28"/>
          <w:bdr w:val="none" w:sz="0" w:space="0" w:color="auto" w:frame="1"/>
        </w:rPr>
        <w:t>__________________________________________________________________</w:t>
      </w:r>
    </w:p>
    <w:bookmarkStart w:id="288" w:name="sdfootnote1sym"/>
    <w:p w:rsidR="0011066A" w:rsidRPr="0011066A" w:rsidRDefault="0011066A" w:rsidP="0011066A">
      <w:pPr>
        <w:pStyle w:val="affff5"/>
        <w:shd w:val="clear" w:color="auto" w:fill="FFFFFF"/>
        <w:spacing w:before="0" w:beforeAutospacing="0" w:after="240" w:afterAutospacing="0" w:line="360" w:lineRule="atLeast"/>
        <w:textAlignment w:val="baseline"/>
        <w:rPr>
          <w:color w:val="000000"/>
          <w:sz w:val="28"/>
          <w:szCs w:val="28"/>
        </w:rPr>
      </w:pPr>
      <w:r w:rsidRPr="0011066A">
        <w:rPr>
          <w:color w:val="000000"/>
          <w:sz w:val="28"/>
          <w:szCs w:val="28"/>
          <w:vertAlign w:val="superscript"/>
        </w:rPr>
        <w:fldChar w:fldCharType="begin"/>
      </w:r>
      <w:r w:rsidRPr="0011066A">
        <w:rPr>
          <w:color w:val="000000"/>
          <w:sz w:val="28"/>
          <w:szCs w:val="28"/>
          <w:vertAlign w:val="superscript"/>
        </w:rPr>
        <w:instrText xml:space="preserve"> HYPERLINK "http://xn--80akiinbisaeq.xn--p1ai/?p=1519" \l "sdfootnote1anc" </w:instrText>
      </w:r>
      <w:r w:rsidRPr="0011066A">
        <w:rPr>
          <w:color w:val="000000"/>
          <w:sz w:val="28"/>
          <w:szCs w:val="28"/>
          <w:vertAlign w:val="superscript"/>
        </w:rPr>
        <w:fldChar w:fldCharType="separate"/>
      </w:r>
      <w:r w:rsidRPr="0011066A">
        <w:rPr>
          <w:rStyle w:val="afffe"/>
          <w:color w:val="000000"/>
          <w:sz w:val="28"/>
          <w:szCs w:val="28"/>
          <w:bdr w:val="none" w:sz="0" w:space="0" w:color="auto" w:frame="1"/>
          <w:vertAlign w:val="superscript"/>
        </w:rPr>
        <w:t>1</w:t>
      </w:r>
      <w:r w:rsidRPr="0011066A">
        <w:rPr>
          <w:color w:val="000000"/>
          <w:sz w:val="28"/>
          <w:szCs w:val="28"/>
          <w:vertAlign w:val="superscript"/>
        </w:rPr>
        <w:fldChar w:fldCharType="end"/>
      </w:r>
      <w:bookmarkEnd w:id="288"/>
      <w:r w:rsidRPr="0011066A">
        <w:rPr>
          <w:color w:val="000000"/>
          <w:sz w:val="28"/>
          <w:szCs w:val="28"/>
        </w:rPr>
        <w:t> В случае внесения изменений в утвержденный локальный нормативный акт указывается «к проекту изменений»</w:t>
      </w:r>
    </w:p>
    <w:bookmarkStart w:id="289" w:name="sdfootnote2sym"/>
    <w:p w:rsidR="0011066A" w:rsidRPr="0011066A" w:rsidRDefault="0011066A" w:rsidP="0011066A">
      <w:pPr>
        <w:pStyle w:val="sdfootnote"/>
        <w:shd w:val="clear" w:color="auto" w:fill="FFFFFF"/>
        <w:spacing w:before="0" w:beforeAutospacing="0" w:after="0" w:afterAutospacing="0"/>
        <w:textAlignment w:val="baseline"/>
        <w:rPr>
          <w:color w:val="000000"/>
          <w:sz w:val="28"/>
          <w:szCs w:val="28"/>
        </w:rPr>
      </w:pPr>
      <w:r w:rsidRPr="0011066A">
        <w:rPr>
          <w:color w:val="000000"/>
          <w:sz w:val="28"/>
          <w:szCs w:val="28"/>
          <w:vertAlign w:val="superscript"/>
        </w:rPr>
        <w:fldChar w:fldCharType="begin"/>
      </w:r>
      <w:r w:rsidRPr="0011066A">
        <w:rPr>
          <w:color w:val="000000"/>
          <w:sz w:val="28"/>
          <w:szCs w:val="28"/>
          <w:vertAlign w:val="superscript"/>
        </w:rPr>
        <w:instrText xml:space="preserve"> HYPERLINK "http://xn--80akiinbisaeq.xn--p1ai/?p=1519" \l "sdfootnote2anc" </w:instrText>
      </w:r>
      <w:r w:rsidRPr="0011066A">
        <w:rPr>
          <w:color w:val="000000"/>
          <w:sz w:val="28"/>
          <w:szCs w:val="28"/>
          <w:vertAlign w:val="superscript"/>
        </w:rPr>
        <w:fldChar w:fldCharType="separate"/>
      </w:r>
      <w:r w:rsidRPr="0011066A">
        <w:rPr>
          <w:rStyle w:val="afffe"/>
          <w:color w:val="000000"/>
          <w:sz w:val="28"/>
          <w:szCs w:val="28"/>
          <w:bdr w:val="none" w:sz="0" w:space="0" w:color="auto" w:frame="1"/>
          <w:vertAlign w:val="superscript"/>
        </w:rPr>
        <w:t>2</w:t>
      </w:r>
      <w:r w:rsidRPr="0011066A">
        <w:rPr>
          <w:color w:val="000000"/>
          <w:sz w:val="28"/>
          <w:szCs w:val="28"/>
          <w:vertAlign w:val="superscript"/>
        </w:rPr>
        <w:fldChar w:fldCharType="end"/>
      </w:r>
      <w:bookmarkEnd w:id="289"/>
      <w:r w:rsidRPr="0011066A">
        <w:rPr>
          <w:color w:val="000000"/>
          <w:sz w:val="28"/>
          <w:szCs w:val="28"/>
        </w:rPr>
        <w:t> Указывается вид (Положение, Правила, Регламент, Инструкция, др.) и наименование локального нормативного акта</w:t>
      </w:r>
    </w:p>
    <w:bookmarkStart w:id="290" w:name="sdfootnote3sym"/>
    <w:p w:rsidR="0011066A" w:rsidRDefault="0011066A" w:rsidP="0011066A">
      <w:pPr>
        <w:pStyle w:val="sdfootnote"/>
        <w:shd w:val="clear" w:color="auto" w:fill="FFFFFF"/>
        <w:spacing w:before="0" w:beforeAutospacing="0" w:after="0" w:afterAutospacing="0"/>
        <w:textAlignment w:val="baseline"/>
        <w:rPr>
          <w:color w:val="000000"/>
          <w:sz w:val="28"/>
          <w:szCs w:val="28"/>
        </w:rPr>
      </w:pPr>
      <w:r w:rsidRPr="0011066A">
        <w:rPr>
          <w:color w:val="000000"/>
          <w:sz w:val="28"/>
          <w:szCs w:val="28"/>
          <w:vertAlign w:val="superscript"/>
        </w:rPr>
        <w:fldChar w:fldCharType="begin"/>
      </w:r>
      <w:r w:rsidRPr="0011066A">
        <w:rPr>
          <w:color w:val="000000"/>
          <w:sz w:val="28"/>
          <w:szCs w:val="28"/>
          <w:vertAlign w:val="superscript"/>
        </w:rPr>
        <w:instrText xml:space="preserve"> HYPERLINK "http://xn--80akiinbisaeq.xn--p1ai/?p=1519" \l "sdfootnote3anc" </w:instrText>
      </w:r>
      <w:r w:rsidRPr="0011066A">
        <w:rPr>
          <w:color w:val="000000"/>
          <w:sz w:val="28"/>
          <w:szCs w:val="28"/>
          <w:vertAlign w:val="superscript"/>
        </w:rPr>
        <w:fldChar w:fldCharType="separate"/>
      </w:r>
      <w:r w:rsidRPr="0011066A">
        <w:rPr>
          <w:rStyle w:val="afffe"/>
          <w:color w:val="000000"/>
          <w:sz w:val="28"/>
          <w:szCs w:val="28"/>
          <w:bdr w:val="none" w:sz="0" w:space="0" w:color="auto" w:frame="1"/>
          <w:vertAlign w:val="superscript"/>
        </w:rPr>
        <w:t>3</w:t>
      </w:r>
      <w:r w:rsidRPr="0011066A">
        <w:rPr>
          <w:color w:val="000000"/>
          <w:sz w:val="28"/>
          <w:szCs w:val="28"/>
          <w:vertAlign w:val="superscript"/>
        </w:rPr>
        <w:fldChar w:fldCharType="end"/>
      </w:r>
      <w:bookmarkEnd w:id="290"/>
      <w:r w:rsidRPr="0011066A">
        <w:rPr>
          <w:color w:val="000000"/>
          <w:sz w:val="28"/>
          <w:szCs w:val="28"/>
        </w:rPr>
        <w:t> Оформляется при наличии приложений к локальному нормативному акту/ изменениям в локальный нормативный акт</w:t>
      </w:r>
    </w:p>
    <w:p w:rsidR="0011066A" w:rsidRPr="0011066A" w:rsidRDefault="0011066A" w:rsidP="0011066A">
      <w:pPr>
        <w:pStyle w:val="sdfootnote"/>
        <w:shd w:val="clear" w:color="auto" w:fill="FFFFFF"/>
        <w:spacing w:before="0" w:beforeAutospacing="0" w:after="0" w:afterAutospacing="0"/>
        <w:textAlignment w:val="baseline"/>
        <w:rPr>
          <w:color w:val="000000"/>
          <w:sz w:val="28"/>
          <w:szCs w:val="28"/>
        </w:rPr>
      </w:pPr>
      <w:r>
        <w:rPr>
          <w:color w:val="000000"/>
          <w:sz w:val="28"/>
          <w:szCs w:val="28"/>
        </w:rPr>
        <w:br w:type="page"/>
      </w:r>
    </w:p>
    <w:tbl>
      <w:tblPr>
        <w:tblStyle w:val="aff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7"/>
      </w:tblGrid>
      <w:tr w:rsidR="00B97DE4" w:rsidTr="001B5301">
        <w:tc>
          <w:tcPr>
            <w:tcW w:w="4667" w:type="dxa"/>
          </w:tcPr>
          <w:p w:rsidR="00B97DE4" w:rsidRPr="001B5301" w:rsidRDefault="00B97DE4" w:rsidP="00B97DE4">
            <w:pPr>
              <w:pStyle w:val="affff5"/>
              <w:shd w:val="clear" w:color="auto" w:fill="FFFFFF"/>
              <w:spacing w:before="0" w:beforeAutospacing="0" w:after="0" w:afterAutospacing="0"/>
              <w:textAlignment w:val="baseline"/>
            </w:pPr>
            <w:r w:rsidRPr="001B5301">
              <w:lastRenderedPageBreak/>
              <w:t>Приложение № 2</w:t>
            </w:r>
          </w:p>
          <w:p w:rsidR="00B97DE4" w:rsidRPr="001B5301" w:rsidRDefault="00B97DE4" w:rsidP="00B97DE4">
            <w:pPr>
              <w:pStyle w:val="affff5"/>
              <w:shd w:val="clear" w:color="auto" w:fill="FFFFFF"/>
              <w:spacing w:before="0" w:beforeAutospacing="0" w:after="0" w:afterAutospacing="0"/>
              <w:textAlignment w:val="baseline"/>
            </w:pPr>
            <w:r w:rsidRPr="001B5301">
              <w:t>к Регламенту Совета Таврического района</w:t>
            </w:r>
          </w:p>
          <w:p w:rsidR="00B97DE4" w:rsidRPr="001B5301" w:rsidRDefault="00B97DE4" w:rsidP="00B97DE4">
            <w:pPr>
              <w:pStyle w:val="affff5"/>
              <w:shd w:val="clear" w:color="auto" w:fill="FFFFFF"/>
              <w:spacing w:before="0" w:beforeAutospacing="0" w:after="0" w:afterAutospacing="0"/>
              <w:textAlignment w:val="baseline"/>
            </w:pPr>
            <w:r w:rsidRPr="001B5301">
              <w:t>Омской области</w:t>
            </w:r>
          </w:p>
          <w:p w:rsidR="00B97DE4" w:rsidRDefault="00B97DE4" w:rsidP="0011066A">
            <w:pPr>
              <w:ind w:firstLine="0"/>
              <w:jc w:val="center"/>
              <w:rPr>
                <w:rFonts w:ascii="Times New Roman" w:hAnsi="Times New Roman" w:cs="Times New Roman"/>
              </w:rPr>
            </w:pPr>
          </w:p>
        </w:tc>
      </w:tr>
    </w:tbl>
    <w:p w:rsidR="00B97DE4" w:rsidRDefault="00B97DE4" w:rsidP="00B97DE4">
      <w:pPr>
        <w:ind w:firstLine="0"/>
        <w:rPr>
          <w:rFonts w:ascii="Times New Roman" w:hAnsi="Times New Roman" w:cs="Times New Roman"/>
        </w:rPr>
      </w:pPr>
    </w:p>
    <w:p w:rsidR="0011066A" w:rsidRPr="00ED0BB4" w:rsidRDefault="0011066A" w:rsidP="0011066A">
      <w:pPr>
        <w:jc w:val="center"/>
        <w:rPr>
          <w:rFonts w:ascii="Times New Roman" w:hAnsi="Times New Roman" w:cs="Times New Roman"/>
        </w:rPr>
      </w:pPr>
      <w:r w:rsidRPr="00ED0BB4">
        <w:rPr>
          <w:rFonts w:ascii="Times New Roman" w:hAnsi="Times New Roman" w:cs="Times New Roman"/>
        </w:rPr>
        <w:t>ЛИСТ СОГЛАСОВАНИЯ</w:t>
      </w:r>
    </w:p>
    <w:p w:rsidR="0011066A" w:rsidRPr="00ED0BB4" w:rsidRDefault="0011066A" w:rsidP="0011066A">
      <w:pPr>
        <w:jc w:val="center"/>
        <w:rPr>
          <w:rFonts w:ascii="Times New Roman" w:hAnsi="Times New Roman" w:cs="Times New Roman"/>
        </w:rPr>
      </w:pPr>
      <w:r w:rsidRPr="00ED0BB4">
        <w:rPr>
          <w:rFonts w:ascii="Times New Roman" w:hAnsi="Times New Roman" w:cs="Times New Roman"/>
        </w:rPr>
        <w:t>проекта нормативного правового акта</w:t>
      </w:r>
    </w:p>
    <w:p w:rsidR="0011066A" w:rsidRPr="00ED0BB4" w:rsidRDefault="0011066A" w:rsidP="0011066A">
      <w:pPr>
        <w:jc w:val="center"/>
        <w:rPr>
          <w:rFonts w:ascii="Times New Roman" w:hAnsi="Times New Roman" w:cs="Times New Roman"/>
        </w:rPr>
      </w:pPr>
      <w:r w:rsidRPr="00ED0BB4">
        <w:rPr>
          <w:rFonts w:ascii="Times New Roman" w:hAnsi="Times New Roman" w:cs="Times New Roman"/>
        </w:rPr>
        <w:t>Совета Таврического района Омской области</w:t>
      </w:r>
    </w:p>
    <w:p w:rsidR="0011066A" w:rsidRPr="00ED0BB4" w:rsidRDefault="0011066A" w:rsidP="0011066A">
      <w:pPr>
        <w:jc w:val="center"/>
        <w:rPr>
          <w:rFonts w:ascii="Times New Roman" w:hAnsi="Times New Roman" w:cs="Times New Roman"/>
          <w:u w:val="single"/>
        </w:rPr>
      </w:pPr>
      <w:r w:rsidRPr="00ED0BB4">
        <w:rPr>
          <w:rFonts w:ascii="Times New Roman" w:hAnsi="Times New Roman" w:cs="Times New Roman"/>
          <w:u w:val="single"/>
        </w:rPr>
        <w:t>___________________________________________________________________</w:t>
      </w:r>
    </w:p>
    <w:p w:rsidR="0011066A" w:rsidRPr="00ED0BB4" w:rsidRDefault="0011066A" w:rsidP="0011066A">
      <w:pPr>
        <w:jc w:val="center"/>
        <w:rPr>
          <w:rFonts w:ascii="Times New Roman" w:hAnsi="Times New Roman" w:cs="Times New Roman"/>
          <w:sz w:val="18"/>
          <w:szCs w:val="20"/>
        </w:rPr>
      </w:pPr>
      <w:r w:rsidRPr="00ED0BB4">
        <w:rPr>
          <w:rFonts w:ascii="Times New Roman" w:hAnsi="Times New Roman" w:cs="Times New Roman"/>
          <w:sz w:val="18"/>
          <w:szCs w:val="20"/>
        </w:rPr>
        <w:t>(наименование проекта нормативного правового акта)</w:t>
      </w:r>
    </w:p>
    <w:p w:rsidR="0011066A" w:rsidRPr="00ED0BB4" w:rsidRDefault="0011066A" w:rsidP="0011066A">
      <w:pPr>
        <w:jc w:val="center"/>
        <w:rPr>
          <w:rFonts w:ascii="Times New Roman" w:hAnsi="Times New Roman" w:cs="Times New Roman"/>
        </w:rPr>
      </w:pPr>
    </w:p>
    <w:tbl>
      <w:tblPr>
        <w:tblW w:w="1031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41"/>
        <w:gridCol w:w="4179"/>
        <w:gridCol w:w="2552"/>
        <w:gridCol w:w="1843"/>
      </w:tblGrid>
      <w:tr w:rsidR="0011066A" w:rsidRPr="00ED0BB4" w:rsidTr="00CB0F99">
        <w:trPr>
          <w:jc w:val="center"/>
        </w:trPr>
        <w:tc>
          <w:tcPr>
            <w:tcW w:w="1741" w:type="dxa"/>
            <w:shd w:val="clear" w:color="auto" w:fill="auto"/>
          </w:tcPr>
          <w:p w:rsidR="0011066A" w:rsidRPr="00CB0F99" w:rsidRDefault="0011066A" w:rsidP="00B97DE4">
            <w:pPr>
              <w:ind w:firstLine="0"/>
              <w:jc w:val="center"/>
              <w:rPr>
                <w:rFonts w:ascii="Times New Roman" w:hAnsi="Times New Roman" w:cs="Times New Roman"/>
                <w:b/>
                <w:sz w:val="18"/>
                <w:szCs w:val="20"/>
              </w:rPr>
            </w:pPr>
            <w:r w:rsidRPr="00CB0F99">
              <w:rPr>
                <w:rFonts w:ascii="Times New Roman" w:hAnsi="Times New Roman" w:cs="Times New Roman"/>
                <w:b/>
                <w:sz w:val="18"/>
                <w:szCs w:val="20"/>
              </w:rPr>
              <w:t>Дата поступления на согласование</w:t>
            </w:r>
          </w:p>
        </w:tc>
        <w:tc>
          <w:tcPr>
            <w:tcW w:w="4179" w:type="dxa"/>
            <w:shd w:val="clear" w:color="auto" w:fill="auto"/>
          </w:tcPr>
          <w:p w:rsidR="0011066A" w:rsidRPr="00CB0F99" w:rsidRDefault="0011066A" w:rsidP="00B97DE4">
            <w:pPr>
              <w:jc w:val="center"/>
              <w:rPr>
                <w:rFonts w:ascii="Times New Roman" w:hAnsi="Times New Roman" w:cs="Times New Roman"/>
                <w:b/>
                <w:sz w:val="18"/>
                <w:szCs w:val="20"/>
              </w:rPr>
            </w:pPr>
            <w:r w:rsidRPr="00CB0F99">
              <w:rPr>
                <w:rFonts w:ascii="Times New Roman" w:hAnsi="Times New Roman" w:cs="Times New Roman"/>
                <w:b/>
                <w:sz w:val="18"/>
                <w:szCs w:val="20"/>
              </w:rPr>
              <w:t>Должность, Ф.И. О.</w:t>
            </w:r>
          </w:p>
          <w:p w:rsidR="0011066A" w:rsidRPr="00CB0F99" w:rsidRDefault="0011066A" w:rsidP="00B97DE4">
            <w:pPr>
              <w:jc w:val="center"/>
              <w:rPr>
                <w:rFonts w:ascii="Times New Roman" w:hAnsi="Times New Roman" w:cs="Times New Roman"/>
                <w:b/>
                <w:sz w:val="18"/>
                <w:szCs w:val="20"/>
              </w:rPr>
            </w:pPr>
            <w:r w:rsidRPr="00CB0F99">
              <w:rPr>
                <w:rFonts w:ascii="Times New Roman" w:hAnsi="Times New Roman" w:cs="Times New Roman"/>
                <w:b/>
                <w:sz w:val="18"/>
                <w:szCs w:val="20"/>
              </w:rPr>
              <w:t>согласовавшего проект</w:t>
            </w:r>
          </w:p>
        </w:tc>
        <w:tc>
          <w:tcPr>
            <w:tcW w:w="2552" w:type="dxa"/>
            <w:shd w:val="clear" w:color="auto" w:fill="auto"/>
          </w:tcPr>
          <w:p w:rsidR="0011066A" w:rsidRPr="00CB0F99" w:rsidRDefault="0011066A" w:rsidP="00B97DE4">
            <w:pPr>
              <w:ind w:firstLine="0"/>
              <w:jc w:val="center"/>
              <w:rPr>
                <w:rFonts w:ascii="Times New Roman" w:hAnsi="Times New Roman" w:cs="Times New Roman"/>
                <w:b/>
                <w:sz w:val="18"/>
                <w:szCs w:val="20"/>
              </w:rPr>
            </w:pPr>
            <w:r w:rsidRPr="00CB0F99">
              <w:rPr>
                <w:rFonts w:ascii="Times New Roman" w:hAnsi="Times New Roman" w:cs="Times New Roman"/>
                <w:b/>
                <w:sz w:val="18"/>
                <w:szCs w:val="20"/>
              </w:rPr>
              <w:t>Заключение по проекту</w:t>
            </w:r>
          </w:p>
        </w:tc>
        <w:tc>
          <w:tcPr>
            <w:tcW w:w="1843" w:type="dxa"/>
            <w:shd w:val="clear" w:color="auto" w:fill="auto"/>
          </w:tcPr>
          <w:p w:rsidR="0011066A" w:rsidRPr="00CB0F99" w:rsidRDefault="0011066A" w:rsidP="00B97DE4">
            <w:pPr>
              <w:ind w:firstLine="0"/>
              <w:jc w:val="center"/>
              <w:rPr>
                <w:rFonts w:ascii="Times New Roman" w:hAnsi="Times New Roman" w:cs="Times New Roman"/>
                <w:b/>
                <w:sz w:val="18"/>
                <w:szCs w:val="20"/>
              </w:rPr>
            </w:pPr>
            <w:r w:rsidRPr="00CB0F99">
              <w:rPr>
                <w:rFonts w:ascii="Times New Roman" w:hAnsi="Times New Roman" w:cs="Times New Roman"/>
                <w:b/>
                <w:sz w:val="18"/>
                <w:szCs w:val="20"/>
              </w:rPr>
              <w:t>Личная подпись, дата согласования</w:t>
            </w:r>
          </w:p>
        </w:tc>
      </w:tr>
      <w:tr w:rsidR="0011066A" w:rsidRPr="00ED0BB4" w:rsidTr="00CB0F99">
        <w:trPr>
          <w:jc w:val="center"/>
        </w:trPr>
        <w:tc>
          <w:tcPr>
            <w:tcW w:w="1741" w:type="dxa"/>
            <w:shd w:val="clear" w:color="auto" w:fill="auto"/>
          </w:tcPr>
          <w:p w:rsidR="0011066A" w:rsidRPr="00CB0F99" w:rsidRDefault="0011066A" w:rsidP="00CB0F99">
            <w:pPr>
              <w:rPr>
                <w:rFonts w:ascii="Times New Roman" w:hAnsi="Times New Roman" w:cs="Times New Roman"/>
                <w:sz w:val="22"/>
              </w:rPr>
            </w:pPr>
          </w:p>
        </w:tc>
        <w:tc>
          <w:tcPr>
            <w:tcW w:w="4179" w:type="dxa"/>
            <w:shd w:val="clear" w:color="auto" w:fill="auto"/>
          </w:tcPr>
          <w:p w:rsidR="0011066A" w:rsidRDefault="001B5301" w:rsidP="00B97DE4">
            <w:pPr>
              <w:ind w:left="-50" w:firstLine="0"/>
              <w:jc w:val="left"/>
              <w:rPr>
                <w:rFonts w:ascii="Times New Roman" w:hAnsi="Times New Roman" w:cs="Times New Roman"/>
                <w:sz w:val="22"/>
              </w:rPr>
            </w:pPr>
            <w:r>
              <w:rPr>
                <w:rFonts w:ascii="Times New Roman" w:hAnsi="Times New Roman" w:cs="Times New Roman"/>
                <w:sz w:val="22"/>
              </w:rPr>
              <w:t>Наименование занимаемой должности,</w:t>
            </w:r>
          </w:p>
          <w:p w:rsidR="00B97DE4" w:rsidRPr="00CB0F99" w:rsidRDefault="00B97DE4" w:rsidP="00B97DE4">
            <w:pPr>
              <w:ind w:left="-50" w:firstLine="0"/>
              <w:jc w:val="left"/>
              <w:rPr>
                <w:rFonts w:ascii="Times New Roman" w:hAnsi="Times New Roman" w:cs="Times New Roman"/>
                <w:sz w:val="22"/>
              </w:rPr>
            </w:pPr>
            <w:r>
              <w:rPr>
                <w:rFonts w:ascii="Times New Roman" w:hAnsi="Times New Roman" w:cs="Times New Roman"/>
                <w:sz w:val="22"/>
              </w:rPr>
              <w:t>ФИО</w:t>
            </w:r>
          </w:p>
        </w:tc>
        <w:tc>
          <w:tcPr>
            <w:tcW w:w="2552" w:type="dxa"/>
            <w:shd w:val="clear" w:color="auto" w:fill="auto"/>
          </w:tcPr>
          <w:p w:rsidR="0011066A" w:rsidRPr="00CB0F99" w:rsidRDefault="0011066A" w:rsidP="00CB0F99">
            <w:pPr>
              <w:rPr>
                <w:rFonts w:ascii="Times New Roman" w:hAnsi="Times New Roman" w:cs="Times New Roman"/>
                <w:sz w:val="22"/>
              </w:rPr>
            </w:pPr>
          </w:p>
        </w:tc>
        <w:tc>
          <w:tcPr>
            <w:tcW w:w="1843" w:type="dxa"/>
            <w:shd w:val="clear" w:color="auto" w:fill="auto"/>
          </w:tcPr>
          <w:p w:rsidR="0011066A" w:rsidRPr="00CB0F99" w:rsidRDefault="0011066A" w:rsidP="00CB0F99">
            <w:pPr>
              <w:rPr>
                <w:rFonts w:ascii="Times New Roman" w:hAnsi="Times New Roman" w:cs="Times New Roman"/>
                <w:sz w:val="22"/>
              </w:rPr>
            </w:pPr>
          </w:p>
        </w:tc>
      </w:tr>
      <w:tr w:rsidR="0011066A" w:rsidRPr="00ED0BB4" w:rsidTr="00CB0F99">
        <w:trPr>
          <w:jc w:val="center"/>
        </w:trPr>
        <w:tc>
          <w:tcPr>
            <w:tcW w:w="1741" w:type="dxa"/>
            <w:shd w:val="clear" w:color="auto" w:fill="auto"/>
          </w:tcPr>
          <w:p w:rsidR="0011066A" w:rsidRPr="00CB0F99" w:rsidRDefault="0011066A" w:rsidP="00CB0F99">
            <w:pPr>
              <w:rPr>
                <w:rFonts w:ascii="Times New Roman" w:hAnsi="Times New Roman" w:cs="Times New Roman"/>
                <w:sz w:val="22"/>
              </w:rPr>
            </w:pPr>
          </w:p>
        </w:tc>
        <w:tc>
          <w:tcPr>
            <w:tcW w:w="4179" w:type="dxa"/>
            <w:shd w:val="clear" w:color="auto" w:fill="auto"/>
          </w:tcPr>
          <w:p w:rsidR="0011066A" w:rsidRDefault="001B5301" w:rsidP="00B97DE4">
            <w:pPr>
              <w:ind w:left="-50" w:firstLine="0"/>
              <w:jc w:val="left"/>
              <w:rPr>
                <w:rFonts w:ascii="Times New Roman" w:hAnsi="Times New Roman" w:cs="Times New Roman"/>
                <w:sz w:val="22"/>
              </w:rPr>
            </w:pPr>
            <w:r>
              <w:rPr>
                <w:rFonts w:ascii="Times New Roman" w:hAnsi="Times New Roman" w:cs="Times New Roman"/>
                <w:sz w:val="22"/>
              </w:rPr>
              <w:t>Наименование занимаемой должности</w:t>
            </w:r>
            <w:r w:rsidR="0011066A" w:rsidRPr="00CB0F99">
              <w:rPr>
                <w:rFonts w:ascii="Times New Roman" w:hAnsi="Times New Roman" w:cs="Times New Roman"/>
                <w:sz w:val="22"/>
              </w:rPr>
              <w:t>,</w:t>
            </w:r>
          </w:p>
          <w:p w:rsidR="00B97DE4" w:rsidRPr="00CB0F99" w:rsidRDefault="00B97DE4" w:rsidP="00B97DE4">
            <w:pPr>
              <w:ind w:left="-50" w:firstLine="0"/>
              <w:jc w:val="left"/>
              <w:rPr>
                <w:rFonts w:ascii="Times New Roman" w:hAnsi="Times New Roman" w:cs="Times New Roman"/>
                <w:sz w:val="22"/>
              </w:rPr>
            </w:pPr>
            <w:r>
              <w:rPr>
                <w:rFonts w:ascii="Times New Roman" w:hAnsi="Times New Roman" w:cs="Times New Roman"/>
                <w:sz w:val="22"/>
              </w:rPr>
              <w:t>ФИО</w:t>
            </w:r>
          </w:p>
        </w:tc>
        <w:tc>
          <w:tcPr>
            <w:tcW w:w="2552" w:type="dxa"/>
            <w:shd w:val="clear" w:color="auto" w:fill="auto"/>
          </w:tcPr>
          <w:p w:rsidR="0011066A" w:rsidRPr="00CB0F99" w:rsidRDefault="0011066A" w:rsidP="00CB0F99">
            <w:pPr>
              <w:rPr>
                <w:rFonts w:ascii="Times New Roman" w:hAnsi="Times New Roman" w:cs="Times New Roman"/>
                <w:sz w:val="22"/>
              </w:rPr>
            </w:pPr>
          </w:p>
        </w:tc>
        <w:tc>
          <w:tcPr>
            <w:tcW w:w="1843" w:type="dxa"/>
            <w:shd w:val="clear" w:color="auto" w:fill="auto"/>
          </w:tcPr>
          <w:p w:rsidR="0011066A" w:rsidRPr="00CB0F99" w:rsidRDefault="0011066A" w:rsidP="00CB0F99">
            <w:pPr>
              <w:rPr>
                <w:rFonts w:ascii="Times New Roman" w:hAnsi="Times New Roman" w:cs="Times New Roman"/>
                <w:sz w:val="22"/>
              </w:rPr>
            </w:pPr>
          </w:p>
        </w:tc>
      </w:tr>
    </w:tbl>
    <w:p w:rsidR="0011066A" w:rsidRPr="00ED0BB4" w:rsidRDefault="0011066A" w:rsidP="0011066A">
      <w:pPr>
        <w:rPr>
          <w:rFonts w:ascii="Times New Roman" w:hAnsi="Times New Roman" w:cs="Times New Roman"/>
        </w:rPr>
      </w:pPr>
    </w:p>
    <w:p w:rsidR="0011066A" w:rsidRPr="00ED0BB4" w:rsidRDefault="0011066A" w:rsidP="0011066A">
      <w:pPr>
        <w:jc w:val="center"/>
        <w:rPr>
          <w:rFonts w:ascii="Times New Roman" w:hAnsi="Times New Roman" w:cs="Times New Roman"/>
          <w:b/>
          <w:szCs w:val="28"/>
        </w:rPr>
      </w:pPr>
      <w:r w:rsidRPr="00ED0BB4">
        <w:rPr>
          <w:rFonts w:ascii="Times New Roman" w:hAnsi="Times New Roman" w:cs="Times New Roman"/>
          <w:b/>
          <w:szCs w:val="28"/>
        </w:rPr>
        <w:t>ЗАКЛЮЧЕНИЕ</w:t>
      </w:r>
    </w:p>
    <w:p w:rsidR="0011066A" w:rsidRPr="00ED0BB4" w:rsidRDefault="0011066A" w:rsidP="0011066A">
      <w:pPr>
        <w:jc w:val="center"/>
        <w:rPr>
          <w:rFonts w:ascii="Times New Roman" w:hAnsi="Times New Roman" w:cs="Times New Roman"/>
          <w:b/>
          <w:szCs w:val="28"/>
        </w:rPr>
      </w:pPr>
      <w:r w:rsidRPr="00ED0BB4">
        <w:rPr>
          <w:rFonts w:ascii="Times New Roman" w:hAnsi="Times New Roman" w:cs="Times New Roman"/>
          <w:b/>
          <w:szCs w:val="28"/>
        </w:rPr>
        <w:t xml:space="preserve">по результатам проведения антикоррупционной экспертизы </w:t>
      </w:r>
    </w:p>
    <w:p w:rsidR="0011066A" w:rsidRPr="00ED0BB4" w:rsidRDefault="0011066A" w:rsidP="0011066A">
      <w:pPr>
        <w:jc w:val="center"/>
        <w:rPr>
          <w:rFonts w:ascii="Times New Roman" w:hAnsi="Times New Roman" w:cs="Times New Roman"/>
          <w:b/>
          <w:szCs w:val="28"/>
        </w:rPr>
      </w:pPr>
      <w:r w:rsidRPr="00ED0BB4">
        <w:rPr>
          <w:rFonts w:ascii="Times New Roman" w:hAnsi="Times New Roman" w:cs="Times New Roman"/>
          <w:b/>
          <w:szCs w:val="28"/>
        </w:rPr>
        <w:t>вышеуказанного проекта НПА</w:t>
      </w:r>
    </w:p>
    <w:p w:rsidR="0011066A" w:rsidRPr="00ED0BB4" w:rsidRDefault="0011066A" w:rsidP="0011066A">
      <w:pPr>
        <w:ind w:firstLine="709"/>
        <w:rPr>
          <w:rFonts w:ascii="Times New Roman" w:hAnsi="Times New Roman" w:cs="Times New Roman"/>
        </w:rPr>
      </w:pPr>
      <w:r w:rsidRPr="00ED0BB4">
        <w:rPr>
          <w:rFonts w:ascii="Times New Roman" w:hAnsi="Times New Roman" w:cs="Times New Roman"/>
        </w:rPr>
        <w:t xml:space="preserve">Управлением правового обеспечения Администрации Таврического района Омской области (Сектором правовой и судебной защиты Администрации Таврического района) в соответствии с частями 3 и 4 статьи 3 Федерального закона от 17.07.2009 </w:t>
      </w:r>
      <w:r w:rsidR="00B97DE4" w:rsidRPr="00ED0BB4">
        <w:rPr>
          <w:rFonts w:ascii="Times New Roman" w:hAnsi="Times New Roman" w:cs="Times New Roman"/>
        </w:rPr>
        <w:t xml:space="preserve">N </w:t>
      </w:r>
      <w:r w:rsidRPr="00ED0BB4">
        <w:rPr>
          <w:rFonts w:ascii="Times New Roman" w:hAnsi="Times New Roman" w:cs="Times New Roman"/>
        </w:rPr>
        <w:t xml:space="preserve">172-ФЗ «Об антикоррупционной экспертизе нормативных правовых  актов и проектов нормативных правовых актов», статьей 6 Федерального закона от 25.12.2008 </w:t>
      </w:r>
      <w:r w:rsidR="00B97DE4" w:rsidRPr="00ED0BB4">
        <w:rPr>
          <w:rFonts w:ascii="Times New Roman" w:hAnsi="Times New Roman" w:cs="Times New Roman"/>
        </w:rPr>
        <w:t xml:space="preserve">N </w:t>
      </w:r>
      <w:r w:rsidRPr="00ED0BB4">
        <w:rPr>
          <w:rFonts w:ascii="Times New Roman" w:hAnsi="Times New Roman" w:cs="Times New Roman"/>
        </w:rPr>
        <w:t xml:space="preserve">273-ФЗ «О противодействии коррупции», руководствуясь Методикой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РФ от 26.02.2010 N 96, Порядком проведения антикоррупционной экспертизы муниципальных нормативных правовых  актов и проектов муниципальных нормативных правовых актов Совета Таврического муниципального района Омской области, утвержденным </w:t>
      </w:r>
      <w:r w:rsidR="00B97DE4">
        <w:rPr>
          <w:rFonts w:ascii="Times New Roman" w:hAnsi="Times New Roman" w:cs="Times New Roman"/>
        </w:rPr>
        <w:t>р</w:t>
      </w:r>
      <w:r w:rsidRPr="00ED0BB4">
        <w:rPr>
          <w:rFonts w:ascii="Times New Roman" w:hAnsi="Times New Roman" w:cs="Times New Roman"/>
        </w:rPr>
        <w:t>ешением пятидесятой (внеочередной) сессии Совета Таврического муниципального района Омской области четвертого созыва от 21.12.2012 № 361 проведена антикоррупционная экспертиза указанного проекта НПА.</w:t>
      </w:r>
    </w:p>
    <w:p w:rsidR="0011066A" w:rsidRDefault="0011066A" w:rsidP="0011066A">
      <w:pPr>
        <w:ind w:firstLine="709"/>
        <w:rPr>
          <w:rFonts w:ascii="Times New Roman" w:hAnsi="Times New Roman" w:cs="Times New Roman"/>
        </w:rPr>
      </w:pPr>
      <w:r w:rsidRPr="00ED0BB4">
        <w:rPr>
          <w:rFonts w:ascii="Times New Roman" w:hAnsi="Times New Roman" w:cs="Times New Roman"/>
        </w:rPr>
        <w:t>Заключение:</w:t>
      </w:r>
      <w:r w:rsidR="00B97DE4">
        <w:rPr>
          <w:rFonts w:ascii="Times New Roman" w:hAnsi="Times New Roman" w:cs="Times New Roman"/>
        </w:rPr>
        <w:t xml:space="preserve"> </w:t>
      </w:r>
      <w:r w:rsidRPr="00ED0BB4">
        <w:rPr>
          <w:rFonts w:ascii="Times New Roman" w:hAnsi="Times New Roman" w:cs="Times New Roman"/>
        </w:rPr>
        <w:t>в</w:t>
      </w:r>
      <w:r w:rsidR="00B97DE4">
        <w:rPr>
          <w:rFonts w:ascii="Times New Roman" w:hAnsi="Times New Roman" w:cs="Times New Roman"/>
        </w:rPr>
        <w:t xml:space="preserve"> </w:t>
      </w:r>
      <w:r w:rsidRPr="00ED0BB4">
        <w:rPr>
          <w:rFonts w:ascii="Times New Roman" w:hAnsi="Times New Roman" w:cs="Times New Roman"/>
        </w:rPr>
        <w:t>представленном проекте</w:t>
      </w:r>
      <w:r w:rsidR="00B97DE4">
        <w:rPr>
          <w:rFonts w:ascii="Times New Roman" w:hAnsi="Times New Roman" w:cs="Times New Roman"/>
        </w:rPr>
        <w:t xml:space="preserve"> </w:t>
      </w:r>
      <w:r w:rsidRPr="00ED0BB4">
        <w:rPr>
          <w:rFonts w:ascii="Times New Roman" w:hAnsi="Times New Roman" w:cs="Times New Roman"/>
        </w:rPr>
        <w:t>НПА</w:t>
      </w:r>
      <w:r w:rsidR="00B97DE4">
        <w:rPr>
          <w:rFonts w:ascii="Times New Roman" w:hAnsi="Times New Roman" w:cs="Times New Roman"/>
        </w:rPr>
        <w:t xml:space="preserve"> _________________________________</w:t>
      </w:r>
    </w:p>
    <w:p w:rsidR="00B97DE4" w:rsidRPr="00ED0BB4" w:rsidRDefault="00B97DE4" w:rsidP="00B97DE4">
      <w:pPr>
        <w:ind w:firstLine="0"/>
        <w:rPr>
          <w:rFonts w:ascii="Times New Roman" w:hAnsi="Times New Roman" w:cs="Times New Roman"/>
        </w:rPr>
      </w:pPr>
      <w:r>
        <w:rPr>
          <w:rFonts w:ascii="Times New Roman" w:hAnsi="Times New Roman" w:cs="Times New Roman"/>
        </w:rPr>
        <w:t>______________________________________________________________________</w:t>
      </w:r>
    </w:p>
    <w:p w:rsidR="0011066A" w:rsidRPr="00ED0BB4" w:rsidRDefault="0011066A" w:rsidP="0011066A">
      <w:pPr>
        <w:ind w:firstLine="709"/>
        <w:rPr>
          <w:rFonts w:ascii="Times New Roman" w:hAnsi="Times New Roman" w:cs="Times New Roman"/>
        </w:rPr>
      </w:pPr>
      <w:r w:rsidRPr="00ED0BB4">
        <w:rPr>
          <w:rFonts w:ascii="Times New Roman" w:hAnsi="Times New Roman" w:cs="Times New Roman"/>
        </w:rPr>
        <w:t>Рекомендации:</w:t>
      </w:r>
    </w:p>
    <w:p w:rsidR="0011066A" w:rsidRPr="00ED0BB4" w:rsidRDefault="0011066A" w:rsidP="0011066A">
      <w:pPr>
        <w:ind w:firstLine="709"/>
        <w:rPr>
          <w:rFonts w:ascii="Times New Roman" w:hAnsi="Times New Roman" w:cs="Times New Roman"/>
        </w:rPr>
      </w:pPr>
      <w:r w:rsidRPr="00ED0BB4">
        <w:rPr>
          <w:rFonts w:ascii="Times New Roman" w:hAnsi="Times New Roman" w:cs="Times New Roman"/>
        </w:rPr>
        <w:t xml:space="preserve">1. Представленный НПА подлежит (не подлежит) размещению на официальном сайте </w:t>
      </w:r>
      <w:r w:rsidR="001B5301">
        <w:rPr>
          <w:rFonts w:ascii="Times New Roman" w:hAnsi="Times New Roman" w:cs="Times New Roman"/>
        </w:rPr>
        <w:t xml:space="preserve">муниципального округа </w:t>
      </w:r>
      <w:r w:rsidRPr="00ED0BB4">
        <w:rPr>
          <w:rFonts w:ascii="Times New Roman" w:hAnsi="Times New Roman" w:cs="Times New Roman"/>
        </w:rPr>
        <w:t>Таврическ</w:t>
      </w:r>
      <w:r w:rsidR="001B5301">
        <w:rPr>
          <w:rFonts w:ascii="Times New Roman" w:hAnsi="Times New Roman" w:cs="Times New Roman"/>
        </w:rPr>
        <w:t>ий</w:t>
      </w:r>
      <w:r w:rsidRPr="00ED0BB4">
        <w:rPr>
          <w:rFonts w:ascii="Times New Roman" w:hAnsi="Times New Roman" w:cs="Times New Roman"/>
        </w:rPr>
        <w:t xml:space="preserve"> район Омской области в информационно-телекоммуникационной сети «Интернет».</w:t>
      </w:r>
    </w:p>
    <w:p w:rsidR="0011066A" w:rsidRPr="00ED0BB4" w:rsidRDefault="0011066A" w:rsidP="0011066A">
      <w:pPr>
        <w:ind w:firstLine="540"/>
        <w:rPr>
          <w:rFonts w:ascii="Times New Roman" w:hAnsi="Times New Roman" w:cs="Times New Roman"/>
        </w:rPr>
      </w:pPr>
      <w:r w:rsidRPr="00ED0BB4">
        <w:rPr>
          <w:rFonts w:ascii="Times New Roman" w:hAnsi="Times New Roman" w:cs="Times New Roman"/>
        </w:rPr>
        <w:t>2. Представленный НПА подлежит (не подлежит) направлению в регистр муниципальных нормативных правовых актов Омской области.</w:t>
      </w:r>
    </w:p>
    <w:p w:rsidR="0011066A" w:rsidRPr="00ED0BB4" w:rsidRDefault="0011066A" w:rsidP="0011066A">
      <w:pPr>
        <w:ind w:firstLine="540"/>
        <w:rPr>
          <w:rFonts w:ascii="Times New Roman" w:hAnsi="Times New Roman" w:cs="Times New Roman"/>
        </w:rPr>
      </w:pPr>
      <w:r w:rsidRPr="00ED0BB4">
        <w:rPr>
          <w:rFonts w:ascii="Times New Roman" w:hAnsi="Times New Roman" w:cs="Times New Roman"/>
        </w:rPr>
        <w:t>3._______________________________________________________________________</w:t>
      </w:r>
    </w:p>
    <w:p w:rsidR="0011066A" w:rsidRPr="00ED0BB4" w:rsidRDefault="0011066A" w:rsidP="0011066A">
      <w:pPr>
        <w:ind w:firstLine="709"/>
        <w:rPr>
          <w:rFonts w:ascii="Times New Roman" w:hAnsi="Times New Roman" w:cs="Times New Roman"/>
        </w:rPr>
      </w:pPr>
    </w:p>
    <w:p w:rsidR="0011066A" w:rsidRPr="00ED0BB4" w:rsidRDefault="001B5301" w:rsidP="0011066A">
      <w:pPr>
        <w:rPr>
          <w:rFonts w:ascii="Times New Roman" w:hAnsi="Times New Roman" w:cs="Times New Roman"/>
        </w:rPr>
      </w:pPr>
      <w:r>
        <w:rPr>
          <w:rFonts w:ascii="Times New Roman" w:hAnsi="Times New Roman" w:cs="Times New Roman"/>
        </w:rPr>
        <w:t>Н</w:t>
      </w:r>
      <w:r w:rsidR="0011066A" w:rsidRPr="00ED0BB4">
        <w:rPr>
          <w:rFonts w:ascii="Times New Roman" w:hAnsi="Times New Roman" w:cs="Times New Roman"/>
        </w:rPr>
        <w:t xml:space="preserve">ачальник Управления </w:t>
      </w:r>
    </w:p>
    <w:p w:rsidR="0011066A" w:rsidRPr="00ED0BB4" w:rsidRDefault="0011066A" w:rsidP="001B5301">
      <w:pPr>
        <w:ind w:firstLine="0"/>
        <w:rPr>
          <w:rFonts w:ascii="Times New Roman" w:hAnsi="Times New Roman" w:cs="Times New Roman"/>
        </w:rPr>
      </w:pPr>
      <w:r w:rsidRPr="00ED0BB4">
        <w:rPr>
          <w:rFonts w:ascii="Times New Roman" w:hAnsi="Times New Roman" w:cs="Times New Roman"/>
        </w:rPr>
        <w:t>_______________________________________________________________________</w:t>
      </w:r>
      <w:r w:rsidR="001B5301">
        <w:rPr>
          <w:rFonts w:ascii="Times New Roman" w:hAnsi="Times New Roman" w:cs="Times New Roman"/>
        </w:rPr>
        <w:t>______</w:t>
      </w:r>
    </w:p>
    <w:p w:rsidR="0011066A" w:rsidRDefault="0011066A" w:rsidP="0011066A">
      <w:pPr>
        <w:rPr>
          <w:rFonts w:ascii="Times New Roman" w:hAnsi="Times New Roman" w:cs="Times New Roman"/>
        </w:rPr>
      </w:pPr>
      <w:r w:rsidRPr="00ED0BB4">
        <w:rPr>
          <w:rFonts w:ascii="Times New Roman" w:hAnsi="Times New Roman" w:cs="Times New Roman"/>
        </w:rPr>
        <w:t xml:space="preserve">(начальник Сектора, ведущий специалист Сектора) </w:t>
      </w:r>
    </w:p>
    <w:p w:rsidR="001B5301" w:rsidRDefault="001B5301" w:rsidP="0011066A">
      <w:pPr>
        <w:rPr>
          <w:rFonts w:ascii="Times New Roman" w:hAnsi="Times New Roman" w:cs="Times New Roman"/>
        </w:rPr>
      </w:pPr>
    </w:p>
    <w:p w:rsidR="001B5301" w:rsidRDefault="001B5301" w:rsidP="0011066A">
      <w:pPr>
        <w:rPr>
          <w:rFonts w:ascii="Times New Roman" w:hAnsi="Times New Roman" w:cs="Times New Roman"/>
        </w:rPr>
      </w:pPr>
    </w:p>
    <w:p w:rsidR="001B5301" w:rsidRDefault="001B5301" w:rsidP="0011066A">
      <w:pPr>
        <w:rPr>
          <w:rFonts w:ascii="Times New Roman" w:hAnsi="Times New Roman" w:cs="Times New Roman"/>
        </w:rPr>
      </w:pPr>
    </w:p>
    <w:p w:rsidR="001B5301" w:rsidRDefault="001B5301" w:rsidP="0011066A">
      <w:pPr>
        <w:rPr>
          <w:rFonts w:ascii="Times New Roman" w:hAnsi="Times New Roman" w:cs="Times New Roman"/>
        </w:rPr>
      </w:pPr>
    </w:p>
    <w:tbl>
      <w:tblPr>
        <w:tblStyle w:val="affff6"/>
        <w:tblW w:w="0" w:type="auto"/>
        <w:tblInd w:w="4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tblGrid>
      <w:tr w:rsidR="001B5301" w:rsidTr="001B5301">
        <w:tc>
          <w:tcPr>
            <w:tcW w:w="4814" w:type="dxa"/>
          </w:tcPr>
          <w:p w:rsidR="001B5301" w:rsidRPr="001B5301" w:rsidRDefault="001B5301" w:rsidP="001B5301">
            <w:pPr>
              <w:pStyle w:val="affff5"/>
              <w:shd w:val="clear" w:color="auto" w:fill="FFFFFF"/>
              <w:spacing w:before="0" w:beforeAutospacing="0" w:after="0" w:afterAutospacing="0"/>
              <w:textAlignment w:val="baseline"/>
            </w:pPr>
            <w:r w:rsidRPr="001B5301">
              <w:t>Приложение № 3</w:t>
            </w:r>
          </w:p>
          <w:p w:rsidR="001B5301" w:rsidRPr="001B5301" w:rsidRDefault="001B5301" w:rsidP="001B5301">
            <w:pPr>
              <w:pStyle w:val="affff5"/>
              <w:shd w:val="clear" w:color="auto" w:fill="FFFFFF"/>
              <w:spacing w:before="0" w:beforeAutospacing="0" w:after="0" w:afterAutospacing="0"/>
              <w:textAlignment w:val="baseline"/>
            </w:pPr>
            <w:r w:rsidRPr="001B5301">
              <w:lastRenderedPageBreak/>
              <w:t xml:space="preserve">к Регламенту Совета Таврического района </w:t>
            </w:r>
          </w:p>
          <w:p w:rsidR="001B5301" w:rsidRDefault="001B5301" w:rsidP="001B5301">
            <w:pPr>
              <w:pStyle w:val="affff5"/>
              <w:shd w:val="clear" w:color="auto" w:fill="FFFFFF"/>
              <w:spacing w:before="0" w:beforeAutospacing="0" w:after="0" w:afterAutospacing="0"/>
              <w:textAlignment w:val="baseline"/>
              <w:rPr>
                <w:sz w:val="28"/>
                <w:szCs w:val="28"/>
              </w:rPr>
            </w:pPr>
            <w:r w:rsidRPr="001B5301">
              <w:t>Омской области</w:t>
            </w:r>
          </w:p>
          <w:p w:rsidR="001B5301" w:rsidRDefault="001B5301" w:rsidP="0011066A">
            <w:pPr>
              <w:ind w:firstLine="0"/>
              <w:rPr>
                <w:rFonts w:ascii="Times New Roman" w:hAnsi="Times New Roman" w:cs="Times New Roman"/>
                <w:sz w:val="28"/>
                <w:szCs w:val="28"/>
              </w:rPr>
            </w:pPr>
          </w:p>
        </w:tc>
      </w:tr>
    </w:tbl>
    <w:p w:rsidR="0011066A" w:rsidRDefault="0011066A" w:rsidP="0011066A">
      <w:pPr>
        <w:rPr>
          <w:rFonts w:ascii="Times New Roman" w:hAnsi="Times New Roman" w:cs="Times New Roman"/>
          <w:sz w:val="28"/>
          <w:szCs w:val="28"/>
        </w:rPr>
      </w:pPr>
    </w:p>
    <w:p w:rsidR="001B5301" w:rsidRDefault="0011066A" w:rsidP="0011066A">
      <w:pPr>
        <w:jc w:val="center"/>
        <w:rPr>
          <w:rFonts w:ascii="Times New Roman" w:hAnsi="Times New Roman" w:cs="Times New Roman"/>
          <w:sz w:val="28"/>
          <w:szCs w:val="28"/>
        </w:rPr>
      </w:pPr>
      <w:r w:rsidRPr="000C7F6E">
        <w:rPr>
          <w:rFonts w:ascii="Times New Roman" w:hAnsi="Times New Roman" w:cs="Times New Roman"/>
          <w:sz w:val="28"/>
          <w:szCs w:val="28"/>
        </w:rPr>
        <w:t xml:space="preserve">Финансово-экономическое обоснование к проекту решения </w:t>
      </w:r>
    </w:p>
    <w:p w:rsidR="0011066A" w:rsidRDefault="0011066A" w:rsidP="0011066A">
      <w:pPr>
        <w:jc w:val="center"/>
        <w:rPr>
          <w:rFonts w:ascii="Times New Roman" w:hAnsi="Times New Roman" w:cs="Times New Roman"/>
          <w:sz w:val="28"/>
          <w:szCs w:val="28"/>
        </w:rPr>
      </w:pPr>
      <w:r>
        <w:rPr>
          <w:rFonts w:ascii="Times New Roman" w:hAnsi="Times New Roman" w:cs="Times New Roman"/>
          <w:sz w:val="28"/>
          <w:szCs w:val="28"/>
        </w:rPr>
        <w:t>Совета Таврического района Омской области</w:t>
      </w:r>
    </w:p>
    <w:p w:rsidR="0011066A" w:rsidRDefault="0011066A" w:rsidP="0011066A">
      <w:pPr>
        <w:jc w:val="center"/>
        <w:rPr>
          <w:rFonts w:ascii="Times New Roman" w:hAnsi="Times New Roman" w:cs="Times New Roman"/>
          <w:sz w:val="28"/>
          <w:szCs w:val="28"/>
        </w:rPr>
      </w:pPr>
      <w:r w:rsidRPr="000C7F6E">
        <w:rPr>
          <w:rFonts w:ascii="Times New Roman" w:hAnsi="Times New Roman" w:cs="Times New Roman"/>
          <w:sz w:val="28"/>
          <w:szCs w:val="28"/>
        </w:rPr>
        <w:t>«_______________________________________________________»</w:t>
      </w:r>
    </w:p>
    <w:p w:rsidR="0011066A" w:rsidRPr="000C7F6E" w:rsidRDefault="0011066A" w:rsidP="0011066A">
      <w:pPr>
        <w:jc w:val="center"/>
        <w:rPr>
          <w:rFonts w:ascii="Times New Roman" w:hAnsi="Times New Roman" w:cs="Times New Roman"/>
          <w:sz w:val="28"/>
          <w:szCs w:val="28"/>
        </w:rPr>
      </w:pPr>
    </w:p>
    <w:p w:rsidR="0011066A" w:rsidRPr="000C7F6E" w:rsidRDefault="0011066A" w:rsidP="0011066A">
      <w:pPr>
        <w:ind w:firstLine="851"/>
        <w:rPr>
          <w:rFonts w:ascii="Times New Roman" w:hAnsi="Times New Roman" w:cs="Times New Roman"/>
          <w:sz w:val="28"/>
          <w:szCs w:val="28"/>
        </w:rPr>
      </w:pPr>
      <w:r w:rsidRPr="000C7F6E">
        <w:rPr>
          <w:rFonts w:ascii="Times New Roman" w:hAnsi="Times New Roman" w:cs="Times New Roman"/>
          <w:sz w:val="28"/>
          <w:szCs w:val="28"/>
        </w:rPr>
        <w:t xml:space="preserve">Принятие решения </w:t>
      </w:r>
      <w:r>
        <w:rPr>
          <w:rFonts w:ascii="Times New Roman" w:hAnsi="Times New Roman" w:cs="Times New Roman"/>
          <w:sz w:val="28"/>
          <w:szCs w:val="28"/>
        </w:rPr>
        <w:t xml:space="preserve">Совета Таврического района Омской области </w:t>
      </w:r>
      <w:r w:rsidRPr="000C7F6E">
        <w:rPr>
          <w:rFonts w:ascii="Times New Roman" w:hAnsi="Times New Roman" w:cs="Times New Roman"/>
          <w:sz w:val="28"/>
          <w:szCs w:val="28"/>
        </w:rPr>
        <w:t xml:space="preserve">«____________________________________» не потребует дополнительных расходов из бюджета </w:t>
      </w:r>
      <w:r w:rsidR="00B97DE4">
        <w:rPr>
          <w:rFonts w:ascii="Times New Roman" w:hAnsi="Times New Roman" w:cs="Times New Roman"/>
          <w:sz w:val="28"/>
          <w:szCs w:val="28"/>
        </w:rPr>
        <w:t xml:space="preserve">муниципального округа </w:t>
      </w:r>
      <w:r>
        <w:rPr>
          <w:rFonts w:ascii="Times New Roman" w:hAnsi="Times New Roman" w:cs="Times New Roman"/>
          <w:sz w:val="28"/>
          <w:szCs w:val="28"/>
        </w:rPr>
        <w:t>Тавричес</w:t>
      </w:r>
      <w:r w:rsidR="00B97DE4">
        <w:rPr>
          <w:rFonts w:ascii="Times New Roman" w:hAnsi="Times New Roman" w:cs="Times New Roman"/>
          <w:sz w:val="28"/>
          <w:szCs w:val="28"/>
        </w:rPr>
        <w:t>кий</w:t>
      </w:r>
      <w:r>
        <w:rPr>
          <w:rFonts w:ascii="Times New Roman" w:hAnsi="Times New Roman" w:cs="Times New Roman"/>
          <w:sz w:val="28"/>
          <w:szCs w:val="28"/>
        </w:rPr>
        <w:t xml:space="preserve"> район</w:t>
      </w:r>
      <w:r w:rsidR="00B97DE4">
        <w:rPr>
          <w:rFonts w:ascii="Times New Roman" w:hAnsi="Times New Roman" w:cs="Times New Roman"/>
          <w:sz w:val="28"/>
          <w:szCs w:val="28"/>
        </w:rPr>
        <w:t xml:space="preserve"> Омской области</w:t>
      </w:r>
      <w:r w:rsidRPr="000C7F6E">
        <w:rPr>
          <w:rFonts w:ascii="Times New Roman" w:hAnsi="Times New Roman" w:cs="Times New Roman"/>
          <w:sz w:val="28"/>
          <w:szCs w:val="28"/>
        </w:rPr>
        <w:t xml:space="preserve"> (либо – расходы на реализацию проекта решения составят _________</w:t>
      </w:r>
      <w:r>
        <w:rPr>
          <w:rFonts w:ascii="Times New Roman" w:hAnsi="Times New Roman" w:cs="Times New Roman"/>
          <w:sz w:val="28"/>
          <w:szCs w:val="28"/>
        </w:rPr>
        <w:t xml:space="preserve"> </w:t>
      </w:r>
      <w:r w:rsidRPr="000C7F6E">
        <w:rPr>
          <w:rFonts w:ascii="Times New Roman" w:hAnsi="Times New Roman" w:cs="Times New Roman"/>
          <w:sz w:val="28"/>
          <w:szCs w:val="28"/>
        </w:rPr>
        <w:t>руб.).</w:t>
      </w:r>
    </w:p>
    <w:p w:rsidR="0011066A" w:rsidRPr="00ED0BB4" w:rsidRDefault="0011066A" w:rsidP="0011066A"/>
    <w:p w:rsidR="001765A6" w:rsidRPr="001765A6" w:rsidRDefault="001765A6" w:rsidP="001765A6"/>
    <w:sectPr w:rsidR="001765A6" w:rsidRPr="001765A6" w:rsidSect="004007C5">
      <w:pgSz w:w="11900" w:h="16800"/>
      <w:pgMar w:top="1134" w:right="850" w:bottom="1134" w:left="1701"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677AF" w:rsidRDefault="00F677AF" w:rsidP="001765A6">
      <w:r>
        <w:separator/>
      </w:r>
    </w:p>
  </w:endnote>
  <w:endnote w:type="continuationSeparator" w:id="0">
    <w:p w:rsidR="00F677AF" w:rsidRDefault="00F677AF" w:rsidP="001765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 w:name="Segoe UI">
    <w:panose1 w:val="020B0502040204020203"/>
    <w:charset w:val="CC"/>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677AF" w:rsidRDefault="00F677AF" w:rsidP="001765A6">
      <w:r>
        <w:separator/>
      </w:r>
    </w:p>
  </w:footnote>
  <w:footnote w:type="continuationSeparator" w:id="0">
    <w:p w:rsidR="00F677AF" w:rsidRDefault="00F677AF" w:rsidP="001765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B86F63"/>
    <w:multiLevelType w:val="singleLevel"/>
    <w:tmpl w:val="073E2EBA"/>
    <w:lvl w:ilvl="0">
      <w:start w:val="8"/>
      <w:numFmt w:val="decimal"/>
      <w:lvlText w:val="%1."/>
      <w:legacy w:legacy="1" w:legacySpace="0" w:legacyIndent="218"/>
      <w:lvlJc w:val="left"/>
      <w:rPr>
        <w:rFonts w:ascii="Times New Roman" w:hAnsi="Times New Roman" w:cs="Times New Roman" w:hint="default"/>
      </w:rPr>
    </w:lvl>
  </w:abstractNum>
  <w:abstractNum w:abstractNumId="1" w15:restartNumberingAfterBreak="0">
    <w:nsid w:val="2AED1345"/>
    <w:multiLevelType w:val="singleLevel"/>
    <w:tmpl w:val="0506F736"/>
    <w:lvl w:ilvl="0">
      <w:start w:val="1"/>
      <w:numFmt w:val="decimal"/>
      <w:lvlText w:val="%1."/>
      <w:legacy w:legacy="1" w:legacySpace="0" w:legacyIndent="220"/>
      <w:lvlJc w:val="left"/>
      <w:rPr>
        <w:rFonts w:ascii="Times New Roman" w:hAnsi="Times New Roman" w:cs="Times New Roman" w:hint="default"/>
      </w:rPr>
    </w:lvl>
  </w:abstractNum>
  <w:abstractNum w:abstractNumId="2" w15:restartNumberingAfterBreak="0">
    <w:nsid w:val="503F3632"/>
    <w:multiLevelType w:val="singleLevel"/>
    <w:tmpl w:val="B2D4FAA2"/>
    <w:lvl w:ilvl="0">
      <w:start w:val="2"/>
      <w:numFmt w:val="decimal"/>
      <w:lvlText w:val="%1."/>
      <w:legacy w:legacy="1" w:legacySpace="0" w:legacyIndent="292"/>
      <w:lvlJc w:val="left"/>
      <w:rPr>
        <w:rFonts w:ascii="Times New Roman" w:hAnsi="Times New Roman" w:cs="Times New Roman" w:hint="default"/>
      </w:rPr>
    </w:lvl>
  </w:abstractNum>
  <w:abstractNum w:abstractNumId="3" w15:restartNumberingAfterBreak="0">
    <w:nsid w:val="692042BA"/>
    <w:multiLevelType w:val="singleLevel"/>
    <w:tmpl w:val="21786040"/>
    <w:lvl w:ilvl="0">
      <w:start w:val="1"/>
      <w:numFmt w:val="decimal"/>
      <w:lvlText w:val="%1."/>
      <w:legacy w:legacy="1" w:legacySpace="0" w:legacyIndent="195"/>
      <w:lvlJc w:val="left"/>
      <w:rPr>
        <w:rFonts w:ascii="Times New Roman" w:hAnsi="Times New Roman" w:cs="Times New Roman" w:hint="default"/>
      </w:rPr>
    </w:lvl>
  </w:abstractNum>
  <w:abstractNum w:abstractNumId="4" w15:restartNumberingAfterBreak="0">
    <w:nsid w:val="76D5103E"/>
    <w:multiLevelType w:val="hybridMultilevel"/>
    <w:tmpl w:val="096A792E"/>
    <w:lvl w:ilvl="0" w:tplc="5202A02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89C5102"/>
    <w:multiLevelType w:val="singleLevel"/>
    <w:tmpl w:val="0A2800CA"/>
    <w:lvl w:ilvl="0">
      <w:start w:val="1"/>
      <w:numFmt w:val="decimal"/>
      <w:lvlText w:val="%1."/>
      <w:legacy w:legacy="1" w:legacySpace="0" w:legacyIndent="188"/>
      <w:lvlJc w:val="left"/>
      <w:rPr>
        <w:rFonts w:ascii="Times New Roman" w:hAnsi="Times New Roman" w:cs="Times New Roman" w:hint="default"/>
      </w:rPr>
    </w:lvl>
  </w:abstractNum>
  <w:num w:numId="1">
    <w:abstractNumId w:val="4"/>
  </w:num>
  <w:num w:numId="2">
    <w:abstractNumId w:val="1"/>
  </w:num>
  <w:num w:numId="3">
    <w:abstractNumId w:val="0"/>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3AF4"/>
    <w:rsid w:val="00022D3B"/>
    <w:rsid w:val="00022E26"/>
    <w:rsid w:val="000342E8"/>
    <w:rsid w:val="0004163C"/>
    <w:rsid w:val="000E705F"/>
    <w:rsid w:val="00100401"/>
    <w:rsid w:val="0011066A"/>
    <w:rsid w:val="00115400"/>
    <w:rsid w:val="00122157"/>
    <w:rsid w:val="001251DA"/>
    <w:rsid w:val="001563F5"/>
    <w:rsid w:val="001765A6"/>
    <w:rsid w:val="00190A8F"/>
    <w:rsid w:val="00190C94"/>
    <w:rsid w:val="001A2D77"/>
    <w:rsid w:val="001B5301"/>
    <w:rsid w:val="001B6FF0"/>
    <w:rsid w:val="001E5EC5"/>
    <w:rsid w:val="002064AB"/>
    <w:rsid w:val="00232FBC"/>
    <w:rsid w:val="002467E7"/>
    <w:rsid w:val="002824A1"/>
    <w:rsid w:val="002E1558"/>
    <w:rsid w:val="003059F0"/>
    <w:rsid w:val="0033098B"/>
    <w:rsid w:val="003566CF"/>
    <w:rsid w:val="0038343B"/>
    <w:rsid w:val="003A5206"/>
    <w:rsid w:val="003E7AD9"/>
    <w:rsid w:val="004007C5"/>
    <w:rsid w:val="00420054"/>
    <w:rsid w:val="00432272"/>
    <w:rsid w:val="00437D3B"/>
    <w:rsid w:val="004658F3"/>
    <w:rsid w:val="00471622"/>
    <w:rsid w:val="004B72FC"/>
    <w:rsid w:val="004B74E2"/>
    <w:rsid w:val="004E6F19"/>
    <w:rsid w:val="005E0676"/>
    <w:rsid w:val="00640943"/>
    <w:rsid w:val="00667A1D"/>
    <w:rsid w:val="0067505F"/>
    <w:rsid w:val="00677BDB"/>
    <w:rsid w:val="00677E07"/>
    <w:rsid w:val="006B1454"/>
    <w:rsid w:val="006C3E35"/>
    <w:rsid w:val="006C6B3C"/>
    <w:rsid w:val="006D52B5"/>
    <w:rsid w:val="006D5F8A"/>
    <w:rsid w:val="006E768B"/>
    <w:rsid w:val="006F7808"/>
    <w:rsid w:val="00737882"/>
    <w:rsid w:val="007A0B25"/>
    <w:rsid w:val="007D44F0"/>
    <w:rsid w:val="00873365"/>
    <w:rsid w:val="00891DBC"/>
    <w:rsid w:val="008A11AC"/>
    <w:rsid w:val="008D4251"/>
    <w:rsid w:val="009127FD"/>
    <w:rsid w:val="00923185"/>
    <w:rsid w:val="009242B6"/>
    <w:rsid w:val="00990F11"/>
    <w:rsid w:val="00A03E70"/>
    <w:rsid w:val="00A17180"/>
    <w:rsid w:val="00A70DDC"/>
    <w:rsid w:val="00A9416B"/>
    <w:rsid w:val="00AA2503"/>
    <w:rsid w:val="00AE110E"/>
    <w:rsid w:val="00AE7FE1"/>
    <w:rsid w:val="00AF7193"/>
    <w:rsid w:val="00B13AF4"/>
    <w:rsid w:val="00B25EDF"/>
    <w:rsid w:val="00B404B9"/>
    <w:rsid w:val="00B53B85"/>
    <w:rsid w:val="00B97DE4"/>
    <w:rsid w:val="00BC7AEB"/>
    <w:rsid w:val="00BC7F1D"/>
    <w:rsid w:val="00C42DA9"/>
    <w:rsid w:val="00C536D1"/>
    <w:rsid w:val="00C62365"/>
    <w:rsid w:val="00CA777F"/>
    <w:rsid w:val="00CB0F99"/>
    <w:rsid w:val="00CB2F50"/>
    <w:rsid w:val="00CC6B5B"/>
    <w:rsid w:val="00CC72D7"/>
    <w:rsid w:val="00D14069"/>
    <w:rsid w:val="00D20BDD"/>
    <w:rsid w:val="00D70F74"/>
    <w:rsid w:val="00D71BEB"/>
    <w:rsid w:val="00D86749"/>
    <w:rsid w:val="00DC659F"/>
    <w:rsid w:val="00DC669B"/>
    <w:rsid w:val="00DE067F"/>
    <w:rsid w:val="00E02B51"/>
    <w:rsid w:val="00E33625"/>
    <w:rsid w:val="00E4068D"/>
    <w:rsid w:val="00E5135D"/>
    <w:rsid w:val="00E61992"/>
    <w:rsid w:val="00E704D3"/>
    <w:rsid w:val="00EE56AA"/>
    <w:rsid w:val="00F0327A"/>
    <w:rsid w:val="00F1051A"/>
    <w:rsid w:val="00F1185C"/>
    <w:rsid w:val="00F26236"/>
    <w:rsid w:val="00F33D68"/>
    <w:rsid w:val="00F57D0D"/>
    <w:rsid w:val="00F677AF"/>
    <w:rsid w:val="00F76933"/>
    <w:rsid w:val="00FF0D6C"/>
    <w:rsid w:val="00FF40DE"/>
    <w:rsid w:val="00FF7C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24034C"/>
  <w15:chartTrackingRefBased/>
  <w15:docId w15:val="{CE317109-143A-47FB-8639-44ADBD26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adjustRightInd w:val="0"/>
      <w:ind w:firstLine="720"/>
      <w:jc w:val="both"/>
    </w:pPr>
    <w:rPr>
      <w:rFonts w:ascii="Arial" w:hAnsi="Arial" w:cs="Arial"/>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paragraph" w:styleId="2">
    <w:name w:val="heading 2"/>
    <w:basedOn w:val="1"/>
    <w:next w:val="a"/>
    <w:link w:val="20"/>
    <w:uiPriority w:val="99"/>
    <w:qFormat/>
    <w:pPr>
      <w:outlineLvl w:val="1"/>
    </w:pPr>
  </w:style>
  <w:style w:type="paragraph" w:styleId="3">
    <w:name w:val="heading 3"/>
    <w:basedOn w:val="2"/>
    <w:next w:val="a"/>
    <w:link w:val="30"/>
    <w:uiPriority w:val="99"/>
    <w:qFormat/>
    <w:pPr>
      <w:outlineLvl w:val="2"/>
    </w:pPr>
  </w:style>
  <w:style w:type="paragraph" w:styleId="4">
    <w:name w:val="heading 4"/>
    <w:basedOn w:val="3"/>
    <w:next w:val="a"/>
    <w:link w:val="40"/>
    <w:uiPriority w:val="99"/>
    <w:qFormat/>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Pr>
      <w:b/>
      <w:bCs/>
      <w:color w:val="26282F"/>
    </w:rPr>
  </w:style>
  <w:style w:type="character" w:customStyle="1" w:styleId="a4">
    <w:name w:val="Гипертекстовая ссылка"/>
    <w:uiPriority w:val="99"/>
    <w:rPr>
      <w:b/>
      <w:bCs/>
      <w:color w:val="106BBE"/>
    </w:rPr>
  </w:style>
  <w:style w:type="character" w:customStyle="1" w:styleId="a5">
    <w:name w:val="Активная гипертекстовая ссылка"/>
    <w:uiPriority w:val="99"/>
    <w:rPr>
      <w:b/>
      <w:bCs/>
      <w:color w:val="106BBE"/>
      <w:u w:val="single"/>
    </w:rPr>
  </w:style>
  <w:style w:type="paragraph" w:customStyle="1" w:styleId="a6">
    <w:name w:val="Внимание"/>
    <w:basedOn w:val="a"/>
    <w:next w:val="a"/>
    <w:uiPriority w:val="99"/>
    <w:pPr>
      <w:spacing w:before="240" w:after="240"/>
      <w:ind w:left="420" w:right="420" w:firstLine="300"/>
    </w:pPr>
    <w:rPr>
      <w:shd w:val="clear" w:color="auto" w:fill="F5F3DA"/>
    </w:rPr>
  </w:style>
  <w:style w:type="paragraph" w:customStyle="1" w:styleId="a7">
    <w:name w:val="Внимание: криминал!!"/>
    <w:basedOn w:val="a6"/>
    <w:next w:val="a"/>
    <w:uiPriority w:val="99"/>
  </w:style>
  <w:style w:type="paragraph" w:customStyle="1" w:styleId="a8">
    <w:name w:val="Внимание: недобросовестность!"/>
    <w:basedOn w:val="a6"/>
    <w:next w:val="a"/>
    <w:uiPriority w:val="99"/>
  </w:style>
  <w:style w:type="character" w:customStyle="1" w:styleId="a9">
    <w:name w:val="Выделение для Базового Поиска"/>
    <w:uiPriority w:val="99"/>
    <w:rPr>
      <w:b/>
      <w:bCs/>
      <w:color w:val="0058A9"/>
    </w:rPr>
  </w:style>
  <w:style w:type="character" w:customStyle="1" w:styleId="aa">
    <w:name w:val="Выделение для Базового Поиска (курсив)"/>
    <w:uiPriority w:val="99"/>
    <w:rPr>
      <w:b/>
      <w:bCs/>
      <w:i/>
      <w:iCs/>
      <w:color w:val="0058A9"/>
    </w:rPr>
  </w:style>
  <w:style w:type="paragraph" w:customStyle="1" w:styleId="ab">
    <w:name w:val="Дочерний элемент списка"/>
    <w:basedOn w:val="a"/>
    <w:next w:val="a"/>
    <w:uiPriority w:val="99"/>
    <w:pPr>
      <w:ind w:firstLine="0"/>
    </w:pPr>
    <w:rPr>
      <w:color w:val="868381"/>
      <w:sz w:val="20"/>
      <w:szCs w:val="20"/>
    </w:rPr>
  </w:style>
  <w:style w:type="paragraph" w:customStyle="1" w:styleId="ac">
    <w:name w:val="Основное меню (преемственное)"/>
    <w:basedOn w:val="a"/>
    <w:next w:val="a"/>
    <w:uiPriority w:val="99"/>
    <w:rPr>
      <w:rFonts w:ascii="Verdana" w:hAnsi="Verdana" w:cs="Verdana"/>
      <w:sz w:val="22"/>
      <w:szCs w:val="22"/>
    </w:rPr>
  </w:style>
  <w:style w:type="paragraph" w:styleId="ad">
    <w:name w:val="Title"/>
    <w:basedOn w:val="ac"/>
    <w:next w:val="a"/>
    <w:uiPriority w:val="99"/>
    <w:rPr>
      <w:b/>
      <w:bCs/>
      <w:color w:val="0058A9"/>
      <w:shd w:val="clear" w:color="auto" w:fill="F0F0F0"/>
    </w:rPr>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paragraph" w:customStyle="1" w:styleId="ae">
    <w:name w:val="Заголовок группы контролов"/>
    <w:basedOn w:val="a"/>
    <w:next w:val="a"/>
    <w:uiPriority w:val="99"/>
    <w:rPr>
      <w:b/>
      <w:bCs/>
      <w:color w:val="000000"/>
    </w:rPr>
  </w:style>
  <w:style w:type="paragraph" w:customStyle="1" w:styleId="af">
    <w:name w:val="Заголовок для информации об изменениях"/>
    <w:basedOn w:val="1"/>
    <w:next w:val="a"/>
    <w:uiPriority w:val="99"/>
    <w:pPr>
      <w:spacing w:before="0"/>
      <w:outlineLvl w:val="9"/>
    </w:pPr>
    <w:rPr>
      <w:b w:val="0"/>
      <w:bCs w:val="0"/>
      <w:sz w:val="18"/>
      <w:szCs w:val="18"/>
      <w:shd w:val="clear" w:color="auto" w:fill="FFFFFF"/>
    </w:rPr>
  </w:style>
  <w:style w:type="paragraph" w:customStyle="1" w:styleId="af0">
    <w:name w:val="Заголовок распахивающейся части диалога"/>
    <w:basedOn w:val="a"/>
    <w:next w:val="a"/>
    <w:uiPriority w:val="99"/>
    <w:rPr>
      <w:i/>
      <w:iCs/>
      <w:color w:val="000080"/>
      <w:sz w:val="22"/>
      <w:szCs w:val="22"/>
    </w:rPr>
  </w:style>
  <w:style w:type="character" w:customStyle="1" w:styleId="af1">
    <w:name w:val="Заголовок своего сообщения"/>
    <w:basedOn w:val="a3"/>
    <w:uiPriority w:val="99"/>
    <w:rPr>
      <w:b/>
      <w:bCs/>
      <w:color w:val="26282F"/>
    </w:rPr>
  </w:style>
  <w:style w:type="paragraph" w:customStyle="1" w:styleId="af2">
    <w:name w:val="Заголовок статьи"/>
    <w:basedOn w:val="a"/>
    <w:next w:val="a"/>
    <w:uiPriority w:val="99"/>
    <w:pPr>
      <w:ind w:left="1612" w:hanging="892"/>
    </w:pPr>
  </w:style>
  <w:style w:type="character" w:customStyle="1" w:styleId="af3">
    <w:name w:val="Заголовок чужого сообщения"/>
    <w:uiPriority w:val="99"/>
    <w:rPr>
      <w:b/>
      <w:bCs/>
      <w:color w:val="FF0000"/>
    </w:rPr>
  </w:style>
  <w:style w:type="paragraph" w:customStyle="1" w:styleId="af4">
    <w:name w:val="Заголовок ЭР (левое окно)"/>
    <w:basedOn w:val="a"/>
    <w:next w:val="a"/>
    <w:uiPriority w:val="99"/>
    <w:pPr>
      <w:spacing w:before="300" w:after="250"/>
      <w:ind w:firstLine="0"/>
      <w:jc w:val="center"/>
    </w:pPr>
    <w:rPr>
      <w:b/>
      <w:bCs/>
      <w:color w:val="26282F"/>
      <w:sz w:val="26"/>
      <w:szCs w:val="26"/>
    </w:rPr>
  </w:style>
  <w:style w:type="paragraph" w:customStyle="1" w:styleId="af5">
    <w:name w:val="Заголовок ЭР (правое окно)"/>
    <w:basedOn w:val="af4"/>
    <w:next w:val="a"/>
    <w:uiPriority w:val="99"/>
    <w:pPr>
      <w:spacing w:after="0"/>
      <w:jc w:val="left"/>
    </w:pPr>
  </w:style>
  <w:style w:type="paragraph" w:customStyle="1" w:styleId="af6">
    <w:name w:val="Интерактивный заголовок"/>
    <w:basedOn w:val="ad"/>
    <w:next w:val="a"/>
    <w:uiPriority w:val="99"/>
    <w:rPr>
      <w:u w:val="single"/>
    </w:rPr>
  </w:style>
  <w:style w:type="paragraph" w:customStyle="1" w:styleId="af7">
    <w:name w:val="Текст информации об изменениях"/>
    <w:basedOn w:val="a"/>
    <w:next w:val="a"/>
    <w:uiPriority w:val="99"/>
    <w:rPr>
      <w:color w:val="353842"/>
      <w:sz w:val="18"/>
      <w:szCs w:val="18"/>
    </w:rPr>
  </w:style>
  <w:style w:type="paragraph" w:customStyle="1" w:styleId="af8">
    <w:name w:val="Информация об изменениях"/>
    <w:basedOn w:val="af7"/>
    <w:next w:val="a"/>
    <w:uiPriority w:val="99"/>
    <w:pPr>
      <w:spacing w:before="180"/>
      <w:ind w:left="360" w:right="360" w:firstLine="0"/>
    </w:pPr>
    <w:rPr>
      <w:shd w:val="clear" w:color="auto" w:fill="EAEFED"/>
    </w:rPr>
  </w:style>
  <w:style w:type="paragraph" w:customStyle="1" w:styleId="af9">
    <w:name w:val="Текст (справка)"/>
    <w:basedOn w:val="a"/>
    <w:next w:val="a"/>
    <w:uiPriority w:val="99"/>
    <w:pPr>
      <w:ind w:left="170" w:right="170" w:firstLine="0"/>
      <w:jc w:val="left"/>
    </w:pPr>
  </w:style>
  <w:style w:type="paragraph" w:customStyle="1" w:styleId="afa">
    <w:name w:val="Комментарий"/>
    <w:basedOn w:val="af9"/>
    <w:next w:val="a"/>
    <w:uiPriority w:val="99"/>
    <w:pPr>
      <w:spacing w:before="75"/>
      <w:ind w:right="0"/>
      <w:jc w:val="both"/>
    </w:pPr>
    <w:rPr>
      <w:color w:val="353842"/>
      <w:shd w:val="clear" w:color="auto" w:fill="F0F0F0"/>
    </w:rPr>
  </w:style>
  <w:style w:type="paragraph" w:customStyle="1" w:styleId="afb">
    <w:name w:val="Информация об изменениях документа"/>
    <w:basedOn w:val="afa"/>
    <w:next w:val="a"/>
    <w:uiPriority w:val="99"/>
    <w:rPr>
      <w:i/>
      <w:iCs/>
    </w:rPr>
  </w:style>
  <w:style w:type="paragraph" w:customStyle="1" w:styleId="afc">
    <w:name w:val="Текст (лев. подпись)"/>
    <w:basedOn w:val="a"/>
    <w:next w:val="a"/>
    <w:uiPriority w:val="99"/>
    <w:pPr>
      <w:ind w:firstLine="0"/>
      <w:jc w:val="left"/>
    </w:pPr>
  </w:style>
  <w:style w:type="paragraph" w:customStyle="1" w:styleId="afd">
    <w:name w:val="Колонтитул (левый)"/>
    <w:basedOn w:val="afc"/>
    <w:next w:val="a"/>
    <w:uiPriority w:val="99"/>
    <w:rPr>
      <w:sz w:val="14"/>
      <w:szCs w:val="14"/>
    </w:rPr>
  </w:style>
  <w:style w:type="paragraph" w:customStyle="1" w:styleId="afe">
    <w:name w:val="Текст (прав. подпись)"/>
    <w:basedOn w:val="a"/>
    <w:next w:val="a"/>
    <w:uiPriority w:val="99"/>
    <w:pPr>
      <w:ind w:firstLine="0"/>
      <w:jc w:val="right"/>
    </w:pPr>
  </w:style>
  <w:style w:type="paragraph" w:customStyle="1" w:styleId="aff">
    <w:name w:val="Колонтитул (правый)"/>
    <w:basedOn w:val="afe"/>
    <w:next w:val="a"/>
    <w:uiPriority w:val="99"/>
    <w:rPr>
      <w:sz w:val="14"/>
      <w:szCs w:val="14"/>
    </w:rPr>
  </w:style>
  <w:style w:type="paragraph" w:customStyle="1" w:styleId="aff0">
    <w:name w:val="Комментарий пользователя"/>
    <w:basedOn w:val="afa"/>
    <w:next w:val="a"/>
    <w:uiPriority w:val="99"/>
    <w:pPr>
      <w:jc w:val="left"/>
    </w:pPr>
    <w:rPr>
      <w:shd w:val="clear" w:color="auto" w:fill="FFDFE0"/>
    </w:rPr>
  </w:style>
  <w:style w:type="paragraph" w:customStyle="1" w:styleId="aff1">
    <w:name w:val="Куда обратиться?"/>
    <w:basedOn w:val="a6"/>
    <w:next w:val="a"/>
    <w:uiPriority w:val="99"/>
  </w:style>
  <w:style w:type="paragraph" w:customStyle="1" w:styleId="aff2">
    <w:name w:val="Моноширинный"/>
    <w:basedOn w:val="a"/>
    <w:next w:val="a"/>
    <w:uiPriority w:val="99"/>
    <w:pPr>
      <w:ind w:firstLine="0"/>
      <w:jc w:val="left"/>
    </w:pPr>
    <w:rPr>
      <w:rFonts w:ascii="Courier New" w:hAnsi="Courier New" w:cs="Courier New"/>
    </w:rPr>
  </w:style>
  <w:style w:type="character" w:customStyle="1" w:styleId="aff3">
    <w:name w:val="Найденные слова"/>
    <w:uiPriority w:val="99"/>
    <w:rPr>
      <w:b/>
      <w:bCs/>
      <w:color w:val="26282F"/>
      <w:shd w:val="clear" w:color="auto" w:fill="FFF580"/>
    </w:rPr>
  </w:style>
  <w:style w:type="character" w:customStyle="1" w:styleId="aff4">
    <w:name w:val="Не вступил в силу"/>
    <w:uiPriority w:val="99"/>
    <w:rPr>
      <w:b/>
      <w:bCs/>
      <w:color w:val="000000"/>
      <w:shd w:val="clear" w:color="auto" w:fill="D8EDE8"/>
    </w:rPr>
  </w:style>
  <w:style w:type="paragraph" w:customStyle="1" w:styleId="aff5">
    <w:name w:val="Необходимые документы"/>
    <w:basedOn w:val="a6"/>
    <w:next w:val="a"/>
    <w:uiPriority w:val="99"/>
    <w:pPr>
      <w:ind w:firstLine="118"/>
    </w:pPr>
  </w:style>
  <w:style w:type="paragraph" w:customStyle="1" w:styleId="aff6">
    <w:name w:val="Нормальный (таблица)"/>
    <w:basedOn w:val="a"/>
    <w:next w:val="a"/>
    <w:uiPriority w:val="99"/>
    <w:pPr>
      <w:ind w:firstLine="0"/>
    </w:pPr>
  </w:style>
  <w:style w:type="paragraph" w:customStyle="1" w:styleId="aff7">
    <w:name w:val="Таблицы (моноширинный)"/>
    <w:basedOn w:val="a"/>
    <w:next w:val="a"/>
    <w:uiPriority w:val="99"/>
    <w:pPr>
      <w:ind w:firstLine="0"/>
      <w:jc w:val="left"/>
    </w:pPr>
    <w:rPr>
      <w:rFonts w:ascii="Courier New" w:hAnsi="Courier New" w:cs="Courier New"/>
    </w:rPr>
  </w:style>
  <w:style w:type="paragraph" w:customStyle="1" w:styleId="aff8">
    <w:name w:val="Оглавление"/>
    <w:basedOn w:val="aff7"/>
    <w:next w:val="a"/>
    <w:uiPriority w:val="99"/>
    <w:pPr>
      <w:ind w:left="140"/>
    </w:pPr>
  </w:style>
  <w:style w:type="character" w:customStyle="1" w:styleId="aff9">
    <w:name w:val="Опечатки"/>
    <w:uiPriority w:val="99"/>
    <w:rPr>
      <w:color w:val="FF0000"/>
    </w:rPr>
  </w:style>
  <w:style w:type="paragraph" w:customStyle="1" w:styleId="affa">
    <w:name w:val="Переменная часть"/>
    <w:basedOn w:val="ac"/>
    <w:next w:val="a"/>
    <w:uiPriority w:val="99"/>
    <w:rPr>
      <w:sz w:val="18"/>
      <w:szCs w:val="18"/>
    </w:rPr>
  </w:style>
  <w:style w:type="paragraph" w:customStyle="1" w:styleId="affb">
    <w:name w:val="Подвал для информации об изменениях"/>
    <w:basedOn w:val="1"/>
    <w:next w:val="a"/>
    <w:uiPriority w:val="99"/>
    <w:pPr>
      <w:outlineLvl w:val="9"/>
    </w:pPr>
    <w:rPr>
      <w:b w:val="0"/>
      <w:bCs w:val="0"/>
      <w:sz w:val="18"/>
      <w:szCs w:val="18"/>
    </w:rPr>
  </w:style>
  <w:style w:type="paragraph" w:customStyle="1" w:styleId="affc">
    <w:name w:val="Подзаголовок для информации об изменениях"/>
    <w:basedOn w:val="af7"/>
    <w:next w:val="a"/>
    <w:uiPriority w:val="99"/>
    <w:rPr>
      <w:b/>
      <w:bCs/>
    </w:rPr>
  </w:style>
  <w:style w:type="paragraph" w:customStyle="1" w:styleId="affd">
    <w:name w:val="Подчёркнуный текст"/>
    <w:basedOn w:val="a"/>
    <w:next w:val="a"/>
    <w:uiPriority w:val="99"/>
  </w:style>
  <w:style w:type="paragraph" w:customStyle="1" w:styleId="affe">
    <w:name w:val="Постоянная часть"/>
    <w:basedOn w:val="ac"/>
    <w:next w:val="a"/>
    <w:uiPriority w:val="99"/>
    <w:rPr>
      <w:sz w:val="20"/>
      <w:szCs w:val="20"/>
    </w:rPr>
  </w:style>
  <w:style w:type="paragraph" w:customStyle="1" w:styleId="afff">
    <w:name w:val="Прижатый влево"/>
    <w:basedOn w:val="a"/>
    <w:next w:val="a"/>
    <w:uiPriority w:val="99"/>
    <w:pPr>
      <w:ind w:firstLine="0"/>
      <w:jc w:val="left"/>
    </w:pPr>
  </w:style>
  <w:style w:type="paragraph" w:customStyle="1" w:styleId="afff0">
    <w:name w:val="Пример."/>
    <w:basedOn w:val="a6"/>
    <w:next w:val="a"/>
    <w:uiPriority w:val="99"/>
  </w:style>
  <w:style w:type="paragraph" w:customStyle="1" w:styleId="afff1">
    <w:name w:val="Примечание."/>
    <w:basedOn w:val="a6"/>
    <w:next w:val="a"/>
    <w:uiPriority w:val="99"/>
  </w:style>
  <w:style w:type="character" w:customStyle="1" w:styleId="afff2">
    <w:name w:val="Продолжение ссылки"/>
    <w:basedOn w:val="a4"/>
    <w:uiPriority w:val="99"/>
    <w:rPr>
      <w:b/>
      <w:bCs/>
      <w:color w:val="106BBE"/>
    </w:rPr>
  </w:style>
  <w:style w:type="paragraph" w:customStyle="1" w:styleId="afff3">
    <w:name w:val="Словарная статья"/>
    <w:basedOn w:val="a"/>
    <w:next w:val="a"/>
    <w:uiPriority w:val="99"/>
    <w:pPr>
      <w:ind w:right="118" w:firstLine="0"/>
    </w:pPr>
  </w:style>
  <w:style w:type="character" w:customStyle="1" w:styleId="afff4">
    <w:name w:val="Сравнение редакций"/>
    <w:basedOn w:val="a3"/>
    <w:uiPriority w:val="99"/>
    <w:rPr>
      <w:b/>
      <w:bCs/>
      <w:color w:val="26282F"/>
    </w:rPr>
  </w:style>
  <w:style w:type="character" w:customStyle="1" w:styleId="afff5">
    <w:name w:val="Сравнение редакций. Добавленный фрагмент"/>
    <w:uiPriority w:val="99"/>
    <w:rPr>
      <w:color w:val="000000"/>
      <w:shd w:val="clear" w:color="auto" w:fill="C1D7FF"/>
    </w:rPr>
  </w:style>
  <w:style w:type="character" w:customStyle="1" w:styleId="afff6">
    <w:name w:val="Сравнение редакций. Удаленный фрагмент"/>
    <w:uiPriority w:val="99"/>
    <w:rPr>
      <w:color w:val="000000"/>
      <w:shd w:val="clear" w:color="auto" w:fill="C4C413"/>
    </w:rPr>
  </w:style>
  <w:style w:type="paragraph" w:customStyle="1" w:styleId="afff7">
    <w:name w:val="Ссылка на официальную публикацию"/>
    <w:basedOn w:val="a"/>
    <w:next w:val="a"/>
    <w:uiPriority w:val="99"/>
  </w:style>
  <w:style w:type="paragraph" w:customStyle="1" w:styleId="afff8">
    <w:name w:val="Текст в таблице"/>
    <w:basedOn w:val="aff6"/>
    <w:next w:val="a"/>
    <w:uiPriority w:val="99"/>
    <w:pPr>
      <w:ind w:firstLine="500"/>
    </w:pPr>
  </w:style>
  <w:style w:type="paragraph" w:customStyle="1" w:styleId="afff9">
    <w:name w:val="Текст ЭР (см. также)"/>
    <w:basedOn w:val="a"/>
    <w:next w:val="a"/>
    <w:uiPriority w:val="99"/>
    <w:pPr>
      <w:spacing w:before="200"/>
      <w:ind w:firstLine="0"/>
      <w:jc w:val="left"/>
    </w:pPr>
    <w:rPr>
      <w:sz w:val="20"/>
      <w:szCs w:val="20"/>
    </w:rPr>
  </w:style>
  <w:style w:type="paragraph" w:customStyle="1" w:styleId="afffa">
    <w:name w:val="Технический комментарий"/>
    <w:basedOn w:val="a"/>
    <w:next w:val="a"/>
    <w:uiPriority w:val="99"/>
    <w:pPr>
      <w:ind w:firstLine="0"/>
      <w:jc w:val="left"/>
    </w:pPr>
    <w:rPr>
      <w:color w:val="463F31"/>
      <w:shd w:val="clear" w:color="auto" w:fill="FFFFA6"/>
    </w:rPr>
  </w:style>
  <w:style w:type="character" w:customStyle="1" w:styleId="afffb">
    <w:name w:val="Утратил силу"/>
    <w:uiPriority w:val="99"/>
    <w:rPr>
      <w:b/>
      <w:bCs/>
      <w:strike/>
      <w:color w:val="666600"/>
    </w:rPr>
  </w:style>
  <w:style w:type="paragraph" w:customStyle="1" w:styleId="afffc">
    <w:name w:val="Формула"/>
    <w:basedOn w:val="a"/>
    <w:next w:val="a"/>
    <w:uiPriority w:val="99"/>
    <w:pPr>
      <w:spacing w:before="240" w:after="240"/>
      <w:ind w:left="420" w:right="420" w:firstLine="300"/>
    </w:pPr>
    <w:rPr>
      <w:shd w:val="clear" w:color="auto" w:fill="F5F3DA"/>
    </w:rPr>
  </w:style>
  <w:style w:type="paragraph" w:customStyle="1" w:styleId="afffd">
    <w:name w:val="Центрированный (таблица)"/>
    <w:basedOn w:val="aff6"/>
    <w:next w:val="a"/>
    <w:uiPriority w:val="99"/>
    <w:pPr>
      <w:jc w:val="center"/>
    </w:pPr>
  </w:style>
  <w:style w:type="paragraph" w:customStyle="1" w:styleId="-">
    <w:name w:val="ЭР-содержание (правое окно)"/>
    <w:basedOn w:val="a"/>
    <w:next w:val="a"/>
    <w:uiPriority w:val="99"/>
    <w:pPr>
      <w:spacing w:before="300"/>
      <w:ind w:firstLine="0"/>
      <w:jc w:val="left"/>
    </w:pPr>
  </w:style>
  <w:style w:type="paragraph" w:customStyle="1" w:styleId="Style2">
    <w:name w:val="Style2"/>
    <w:basedOn w:val="a"/>
    <w:uiPriority w:val="99"/>
    <w:rsid w:val="00232FBC"/>
    <w:pPr>
      <w:spacing w:line="239" w:lineRule="exact"/>
      <w:ind w:firstLine="644"/>
    </w:pPr>
    <w:rPr>
      <w:rFonts w:ascii="Constantia" w:hAnsi="Constantia" w:cs="Times New Roman"/>
    </w:rPr>
  </w:style>
  <w:style w:type="paragraph" w:customStyle="1" w:styleId="Style4">
    <w:name w:val="Style4"/>
    <w:basedOn w:val="a"/>
    <w:uiPriority w:val="99"/>
    <w:rsid w:val="00232FBC"/>
    <w:pPr>
      <w:spacing w:line="241" w:lineRule="exact"/>
      <w:ind w:hanging="123"/>
      <w:jc w:val="left"/>
    </w:pPr>
    <w:rPr>
      <w:rFonts w:ascii="Constantia" w:hAnsi="Constantia" w:cs="Times New Roman"/>
    </w:rPr>
  </w:style>
  <w:style w:type="character" w:customStyle="1" w:styleId="FontStyle12">
    <w:name w:val="Font Style12"/>
    <w:uiPriority w:val="99"/>
    <w:rsid w:val="00232FBC"/>
    <w:rPr>
      <w:rFonts w:ascii="Times New Roman" w:hAnsi="Times New Roman" w:cs="Times New Roman"/>
      <w:sz w:val="22"/>
      <w:szCs w:val="22"/>
    </w:rPr>
  </w:style>
  <w:style w:type="paragraph" w:customStyle="1" w:styleId="Style3">
    <w:name w:val="Style3"/>
    <w:basedOn w:val="a"/>
    <w:uiPriority w:val="99"/>
    <w:rsid w:val="00471622"/>
    <w:pPr>
      <w:spacing w:line="214" w:lineRule="exact"/>
      <w:ind w:firstLine="561"/>
    </w:pPr>
    <w:rPr>
      <w:rFonts w:ascii="Times New Roman" w:hAnsi="Times New Roman" w:cs="Times New Roman"/>
    </w:rPr>
  </w:style>
  <w:style w:type="character" w:customStyle="1" w:styleId="FontStyle17">
    <w:name w:val="Font Style17"/>
    <w:rsid w:val="00FF0D6C"/>
    <w:rPr>
      <w:rFonts w:ascii="Times New Roman" w:hAnsi="Times New Roman" w:cs="Times New Roman"/>
      <w:sz w:val="18"/>
      <w:szCs w:val="18"/>
    </w:rPr>
  </w:style>
  <w:style w:type="character" w:styleId="afffe">
    <w:name w:val="Hyperlink"/>
    <w:rsid w:val="00FF0D6C"/>
    <w:rPr>
      <w:rFonts w:cs="Times New Roman"/>
      <w:color w:val="0000FF"/>
      <w:u w:val="single"/>
    </w:rPr>
  </w:style>
  <w:style w:type="paragraph" w:customStyle="1" w:styleId="Style1">
    <w:name w:val="Style1"/>
    <w:basedOn w:val="a"/>
    <w:uiPriority w:val="99"/>
    <w:rsid w:val="00FF40DE"/>
    <w:pPr>
      <w:spacing w:line="201" w:lineRule="exact"/>
      <w:ind w:firstLine="558"/>
    </w:pPr>
    <w:rPr>
      <w:rFonts w:ascii="Times New Roman" w:hAnsi="Times New Roman" w:cs="Times New Roman"/>
    </w:rPr>
  </w:style>
  <w:style w:type="character" w:customStyle="1" w:styleId="FontStyle11">
    <w:name w:val="Font Style11"/>
    <w:uiPriority w:val="99"/>
    <w:rsid w:val="00FF40DE"/>
    <w:rPr>
      <w:rFonts w:ascii="Times New Roman" w:hAnsi="Times New Roman" w:cs="Times New Roman"/>
      <w:sz w:val="18"/>
      <w:szCs w:val="18"/>
    </w:rPr>
  </w:style>
  <w:style w:type="paragraph" w:styleId="affff">
    <w:name w:val="header"/>
    <w:basedOn w:val="a"/>
    <w:link w:val="affff0"/>
    <w:uiPriority w:val="99"/>
    <w:semiHidden/>
    <w:unhideWhenUsed/>
    <w:rsid w:val="001765A6"/>
    <w:pPr>
      <w:tabs>
        <w:tab w:val="center" w:pos="4677"/>
        <w:tab w:val="right" w:pos="9355"/>
      </w:tabs>
    </w:pPr>
  </w:style>
  <w:style w:type="character" w:customStyle="1" w:styleId="affff0">
    <w:name w:val="Верхний колонтитул Знак"/>
    <w:link w:val="affff"/>
    <w:uiPriority w:val="99"/>
    <w:semiHidden/>
    <w:rsid w:val="001765A6"/>
    <w:rPr>
      <w:rFonts w:ascii="Arial" w:hAnsi="Arial" w:cs="Arial"/>
      <w:sz w:val="24"/>
      <w:szCs w:val="24"/>
    </w:rPr>
  </w:style>
  <w:style w:type="paragraph" w:styleId="affff1">
    <w:name w:val="footer"/>
    <w:basedOn w:val="a"/>
    <w:link w:val="affff2"/>
    <w:uiPriority w:val="99"/>
    <w:semiHidden/>
    <w:unhideWhenUsed/>
    <w:rsid w:val="001765A6"/>
    <w:pPr>
      <w:tabs>
        <w:tab w:val="center" w:pos="4677"/>
        <w:tab w:val="right" w:pos="9355"/>
      </w:tabs>
    </w:pPr>
  </w:style>
  <w:style w:type="character" w:customStyle="1" w:styleId="affff2">
    <w:name w:val="Нижний колонтитул Знак"/>
    <w:link w:val="affff1"/>
    <w:uiPriority w:val="99"/>
    <w:semiHidden/>
    <w:rsid w:val="001765A6"/>
    <w:rPr>
      <w:rFonts w:ascii="Arial" w:hAnsi="Arial" w:cs="Arial"/>
      <w:sz w:val="24"/>
      <w:szCs w:val="24"/>
    </w:rPr>
  </w:style>
  <w:style w:type="paragraph" w:styleId="affff3">
    <w:name w:val="Balloon Text"/>
    <w:basedOn w:val="a"/>
    <w:link w:val="affff4"/>
    <w:uiPriority w:val="99"/>
    <w:semiHidden/>
    <w:unhideWhenUsed/>
    <w:rsid w:val="00D86749"/>
    <w:rPr>
      <w:rFonts w:ascii="Segoe UI" w:hAnsi="Segoe UI" w:cs="Segoe UI"/>
      <w:sz w:val="18"/>
      <w:szCs w:val="18"/>
    </w:rPr>
  </w:style>
  <w:style w:type="character" w:customStyle="1" w:styleId="affff4">
    <w:name w:val="Текст выноски Знак"/>
    <w:link w:val="affff3"/>
    <w:uiPriority w:val="99"/>
    <w:semiHidden/>
    <w:rsid w:val="00D86749"/>
    <w:rPr>
      <w:rFonts w:ascii="Segoe UI" w:hAnsi="Segoe UI" w:cs="Segoe UI"/>
      <w:sz w:val="18"/>
      <w:szCs w:val="18"/>
    </w:rPr>
  </w:style>
  <w:style w:type="paragraph" w:styleId="affff5">
    <w:name w:val="Normal (Web)"/>
    <w:basedOn w:val="a"/>
    <w:uiPriority w:val="99"/>
    <w:unhideWhenUsed/>
    <w:rsid w:val="0011066A"/>
    <w:pPr>
      <w:widowControl/>
      <w:autoSpaceDE/>
      <w:autoSpaceDN/>
      <w:adjustRightInd/>
      <w:spacing w:before="100" w:beforeAutospacing="1" w:after="100" w:afterAutospacing="1"/>
      <w:ind w:firstLine="0"/>
      <w:jc w:val="left"/>
    </w:pPr>
    <w:rPr>
      <w:rFonts w:ascii="Times New Roman" w:hAnsi="Times New Roman" w:cs="Times New Roman"/>
    </w:rPr>
  </w:style>
  <w:style w:type="character" w:customStyle="1" w:styleId="apple-converted-space">
    <w:name w:val="apple-converted-space"/>
    <w:rsid w:val="0011066A"/>
  </w:style>
  <w:style w:type="paragraph" w:customStyle="1" w:styleId="sdfootnote">
    <w:name w:val="sdfootnote"/>
    <w:basedOn w:val="a"/>
    <w:rsid w:val="0011066A"/>
    <w:pPr>
      <w:widowControl/>
      <w:autoSpaceDE/>
      <w:autoSpaceDN/>
      <w:adjustRightInd/>
      <w:spacing w:before="100" w:beforeAutospacing="1" w:after="100" w:afterAutospacing="1"/>
      <w:ind w:firstLine="0"/>
      <w:jc w:val="left"/>
    </w:pPr>
    <w:rPr>
      <w:rFonts w:ascii="Times New Roman" w:hAnsi="Times New Roman" w:cs="Times New Roman"/>
    </w:rPr>
  </w:style>
  <w:style w:type="table" w:styleId="affff6">
    <w:name w:val="Table Grid"/>
    <w:basedOn w:val="a1"/>
    <w:uiPriority w:val="59"/>
    <w:rsid w:val="0011066A"/>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rsid w:val="00AF7193"/>
    <w:pPr>
      <w:widowControl w:val="0"/>
      <w:autoSpaceDE w:val="0"/>
      <w:autoSpaceDN w:val="0"/>
      <w:adjustRightInd w:val="0"/>
    </w:pPr>
    <w:rPr>
      <w:rFonts w:ascii="Arial" w:hAnsi="Arial" w:cs="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5678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5427391.0" TargetMode="External"/><Relationship Id="rId13" Type="http://schemas.openxmlformats.org/officeDocument/2006/relationships/hyperlink" Target="consultantplus://offline/ref=1F96068A37EFC988D311B4BEF9B64C270E251580B5729589AD4C3AB1B0B7649E7A5554E0DB71B69E40347C64E4624243D05C249F0F1E5DE3v9s8F" TargetMode="External"/><Relationship Id="rId18" Type="http://schemas.openxmlformats.org/officeDocument/2006/relationships/hyperlink" Target="file:///D:\&#1055;&#1086;&#1089;&#1083;&#1077;&#1076;&#1085;&#1077;&#1077;%20&#1086;&#1073;&#1085;&#1086;&#1074;&#1083;&#1077;&#1085;&#1080;&#1077;%2030.05.2014\&#1089;&#1077;&#1089;&#1089;&#1080;&#1103;\&#1055;&#1056;&#1054;&#1045;&#1050;&#1058;&#1067;%20&#1056;&#1045;&#1064;&#1045;&#1053;&#1048;&#1049;%20&#1057;&#1045;&#1057;&#1057;&#1048;&#1049;\2014%20&#1075;&#1086;&#1076;\85%20&#1089;&#1077;&#1089;&#1089;&#1080;&#1103;\&#1088;&#1077;&#1075;&#1083;&#1072;&#1084;&#1077;&#1085;&#1090;.docx"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garantF1://10003000.0" TargetMode="External"/><Relationship Id="rId12" Type="http://schemas.openxmlformats.org/officeDocument/2006/relationships/hyperlink" Target="garantF1://15427391.0" TargetMode="External"/><Relationship Id="rId17" Type="http://schemas.openxmlformats.org/officeDocument/2006/relationships/hyperlink" Target="garantF1://15477058.1000" TargetMode="External"/><Relationship Id="rId2" Type="http://schemas.openxmlformats.org/officeDocument/2006/relationships/styles" Target="styles.xml"/><Relationship Id="rId16" Type="http://schemas.openxmlformats.org/officeDocument/2006/relationships/hyperlink" Target="file:///D:\&#1055;&#1086;&#1089;&#1083;&#1077;&#1076;&#1085;&#1077;&#1077;%20&#1086;&#1073;&#1085;&#1086;&#1074;&#1083;&#1077;&#1085;&#1080;&#1077;%2030.05.2014\&#1089;&#1077;&#1089;&#1089;&#1080;&#1103;\&#1055;&#1056;&#1054;&#1045;&#1050;&#1058;&#1067;%20&#1056;&#1045;&#1064;&#1045;&#1053;&#1048;&#1049;%20&#1057;&#1045;&#1057;&#1057;&#1048;&#1049;\2014%20&#1075;&#1086;&#1076;\85%20&#1089;&#1077;&#1089;&#1089;&#1080;&#1103;\&#1088;&#1077;&#1075;&#1083;&#1072;&#1084;&#1077;&#1085;&#1090;.docx" TargetMode="External"/><Relationship Id="rId20" Type="http://schemas.openxmlformats.org/officeDocument/2006/relationships/hyperlink" Target="garantF1://15427391.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15427391.0" TargetMode="External"/><Relationship Id="rId5" Type="http://schemas.openxmlformats.org/officeDocument/2006/relationships/footnotes" Target="footnotes.xml"/><Relationship Id="rId15" Type="http://schemas.openxmlformats.org/officeDocument/2006/relationships/hyperlink" Target="file:///D:\&#1055;&#1086;&#1089;&#1083;&#1077;&#1076;&#1085;&#1077;&#1077;%20&#1086;&#1073;&#1085;&#1086;&#1074;&#1083;&#1077;&#1085;&#1080;&#1077;%2030.05.2014\&#1089;&#1077;&#1089;&#1089;&#1080;&#1103;\&#1055;&#1056;&#1054;&#1045;&#1050;&#1058;&#1067;%20&#1056;&#1045;&#1064;&#1045;&#1053;&#1048;&#1049;%20&#1057;&#1045;&#1057;&#1057;&#1048;&#1049;\2014%20&#1075;&#1086;&#1076;\85%20&#1089;&#1077;&#1089;&#1089;&#1080;&#1103;\&#1088;&#1077;&#1075;&#1083;&#1072;&#1084;&#1077;&#1085;&#1090;.docx" TargetMode="External"/><Relationship Id="rId10" Type="http://schemas.openxmlformats.org/officeDocument/2006/relationships/hyperlink" Target="garantF1://15427391.0" TargetMode="External"/><Relationship Id="rId19" Type="http://schemas.openxmlformats.org/officeDocument/2006/relationships/hyperlink" Target="file:///D:\&#1055;&#1086;&#1089;&#1083;&#1077;&#1076;&#1085;&#1077;&#1077;%20&#1086;&#1073;&#1085;&#1086;&#1074;&#1083;&#1077;&#1085;&#1080;&#1077;%2030.05.2014\&#1089;&#1077;&#1089;&#1089;&#1080;&#1103;\&#1055;&#1056;&#1054;&#1045;&#1050;&#1058;&#1067;%20&#1056;&#1045;&#1064;&#1045;&#1053;&#1048;&#1049;%20&#1057;&#1045;&#1057;&#1057;&#1048;&#1049;\2014%20&#1075;&#1086;&#1076;\85%20&#1089;&#1077;&#1089;&#1089;&#1080;&#1103;\&#1088;&#1077;&#1075;&#1083;&#1072;&#1084;&#1077;&#1085;&#1090;.docx" TargetMode="External"/><Relationship Id="rId4" Type="http://schemas.openxmlformats.org/officeDocument/2006/relationships/webSettings" Target="webSettings.xml"/><Relationship Id="rId9" Type="http://schemas.openxmlformats.org/officeDocument/2006/relationships/hyperlink" Target="garantF1://15427391.0" TargetMode="External"/><Relationship Id="rId14" Type="http://schemas.openxmlformats.org/officeDocument/2006/relationships/hyperlink" Target="garantF1://15427391.0"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442</TotalTime>
  <Pages>27</Pages>
  <Words>9090</Words>
  <Characters>51817</Characters>
  <Application>Microsoft Office Word</Application>
  <DocSecurity>0</DocSecurity>
  <Lines>431</Lines>
  <Paragraphs>121</Paragraphs>
  <ScaleCrop>false</ScaleCrop>
  <HeadingPairs>
    <vt:vector size="2" baseType="variant">
      <vt:variant>
        <vt:lpstr>Название</vt:lpstr>
      </vt:variant>
      <vt:variant>
        <vt:i4>1</vt:i4>
      </vt:variant>
    </vt:vector>
  </HeadingPairs>
  <TitlesOfParts>
    <vt:vector size="1" baseType="lpstr">
      <vt:lpstr>ОМСКАЯ  ОБЛАСТЬ</vt:lpstr>
    </vt:vector>
  </TitlesOfParts>
  <Company>НПП "Гарант-Сервис"</Company>
  <LinksUpToDate>false</LinksUpToDate>
  <CharactersWithSpaces>60786</CharactersWithSpaces>
  <SharedDoc>false</SharedDoc>
  <HLinks>
    <vt:vector size="126" baseType="variant">
      <vt:variant>
        <vt:i4>72089693</vt:i4>
      </vt:variant>
      <vt:variant>
        <vt:i4>60</vt:i4>
      </vt:variant>
      <vt:variant>
        <vt:i4>0</vt:i4>
      </vt:variant>
      <vt:variant>
        <vt:i4>5</vt:i4>
      </vt:variant>
      <vt:variant>
        <vt:lpwstr>http://сусанинское.рф/?p=1519</vt:lpwstr>
      </vt:variant>
      <vt:variant>
        <vt:lpwstr>sdfootnote3anc</vt:lpwstr>
      </vt:variant>
      <vt:variant>
        <vt:i4>72089692</vt:i4>
      </vt:variant>
      <vt:variant>
        <vt:i4>57</vt:i4>
      </vt:variant>
      <vt:variant>
        <vt:i4>0</vt:i4>
      </vt:variant>
      <vt:variant>
        <vt:i4>5</vt:i4>
      </vt:variant>
      <vt:variant>
        <vt:lpwstr>http://сусанинское.рф/?p=1519</vt:lpwstr>
      </vt:variant>
      <vt:variant>
        <vt:lpwstr>sdfootnote2anc</vt:lpwstr>
      </vt:variant>
      <vt:variant>
        <vt:i4>72089695</vt:i4>
      </vt:variant>
      <vt:variant>
        <vt:i4>54</vt:i4>
      </vt:variant>
      <vt:variant>
        <vt:i4>0</vt:i4>
      </vt:variant>
      <vt:variant>
        <vt:i4>5</vt:i4>
      </vt:variant>
      <vt:variant>
        <vt:lpwstr>http://сусанинское.рф/?p=1519</vt:lpwstr>
      </vt:variant>
      <vt:variant>
        <vt:lpwstr>sdfootnote1anc</vt:lpwstr>
      </vt:variant>
      <vt:variant>
        <vt:i4>72351818</vt:i4>
      </vt:variant>
      <vt:variant>
        <vt:i4>51</vt:i4>
      </vt:variant>
      <vt:variant>
        <vt:i4>0</vt:i4>
      </vt:variant>
      <vt:variant>
        <vt:i4>5</vt:i4>
      </vt:variant>
      <vt:variant>
        <vt:lpwstr>http://сусанинское.рф/?p=1519</vt:lpwstr>
      </vt:variant>
      <vt:variant>
        <vt:lpwstr>sdfootnote3sym</vt:lpwstr>
      </vt:variant>
      <vt:variant>
        <vt:i4>72351819</vt:i4>
      </vt:variant>
      <vt:variant>
        <vt:i4>48</vt:i4>
      </vt:variant>
      <vt:variant>
        <vt:i4>0</vt:i4>
      </vt:variant>
      <vt:variant>
        <vt:i4>5</vt:i4>
      </vt:variant>
      <vt:variant>
        <vt:lpwstr>http://сусанинское.рф/?p=1519</vt:lpwstr>
      </vt:variant>
      <vt:variant>
        <vt:lpwstr>sdfootnote2sym</vt:lpwstr>
      </vt:variant>
      <vt:variant>
        <vt:i4>72351816</vt:i4>
      </vt:variant>
      <vt:variant>
        <vt:i4>45</vt:i4>
      </vt:variant>
      <vt:variant>
        <vt:i4>0</vt:i4>
      </vt:variant>
      <vt:variant>
        <vt:i4>5</vt:i4>
      </vt:variant>
      <vt:variant>
        <vt:lpwstr>http://сусанинское.рф/?p=1519</vt:lpwstr>
      </vt:variant>
      <vt:variant>
        <vt:lpwstr>sdfootnote1sym</vt:lpwstr>
      </vt:variant>
      <vt:variant>
        <vt:i4>6291517</vt:i4>
      </vt:variant>
      <vt:variant>
        <vt:i4>42</vt:i4>
      </vt:variant>
      <vt:variant>
        <vt:i4>0</vt:i4>
      </vt:variant>
      <vt:variant>
        <vt:i4>5</vt:i4>
      </vt:variant>
      <vt:variant>
        <vt:lpwstr>garantf1://15427391.0/</vt:lpwstr>
      </vt:variant>
      <vt:variant>
        <vt:lpwstr/>
      </vt:variant>
      <vt:variant>
        <vt:i4>6358134</vt:i4>
      </vt:variant>
      <vt:variant>
        <vt:i4>39</vt:i4>
      </vt:variant>
      <vt:variant>
        <vt:i4>0</vt:i4>
      </vt:variant>
      <vt:variant>
        <vt:i4>5</vt:i4>
      </vt:variant>
      <vt:variant>
        <vt:lpwstr>D:\Последнее обновление 30.05.2014\сессия\ПРОЕКТЫ РЕШЕНИЙ СЕССИЙ\2014 год\85 сессия\регламент.docx</vt:lpwstr>
      </vt:variant>
      <vt:variant>
        <vt:lpwstr>sub_1014</vt:lpwstr>
      </vt:variant>
      <vt:variant>
        <vt:i4>6358134</vt:i4>
      </vt:variant>
      <vt:variant>
        <vt:i4>36</vt:i4>
      </vt:variant>
      <vt:variant>
        <vt:i4>0</vt:i4>
      </vt:variant>
      <vt:variant>
        <vt:i4>5</vt:i4>
      </vt:variant>
      <vt:variant>
        <vt:lpwstr>D:\Последнее обновление 30.05.2014\сессия\ПРОЕКТЫ РЕШЕНИЙ СЕССИЙ\2014 год\85 сессия\регламент.docx</vt:lpwstr>
      </vt:variant>
      <vt:variant>
        <vt:lpwstr>sub_10145</vt:lpwstr>
      </vt:variant>
      <vt:variant>
        <vt:i4>4390915</vt:i4>
      </vt:variant>
      <vt:variant>
        <vt:i4>33</vt:i4>
      </vt:variant>
      <vt:variant>
        <vt:i4>0</vt:i4>
      </vt:variant>
      <vt:variant>
        <vt:i4>5</vt:i4>
      </vt:variant>
      <vt:variant>
        <vt:lpwstr>garantf1://15477058.1000/</vt:lpwstr>
      </vt:variant>
      <vt:variant>
        <vt:lpwstr/>
      </vt:variant>
      <vt:variant>
        <vt:i4>6554742</vt:i4>
      </vt:variant>
      <vt:variant>
        <vt:i4>30</vt:i4>
      </vt:variant>
      <vt:variant>
        <vt:i4>0</vt:i4>
      </vt:variant>
      <vt:variant>
        <vt:i4>5</vt:i4>
      </vt:variant>
      <vt:variant>
        <vt:lpwstr>D:\Последнее обновление 30.05.2014\сессия\ПРОЕКТЫ РЕШЕНИЙ СЕССИЙ\2014 год\85 сессия\регламент.docx</vt:lpwstr>
      </vt:variant>
      <vt:variant>
        <vt:lpwstr>sub_10112</vt:lpwstr>
      </vt:variant>
      <vt:variant>
        <vt:i4>6685814</vt:i4>
      </vt:variant>
      <vt:variant>
        <vt:i4>27</vt:i4>
      </vt:variant>
      <vt:variant>
        <vt:i4>0</vt:i4>
      </vt:variant>
      <vt:variant>
        <vt:i4>5</vt:i4>
      </vt:variant>
      <vt:variant>
        <vt:lpwstr>D:\Последнее обновление 30.05.2014\сессия\ПРОЕКТЫ РЕШЕНИЙ СЕССИЙ\2014 год\85 сессия\регламент.docx</vt:lpwstr>
      </vt:variant>
      <vt:variant>
        <vt:lpwstr>sub_1013</vt:lpwstr>
      </vt:variant>
      <vt:variant>
        <vt:i4>6291517</vt:i4>
      </vt:variant>
      <vt:variant>
        <vt:i4>24</vt:i4>
      </vt:variant>
      <vt:variant>
        <vt:i4>0</vt:i4>
      </vt:variant>
      <vt:variant>
        <vt:i4>5</vt:i4>
      </vt:variant>
      <vt:variant>
        <vt:lpwstr>garantf1://15427391.0/</vt:lpwstr>
      </vt:variant>
      <vt:variant>
        <vt:lpwstr/>
      </vt:variant>
      <vt:variant>
        <vt:i4>2949169</vt:i4>
      </vt:variant>
      <vt:variant>
        <vt:i4>21</vt:i4>
      </vt:variant>
      <vt:variant>
        <vt:i4>0</vt:i4>
      </vt:variant>
      <vt:variant>
        <vt:i4>5</vt:i4>
      </vt:variant>
      <vt:variant>
        <vt:lpwstr>consultantplus://offline/ref=1F96068A37EFC988D311B4BEF9B64C270E251580B5729589AD4C3AB1B0B7649E7A5554E0DB71B69E40347C64E4624243D05C249F0F1E5DE3v9s8F</vt:lpwstr>
      </vt:variant>
      <vt:variant>
        <vt:lpwstr/>
      </vt:variant>
      <vt:variant>
        <vt:i4>6291517</vt:i4>
      </vt:variant>
      <vt:variant>
        <vt:i4>18</vt:i4>
      </vt:variant>
      <vt:variant>
        <vt:i4>0</vt:i4>
      </vt:variant>
      <vt:variant>
        <vt:i4>5</vt:i4>
      </vt:variant>
      <vt:variant>
        <vt:lpwstr>garantf1://15427391.0/</vt:lpwstr>
      </vt:variant>
      <vt:variant>
        <vt:lpwstr/>
      </vt:variant>
      <vt:variant>
        <vt:i4>6291517</vt:i4>
      </vt:variant>
      <vt:variant>
        <vt:i4>15</vt:i4>
      </vt:variant>
      <vt:variant>
        <vt:i4>0</vt:i4>
      </vt:variant>
      <vt:variant>
        <vt:i4>5</vt:i4>
      </vt:variant>
      <vt:variant>
        <vt:lpwstr>garantf1://15427391.0/</vt:lpwstr>
      </vt:variant>
      <vt:variant>
        <vt:lpwstr/>
      </vt:variant>
      <vt:variant>
        <vt:i4>6291517</vt:i4>
      </vt:variant>
      <vt:variant>
        <vt:i4>12</vt:i4>
      </vt:variant>
      <vt:variant>
        <vt:i4>0</vt:i4>
      </vt:variant>
      <vt:variant>
        <vt:i4>5</vt:i4>
      </vt:variant>
      <vt:variant>
        <vt:lpwstr>garantf1://15427391.0/</vt:lpwstr>
      </vt:variant>
      <vt:variant>
        <vt:lpwstr/>
      </vt:variant>
      <vt:variant>
        <vt:i4>6291517</vt:i4>
      </vt:variant>
      <vt:variant>
        <vt:i4>9</vt:i4>
      </vt:variant>
      <vt:variant>
        <vt:i4>0</vt:i4>
      </vt:variant>
      <vt:variant>
        <vt:i4>5</vt:i4>
      </vt:variant>
      <vt:variant>
        <vt:lpwstr>garantf1://15427391.0/</vt:lpwstr>
      </vt:variant>
      <vt:variant>
        <vt:lpwstr/>
      </vt:variant>
      <vt:variant>
        <vt:i4>6291517</vt:i4>
      </vt:variant>
      <vt:variant>
        <vt:i4>6</vt:i4>
      </vt:variant>
      <vt:variant>
        <vt:i4>0</vt:i4>
      </vt:variant>
      <vt:variant>
        <vt:i4>5</vt:i4>
      </vt:variant>
      <vt:variant>
        <vt:lpwstr>garantf1://15427391.0/</vt:lpwstr>
      </vt:variant>
      <vt:variant>
        <vt:lpwstr/>
      </vt:variant>
      <vt:variant>
        <vt:i4>6881336</vt:i4>
      </vt:variant>
      <vt:variant>
        <vt:i4>3</vt:i4>
      </vt:variant>
      <vt:variant>
        <vt:i4>0</vt:i4>
      </vt:variant>
      <vt:variant>
        <vt:i4>5</vt:i4>
      </vt:variant>
      <vt:variant>
        <vt:lpwstr>garantf1://10003000.0/</vt:lpwstr>
      </vt:variant>
      <vt:variant>
        <vt:lpwstr/>
      </vt:variant>
      <vt:variant>
        <vt:i4>2752529</vt:i4>
      </vt:variant>
      <vt:variant>
        <vt:i4>0</vt:i4>
      </vt:variant>
      <vt:variant>
        <vt:i4>0</vt:i4>
      </vt:variant>
      <vt:variant>
        <vt:i4>5</vt:i4>
      </vt:variant>
      <vt:variant>
        <vt:lpwstr/>
      </vt:variant>
      <vt:variant>
        <vt:lpwstr>sub_0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ОМСКАЯ  ОБЛАСТЬ</dc:title>
  <dc:subject/>
  <dc:creator>НПП "Гарант-Сервис"</dc:creator>
  <cp:keywords/>
  <dc:description>Документ экспортирован из системы ГАРАНТ</dc:description>
  <cp:lastModifiedBy>ADM1r2</cp:lastModifiedBy>
  <cp:revision>19</cp:revision>
  <cp:lastPrinted>2024-05-23T08:37:00Z</cp:lastPrinted>
  <dcterms:created xsi:type="dcterms:W3CDTF">2025-04-22T11:23:00Z</dcterms:created>
  <dcterms:modified xsi:type="dcterms:W3CDTF">2025-04-24T12:40:00Z</dcterms:modified>
</cp:coreProperties>
</file>