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905" w:rsidRDefault="00BE171A" w:rsidP="0075142F">
      <w:pPr>
        <w:ind w:right="-284"/>
        <w:rPr>
          <w:noProof/>
        </w:rPr>
      </w:pPr>
      <w:r>
        <w:rPr>
          <w:noProof/>
          <w:lang w:eastAsia="ru-RU"/>
        </w:rPr>
        <w:drawing>
          <wp:inline distT="0" distB="0" distL="0" distR="0" wp14:anchorId="03CC2955" wp14:editId="4A5A4924">
            <wp:extent cx="5940425" cy="3427364"/>
            <wp:effectExtent l="0" t="0" r="3175" b="1905"/>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0425" cy="3427364"/>
                    </a:xfrm>
                    <a:prstGeom prst="rect">
                      <a:avLst/>
                    </a:prstGeom>
                    <a:noFill/>
                    <a:ln>
                      <a:noFill/>
                    </a:ln>
                  </pic:spPr>
                </pic:pic>
              </a:graphicData>
            </a:graphic>
          </wp:inline>
        </w:drawing>
      </w:r>
    </w:p>
    <w:p w:rsidR="00E47FAC" w:rsidRDefault="00E47FAC" w:rsidP="00E47FAC">
      <w:pPr>
        <w:rPr>
          <w:noProof/>
        </w:rPr>
      </w:pPr>
    </w:p>
    <w:p w:rsidR="007F13BD" w:rsidRDefault="008A191D" w:rsidP="00610317">
      <w:pPr>
        <w:jc w:val="center"/>
        <w:rPr>
          <w:rFonts w:ascii="Times New Roman" w:hAnsi="Times New Roman" w:cs="Times New Roman"/>
          <w:noProof/>
          <w:sz w:val="28"/>
          <w:szCs w:val="28"/>
        </w:rPr>
      </w:pPr>
      <w:r>
        <w:rPr>
          <w:rFonts w:ascii="Times New Roman" w:hAnsi="Times New Roman" w:cs="Times New Roman"/>
          <w:noProof/>
          <w:sz w:val="28"/>
          <w:szCs w:val="28"/>
        </w:rPr>
        <w:t xml:space="preserve">О результатах </w:t>
      </w:r>
      <w:r w:rsidR="00BE171A">
        <w:rPr>
          <w:rFonts w:ascii="Times New Roman" w:hAnsi="Times New Roman" w:cs="Times New Roman"/>
          <w:noProof/>
          <w:sz w:val="28"/>
          <w:szCs w:val="28"/>
        </w:rPr>
        <w:t xml:space="preserve">оценки эффективности </w:t>
      </w:r>
      <w:r>
        <w:rPr>
          <w:rFonts w:ascii="Times New Roman" w:hAnsi="Times New Roman" w:cs="Times New Roman"/>
          <w:noProof/>
          <w:sz w:val="28"/>
          <w:szCs w:val="28"/>
        </w:rPr>
        <w:t>реализации муниципальной программы Таврического муниципального района Омской области «Развитие физической культуры и спорта,</w:t>
      </w:r>
      <w:r w:rsidR="0051568D">
        <w:rPr>
          <w:rFonts w:ascii="Times New Roman" w:hAnsi="Times New Roman" w:cs="Times New Roman"/>
          <w:noProof/>
          <w:sz w:val="28"/>
          <w:szCs w:val="28"/>
        </w:rPr>
        <w:t xml:space="preserve"> реализация молодежной политики в Таврическом муниципальном районе Омской области н</w:t>
      </w:r>
      <w:r w:rsidR="00BE171A">
        <w:rPr>
          <w:rFonts w:ascii="Times New Roman" w:hAnsi="Times New Roman" w:cs="Times New Roman"/>
          <w:noProof/>
          <w:sz w:val="28"/>
          <w:szCs w:val="28"/>
        </w:rPr>
        <w:t>а 2020 – 2027 годы» за 2024</w:t>
      </w:r>
      <w:r w:rsidR="007F13BD">
        <w:rPr>
          <w:rFonts w:ascii="Times New Roman" w:hAnsi="Times New Roman" w:cs="Times New Roman"/>
          <w:noProof/>
          <w:sz w:val="28"/>
          <w:szCs w:val="28"/>
        </w:rPr>
        <w:t xml:space="preserve"> год</w:t>
      </w:r>
    </w:p>
    <w:p w:rsidR="0009657A" w:rsidRDefault="0051568D" w:rsidP="00AF67C7">
      <w:pPr>
        <w:spacing w:after="0"/>
        <w:ind w:firstLine="709"/>
        <w:jc w:val="both"/>
        <w:rPr>
          <w:rFonts w:ascii="Times New Roman" w:hAnsi="Times New Roman" w:cs="Times New Roman"/>
          <w:noProof/>
          <w:sz w:val="28"/>
          <w:szCs w:val="28"/>
        </w:rPr>
      </w:pPr>
      <w:r>
        <w:rPr>
          <w:rFonts w:ascii="Times New Roman" w:hAnsi="Times New Roman" w:cs="Times New Roman"/>
          <w:noProof/>
          <w:sz w:val="28"/>
          <w:szCs w:val="28"/>
        </w:rPr>
        <w:t>В соответствии  со ст.</w:t>
      </w:r>
      <w:r w:rsidR="00BE171A">
        <w:rPr>
          <w:rFonts w:ascii="Times New Roman" w:hAnsi="Times New Roman" w:cs="Times New Roman"/>
          <w:noProof/>
          <w:sz w:val="28"/>
          <w:szCs w:val="28"/>
        </w:rPr>
        <w:t xml:space="preserve"> </w:t>
      </w:r>
      <w:r w:rsidR="00A515FB">
        <w:rPr>
          <w:rFonts w:ascii="Times New Roman" w:hAnsi="Times New Roman" w:cs="Times New Roman"/>
          <w:noProof/>
          <w:sz w:val="28"/>
          <w:szCs w:val="28"/>
        </w:rPr>
        <w:t>179 Б</w:t>
      </w:r>
      <w:r>
        <w:rPr>
          <w:rFonts w:ascii="Times New Roman" w:hAnsi="Times New Roman" w:cs="Times New Roman"/>
          <w:noProof/>
          <w:sz w:val="28"/>
          <w:szCs w:val="28"/>
        </w:rPr>
        <w:t>юджетного кодекса</w:t>
      </w:r>
      <w:r w:rsidR="00BE171A">
        <w:rPr>
          <w:rFonts w:ascii="Times New Roman" w:hAnsi="Times New Roman" w:cs="Times New Roman"/>
          <w:noProof/>
          <w:sz w:val="28"/>
          <w:szCs w:val="28"/>
        </w:rPr>
        <w:t xml:space="preserve"> Российской Федерации</w:t>
      </w:r>
      <w:r>
        <w:rPr>
          <w:rFonts w:ascii="Times New Roman" w:hAnsi="Times New Roman" w:cs="Times New Roman"/>
          <w:noProof/>
          <w:sz w:val="28"/>
          <w:szCs w:val="28"/>
        </w:rPr>
        <w:t>, постановлением Администрации Таврического муници</w:t>
      </w:r>
      <w:r w:rsidR="007F13BD">
        <w:rPr>
          <w:rFonts w:ascii="Times New Roman" w:hAnsi="Times New Roman" w:cs="Times New Roman"/>
          <w:noProof/>
          <w:sz w:val="28"/>
          <w:szCs w:val="28"/>
        </w:rPr>
        <w:t xml:space="preserve">пального района от 01.04.2016 </w:t>
      </w:r>
      <w:r>
        <w:rPr>
          <w:rFonts w:ascii="Times New Roman" w:hAnsi="Times New Roman" w:cs="Times New Roman"/>
          <w:noProof/>
          <w:sz w:val="28"/>
          <w:szCs w:val="28"/>
        </w:rPr>
        <w:t xml:space="preserve"> № 297 «О внесении изменений в Порядок принятия решений о разработке муниципальных программ Таврического муниципального района Омской области, их формирования и реализации», руководствуясь Уставом Таврического муниципального района Омской области, п о с т а н о в л я ю:</w:t>
      </w:r>
    </w:p>
    <w:p w:rsidR="00547F2F" w:rsidRDefault="00547F2F" w:rsidP="0009657A">
      <w:pPr>
        <w:spacing w:after="0"/>
        <w:ind w:firstLine="709"/>
        <w:jc w:val="both"/>
        <w:rPr>
          <w:rFonts w:ascii="Times New Roman" w:hAnsi="Times New Roman" w:cs="Times New Roman"/>
          <w:noProof/>
          <w:sz w:val="28"/>
          <w:szCs w:val="28"/>
        </w:rPr>
      </w:pPr>
      <w:r>
        <w:rPr>
          <w:rFonts w:ascii="Times New Roman" w:hAnsi="Times New Roman" w:cs="Times New Roman"/>
          <w:noProof/>
          <w:sz w:val="28"/>
          <w:szCs w:val="28"/>
        </w:rPr>
        <w:t>1. Принять к сведению прилагаемы</w:t>
      </w:r>
      <w:r w:rsidR="009A2DEF">
        <w:rPr>
          <w:rFonts w:ascii="Times New Roman" w:hAnsi="Times New Roman" w:cs="Times New Roman"/>
          <w:noProof/>
          <w:sz w:val="28"/>
          <w:szCs w:val="28"/>
        </w:rPr>
        <w:t>е результаты оценки</w:t>
      </w:r>
      <w:r>
        <w:rPr>
          <w:rFonts w:ascii="Times New Roman" w:hAnsi="Times New Roman" w:cs="Times New Roman"/>
          <w:noProof/>
          <w:sz w:val="28"/>
          <w:szCs w:val="28"/>
        </w:rPr>
        <w:t xml:space="preserve"> </w:t>
      </w:r>
      <w:r w:rsidR="009A2DEF">
        <w:rPr>
          <w:rFonts w:ascii="Times New Roman" w:hAnsi="Times New Roman" w:cs="Times New Roman"/>
          <w:noProof/>
          <w:sz w:val="28"/>
          <w:szCs w:val="28"/>
        </w:rPr>
        <w:t xml:space="preserve">эффективности </w:t>
      </w:r>
      <w:r>
        <w:rPr>
          <w:rFonts w:ascii="Times New Roman" w:hAnsi="Times New Roman" w:cs="Times New Roman"/>
          <w:noProof/>
          <w:sz w:val="28"/>
          <w:szCs w:val="28"/>
        </w:rPr>
        <w:t>реализации муни</w:t>
      </w:r>
      <w:r w:rsidR="007F13BD">
        <w:rPr>
          <w:rFonts w:ascii="Times New Roman" w:hAnsi="Times New Roman" w:cs="Times New Roman"/>
          <w:noProof/>
          <w:sz w:val="28"/>
          <w:szCs w:val="28"/>
        </w:rPr>
        <w:t>ципальной программы  Таврического муниципального района</w:t>
      </w:r>
      <w:r>
        <w:rPr>
          <w:rFonts w:ascii="Times New Roman" w:hAnsi="Times New Roman" w:cs="Times New Roman"/>
          <w:noProof/>
          <w:sz w:val="28"/>
          <w:szCs w:val="28"/>
        </w:rPr>
        <w:t xml:space="preserve"> Омской области </w:t>
      </w:r>
      <w:r w:rsidR="00D82149">
        <w:rPr>
          <w:rFonts w:ascii="Times New Roman" w:hAnsi="Times New Roman" w:cs="Times New Roman"/>
          <w:noProof/>
          <w:sz w:val="28"/>
          <w:szCs w:val="28"/>
        </w:rPr>
        <w:t>«Развитие физической культуры и спорта, реализация молодежной политики в Таврическом муниципальном районе Омской области на 20</w:t>
      </w:r>
      <w:r w:rsidR="00BE171A">
        <w:rPr>
          <w:rFonts w:ascii="Times New Roman" w:hAnsi="Times New Roman" w:cs="Times New Roman"/>
          <w:noProof/>
          <w:sz w:val="28"/>
          <w:szCs w:val="28"/>
        </w:rPr>
        <w:t xml:space="preserve">20-2027 годы» </w:t>
      </w:r>
      <w:r w:rsidR="009A2DEF">
        <w:rPr>
          <w:rFonts w:ascii="Times New Roman" w:hAnsi="Times New Roman" w:cs="Times New Roman"/>
          <w:noProof/>
          <w:sz w:val="28"/>
          <w:szCs w:val="28"/>
        </w:rPr>
        <w:t xml:space="preserve">(далее - муниципальная программа) </w:t>
      </w:r>
      <w:r w:rsidR="00BE171A">
        <w:rPr>
          <w:rFonts w:ascii="Times New Roman" w:hAnsi="Times New Roman" w:cs="Times New Roman"/>
          <w:noProof/>
          <w:sz w:val="28"/>
          <w:szCs w:val="28"/>
        </w:rPr>
        <w:t>за 2024</w:t>
      </w:r>
      <w:r w:rsidR="007F13BD">
        <w:rPr>
          <w:rFonts w:ascii="Times New Roman" w:hAnsi="Times New Roman" w:cs="Times New Roman"/>
          <w:noProof/>
          <w:sz w:val="28"/>
          <w:szCs w:val="28"/>
        </w:rPr>
        <w:t xml:space="preserve"> год, согласно приложениям № 1 – 5 к настоящему постановлению.</w:t>
      </w:r>
    </w:p>
    <w:p w:rsidR="00D82149" w:rsidRDefault="00D82149" w:rsidP="0009657A">
      <w:pPr>
        <w:spacing w:after="0" w:line="24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t xml:space="preserve">2. Признать эффективность реализации муниципальной программы </w:t>
      </w:r>
      <w:r w:rsidR="00BE171A">
        <w:rPr>
          <w:rFonts w:ascii="Times New Roman" w:hAnsi="Times New Roman" w:cs="Times New Roman"/>
          <w:noProof/>
          <w:sz w:val="28"/>
          <w:szCs w:val="28"/>
        </w:rPr>
        <w:t>за 2024</w:t>
      </w:r>
      <w:r>
        <w:rPr>
          <w:rFonts w:ascii="Times New Roman" w:hAnsi="Times New Roman" w:cs="Times New Roman"/>
          <w:noProof/>
          <w:sz w:val="28"/>
          <w:szCs w:val="28"/>
        </w:rPr>
        <w:t xml:space="preserve"> год высокой.</w:t>
      </w:r>
    </w:p>
    <w:p w:rsidR="00D82149" w:rsidRDefault="0009657A" w:rsidP="0009657A">
      <w:pPr>
        <w:spacing w:after="0" w:line="24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t xml:space="preserve">3. </w:t>
      </w:r>
      <w:r w:rsidR="00674B13">
        <w:rPr>
          <w:rFonts w:ascii="Times New Roman" w:hAnsi="Times New Roman" w:cs="Times New Roman"/>
          <w:noProof/>
          <w:sz w:val="28"/>
          <w:szCs w:val="28"/>
        </w:rPr>
        <w:t>Управлению культуры Администрации Таврического муниципального района Омской области как ответственному исполнителю муниципальной программы на основе проведенного анализа причин отклонений фактических значений показателей (ожидаемых результатов реализации муниципальной программы (подпрограмм), целевых индикиторов) от пл</w:t>
      </w:r>
      <w:r w:rsidR="008A4403">
        <w:rPr>
          <w:rFonts w:ascii="Times New Roman" w:hAnsi="Times New Roman" w:cs="Times New Roman"/>
          <w:noProof/>
          <w:sz w:val="28"/>
          <w:szCs w:val="28"/>
        </w:rPr>
        <w:t>а</w:t>
      </w:r>
      <w:r w:rsidR="00674B13">
        <w:rPr>
          <w:rFonts w:ascii="Times New Roman" w:hAnsi="Times New Roman" w:cs="Times New Roman"/>
          <w:noProof/>
          <w:sz w:val="28"/>
          <w:szCs w:val="28"/>
        </w:rPr>
        <w:t xml:space="preserve">новых значений обеспечить внесение изменений в </w:t>
      </w:r>
      <w:r w:rsidR="00674B13">
        <w:rPr>
          <w:rFonts w:ascii="Times New Roman" w:hAnsi="Times New Roman" w:cs="Times New Roman"/>
          <w:noProof/>
          <w:sz w:val="28"/>
          <w:szCs w:val="28"/>
        </w:rPr>
        <w:lastRenderedPageBreak/>
        <w:t>муниципальную программу в целях повышения ее эффективности не позднее 31 декабря 2025 года.</w:t>
      </w:r>
    </w:p>
    <w:p w:rsidR="00D82149" w:rsidRDefault="00D82149" w:rsidP="00D82149">
      <w:pPr>
        <w:spacing w:after="0" w:line="240" w:lineRule="auto"/>
        <w:jc w:val="both"/>
        <w:rPr>
          <w:rFonts w:ascii="Times New Roman" w:hAnsi="Times New Roman" w:cs="Times New Roman"/>
          <w:noProof/>
          <w:sz w:val="28"/>
          <w:szCs w:val="28"/>
        </w:rPr>
      </w:pPr>
    </w:p>
    <w:p w:rsidR="00674B13" w:rsidRDefault="00674B13" w:rsidP="00D82149">
      <w:pPr>
        <w:spacing w:after="0" w:line="240" w:lineRule="auto"/>
        <w:jc w:val="both"/>
        <w:rPr>
          <w:rFonts w:ascii="Times New Roman" w:hAnsi="Times New Roman" w:cs="Times New Roman"/>
          <w:noProof/>
          <w:sz w:val="28"/>
          <w:szCs w:val="28"/>
        </w:rPr>
      </w:pPr>
    </w:p>
    <w:p w:rsidR="00674B13" w:rsidRDefault="00674B13" w:rsidP="00D82149">
      <w:pPr>
        <w:spacing w:after="0" w:line="240" w:lineRule="auto"/>
        <w:jc w:val="both"/>
        <w:rPr>
          <w:rFonts w:ascii="Times New Roman" w:hAnsi="Times New Roman" w:cs="Times New Roman"/>
          <w:noProof/>
          <w:sz w:val="28"/>
          <w:szCs w:val="28"/>
        </w:rPr>
      </w:pPr>
      <w:bookmarkStart w:id="0" w:name="_GoBack"/>
      <w:bookmarkEnd w:id="0"/>
    </w:p>
    <w:p w:rsidR="00E47FAC" w:rsidRPr="00610317" w:rsidRDefault="00DE13AE" w:rsidP="00610317">
      <w:pPr>
        <w:spacing w:after="0" w:line="240" w:lineRule="auto"/>
        <w:jc w:val="both"/>
        <w:rPr>
          <w:rFonts w:ascii="Times New Roman" w:hAnsi="Times New Roman" w:cs="Times New Roman"/>
          <w:noProof/>
          <w:sz w:val="28"/>
          <w:szCs w:val="28"/>
        </w:rPr>
      </w:pPr>
      <w:r>
        <w:rPr>
          <w:rFonts w:ascii="Times New Roman" w:hAnsi="Times New Roman" w:cs="Times New Roman"/>
          <w:noProof/>
          <w:sz w:val="28"/>
          <w:szCs w:val="28"/>
        </w:rPr>
        <w:t>Глава муниципального района</w:t>
      </w:r>
      <w:r w:rsidR="00D82149">
        <w:rPr>
          <w:rFonts w:ascii="Times New Roman" w:hAnsi="Times New Roman" w:cs="Times New Roman"/>
          <w:noProof/>
          <w:sz w:val="28"/>
          <w:szCs w:val="28"/>
        </w:rPr>
        <w:t xml:space="preserve">       </w:t>
      </w:r>
      <w:r>
        <w:rPr>
          <w:rFonts w:ascii="Times New Roman" w:hAnsi="Times New Roman" w:cs="Times New Roman"/>
          <w:noProof/>
          <w:sz w:val="28"/>
          <w:szCs w:val="28"/>
        </w:rPr>
        <w:t xml:space="preserve">                </w:t>
      </w:r>
      <w:r w:rsidR="00D82149">
        <w:rPr>
          <w:rFonts w:ascii="Times New Roman" w:hAnsi="Times New Roman" w:cs="Times New Roman"/>
          <w:noProof/>
          <w:sz w:val="28"/>
          <w:szCs w:val="28"/>
        </w:rPr>
        <w:t xml:space="preserve">                      </w:t>
      </w:r>
      <w:r>
        <w:rPr>
          <w:rFonts w:ascii="Times New Roman" w:hAnsi="Times New Roman" w:cs="Times New Roman"/>
          <w:noProof/>
          <w:sz w:val="28"/>
          <w:szCs w:val="28"/>
        </w:rPr>
        <w:t xml:space="preserve">           </w:t>
      </w:r>
      <w:r w:rsidR="00D82149">
        <w:rPr>
          <w:rFonts w:ascii="Times New Roman" w:hAnsi="Times New Roman" w:cs="Times New Roman"/>
          <w:noProof/>
          <w:sz w:val="28"/>
          <w:szCs w:val="28"/>
        </w:rPr>
        <w:t xml:space="preserve">  </w:t>
      </w:r>
      <w:r>
        <w:rPr>
          <w:rFonts w:ascii="Times New Roman" w:hAnsi="Times New Roman" w:cs="Times New Roman"/>
          <w:noProof/>
          <w:sz w:val="28"/>
          <w:szCs w:val="28"/>
        </w:rPr>
        <w:t xml:space="preserve"> </w:t>
      </w:r>
      <w:r w:rsidR="00D82149">
        <w:rPr>
          <w:rFonts w:ascii="Times New Roman" w:hAnsi="Times New Roman" w:cs="Times New Roman"/>
          <w:noProof/>
          <w:sz w:val="28"/>
          <w:szCs w:val="28"/>
        </w:rPr>
        <w:t xml:space="preserve"> </w:t>
      </w:r>
      <w:r w:rsidR="00C10E18">
        <w:rPr>
          <w:rFonts w:ascii="Times New Roman" w:hAnsi="Times New Roman" w:cs="Times New Roman"/>
          <w:noProof/>
          <w:sz w:val="28"/>
          <w:szCs w:val="28"/>
        </w:rPr>
        <w:t>И.А. Баннов</w:t>
      </w:r>
    </w:p>
    <w:sectPr w:rsidR="00E47FAC" w:rsidRPr="00610317" w:rsidSect="004C33D2">
      <w:pgSz w:w="11906" w:h="16838" w:code="9"/>
      <w:pgMar w:top="-1135" w:right="850" w:bottom="851" w:left="1701" w:header="794" w:footer="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6C0"/>
    <w:rsid w:val="0009657A"/>
    <w:rsid w:val="002A5A71"/>
    <w:rsid w:val="004440AB"/>
    <w:rsid w:val="004C33D2"/>
    <w:rsid w:val="0051568D"/>
    <w:rsid w:val="00525905"/>
    <w:rsid w:val="00547F2F"/>
    <w:rsid w:val="00610317"/>
    <w:rsid w:val="00647D98"/>
    <w:rsid w:val="00674B13"/>
    <w:rsid w:val="006B6465"/>
    <w:rsid w:val="0075142F"/>
    <w:rsid w:val="00755F7D"/>
    <w:rsid w:val="007F13BD"/>
    <w:rsid w:val="008A191D"/>
    <w:rsid w:val="008A4403"/>
    <w:rsid w:val="009A2DEF"/>
    <w:rsid w:val="00A515FB"/>
    <w:rsid w:val="00AF67C7"/>
    <w:rsid w:val="00BB7CCA"/>
    <w:rsid w:val="00BE171A"/>
    <w:rsid w:val="00C10E18"/>
    <w:rsid w:val="00C60359"/>
    <w:rsid w:val="00CE46C0"/>
    <w:rsid w:val="00D82149"/>
    <w:rsid w:val="00DE13AE"/>
    <w:rsid w:val="00E47FAC"/>
    <w:rsid w:val="00F31E06"/>
    <w:rsid w:val="00F3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536AC"/>
  <w15:docId w15:val="{EBC0D904-F478-4990-B386-11539832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19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19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15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Pages>
  <Words>259</Words>
  <Characters>1478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usser</cp:lastModifiedBy>
  <cp:revision>19</cp:revision>
  <cp:lastPrinted>2023-05-03T02:47:00Z</cp:lastPrinted>
  <dcterms:created xsi:type="dcterms:W3CDTF">2023-04-19T08:22:00Z</dcterms:created>
  <dcterms:modified xsi:type="dcterms:W3CDTF">2025-05-15T08:11:00Z</dcterms:modified>
</cp:coreProperties>
</file>