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56" w:rsidRDefault="00C400AB" w:rsidP="00C400AB">
      <w:pPr>
        <w:pStyle w:val="a3"/>
        <w:spacing w:before="10"/>
        <w:ind w:left="-1134" w:firstLine="0"/>
        <w:jc w:val="left"/>
        <w:rPr>
          <w:sz w:val="23"/>
        </w:rPr>
      </w:pPr>
      <w:r>
        <w:rPr>
          <w:noProof/>
          <w:lang w:eastAsia="ru-RU"/>
        </w:rPr>
        <w:drawing>
          <wp:inline distT="0" distB="0" distL="0" distR="0" wp14:anchorId="3CE56499" wp14:editId="475119D9">
            <wp:extent cx="7047827" cy="37814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86"/>
                    <a:stretch/>
                  </pic:blipFill>
                  <pic:spPr bwMode="auto">
                    <a:xfrm>
                      <a:off x="0" y="0"/>
                      <a:ext cx="7061910" cy="378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4BB" w:rsidRDefault="00D921A4">
      <w:pPr>
        <w:pStyle w:val="a3"/>
        <w:ind w:left="745" w:right="816" w:firstLine="0"/>
        <w:jc w:val="center"/>
      </w:pPr>
      <w:r>
        <w:t>Об утверждении Положения об условиях и порядке заключения</w:t>
      </w:r>
      <w:r>
        <w:rPr>
          <w:spacing w:val="1"/>
        </w:rPr>
        <w:t xml:space="preserve"> </w:t>
      </w:r>
      <w:r>
        <w:t>соглашений о защите и поощрении капиталовложений со стороны</w:t>
      </w:r>
      <w:r>
        <w:rPr>
          <w:spacing w:val="-67"/>
        </w:rPr>
        <w:t xml:space="preserve"> </w:t>
      </w:r>
      <w:r w:rsidR="00226CDD">
        <w:rPr>
          <w:spacing w:val="-67"/>
        </w:rPr>
        <w:t xml:space="preserve">                                   </w:t>
      </w:r>
      <w:r w:rsidR="00545762">
        <w:t>Тавриче</w:t>
      </w:r>
      <w:r w:rsidR="002E5956">
        <w:t>ского</w:t>
      </w:r>
      <w:r>
        <w:rPr>
          <w:spacing w:val="-1"/>
        </w:rPr>
        <w:t xml:space="preserve"> </w:t>
      </w:r>
      <w:r>
        <w:t>муниципального района</w:t>
      </w:r>
    </w:p>
    <w:p w:rsidR="002E5956" w:rsidRDefault="002E5956">
      <w:pPr>
        <w:pStyle w:val="a3"/>
        <w:ind w:left="745" w:right="816" w:firstLine="0"/>
        <w:jc w:val="center"/>
      </w:pPr>
      <w:r>
        <w:t>Омской области</w:t>
      </w:r>
    </w:p>
    <w:p w:rsidR="000334BB" w:rsidRDefault="000334BB">
      <w:pPr>
        <w:pStyle w:val="a3"/>
        <w:spacing w:before="1"/>
        <w:ind w:left="0" w:firstLine="0"/>
        <w:jc w:val="left"/>
      </w:pPr>
    </w:p>
    <w:p w:rsidR="000334BB" w:rsidRDefault="00D921A4" w:rsidP="00D921A4">
      <w:pPr>
        <w:pStyle w:val="a3"/>
        <w:ind w:left="0" w:right="59" w:firstLine="1093"/>
      </w:pPr>
      <w:r>
        <w:t>В соответствии</w:t>
      </w:r>
      <w:r>
        <w:rPr>
          <w:spacing w:val="1"/>
        </w:rPr>
        <w:t xml:space="preserve"> </w:t>
      </w:r>
      <w:r>
        <w:t>с частью 8 статьи</w:t>
      </w:r>
      <w:r>
        <w:rPr>
          <w:spacing w:val="70"/>
        </w:rPr>
        <w:t xml:space="preserve"> </w:t>
      </w:r>
      <w:r>
        <w:t>4 Федерального закона от 1 апреля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 w:rsidR="007C7E71"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капиталовложений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     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 w:rsidR="007C7E71">
        <w:t>года</w:t>
      </w:r>
      <w:r>
        <w:rPr>
          <w:spacing w:val="1"/>
        </w:rPr>
        <w:t xml:space="preserve"> </w:t>
      </w:r>
      <w:r>
        <w:t>№</w:t>
      </w:r>
      <w:r w:rsidR="00FF1DF3">
        <w:t xml:space="preserve"> </w:t>
      </w:r>
      <w:r>
        <w:t>1602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соглашениях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капиталовложений»,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 w:rsidR="007C7E71">
        <w:rPr>
          <w:spacing w:val="1"/>
        </w:rPr>
        <w:t xml:space="preserve">года </w:t>
      </w:r>
      <w:r>
        <w:t>№</w:t>
      </w:r>
      <w:r>
        <w:rPr>
          <w:spacing w:val="1"/>
        </w:rPr>
        <w:t xml:space="preserve"> </w:t>
      </w:r>
      <w:r>
        <w:t>610-п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соглашений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капиталовложений,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Российская Федерация, изменения и прекращения действия таких соглашений,</w:t>
      </w:r>
      <w:r>
        <w:rPr>
          <w:spacing w:val="1"/>
        </w:rPr>
        <w:t xml:space="preserve"> </w:t>
      </w:r>
      <w:r>
        <w:t xml:space="preserve">особенностей раскрытия информации о </w:t>
      </w:r>
      <w:proofErr w:type="spellStart"/>
      <w:r>
        <w:t>бенефициарных</w:t>
      </w:r>
      <w:proofErr w:type="spellEnd"/>
      <w:r>
        <w:t xml:space="preserve"> владельцах организации,</w:t>
      </w:r>
      <w:r>
        <w:rPr>
          <w:spacing w:val="-67"/>
        </w:rPr>
        <w:t xml:space="preserve"> </w:t>
      </w:r>
      <w:r>
        <w:t xml:space="preserve">реализующей проект», руководствуясь Уставом </w:t>
      </w:r>
      <w:r w:rsidR="00C400AB">
        <w:t>Таврического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C400AB">
        <w:rPr>
          <w:spacing w:val="1"/>
        </w:rPr>
        <w:t xml:space="preserve">                             </w:t>
      </w:r>
      <w:r w:rsidR="00C400AB">
        <w:rPr>
          <w:bCs/>
          <w:kern w:val="32"/>
          <w:lang w:eastAsia="ru-RU"/>
        </w:rPr>
        <w:t>п о с т а н о в л я ю:</w:t>
      </w:r>
    </w:p>
    <w:p w:rsidR="000334BB" w:rsidRDefault="00D921A4" w:rsidP="00D921A4">
      <w:pPr>
        <w:pStyle w:val="a5"/>
        <w:numPr>
          <w:ilvl w:val="0"/>
          <w:numId w:val="12"/>
        </w:numPr>
        <w:tabs>
          <w:tab w:val="left" w:pos="1126"/>
        </w:tabs>
        <w:spacing w:before="1"/>
        <w:ind w:left="0" w:right="59" w:firstLine="1093"/>
        <w:jc w:val="both"/>
        <w:rPr>
          <w:sz w:val="28"/>
        </w:rPr>
      </w:pPr>
      <w:r>
        <w:rPr>
          <w:sz w:val="28"/>
        </w:rPr>
        <w:t>Утвердить Положение об условиях и порядке заключения соглашений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 w:rsidR="00C400AB">
        <w:rPr>
          <w:sz w:val="28"/>
        </w:rPr>
        <w:t>Тавриче</w:t>
      </w:r>
      <w:r w:rsidR="002E5956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 w:rsidR="002E5956">
        <w:rPr>
          <w:sz w:val="28"/>
        </w:rPr>
        <w:t xml:space="preserve"> Омской области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приложению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постановлению.</w:t>
      </w:r>
    </w:p>
    <w:p w:rsidR="00C400AB" w:rsidRPr="00865B7F" w:rsidRDefault="00C400AB" w:rsidP="00C400AB">
      <w:pPr>
        <w:widowControl/>
        <w:numPr>
          <w:ilvl w:val="0"/>
          <w:numId w:val="13"/>
        </w:numPr>
        <w:autoSpaceDE/>
        <w:autoSpaceDN/>
        <w:ind w:left="0" w:firstLine="851"/>
        <w:jc w:val="both"/>
        <w:rPr>
          <w:sz w:val="28"/>
          <w:szCs w:val="28"/>
          <w:lang w:eastAsia="ru-RU"/>
        </w:rPr>
      </w:pPr>
      <w:r w:rsidRPr="00865B7F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sz w:val="28"/>
          <w:szCs w:val="28"/>
          <w:lang w:eastAsia="ru-RU"/>
        </w:rPr>
        <w:t xml:space="preserve">Таврического </w:t>
      </w:r>
      <w:r w:rsidRPr="00865B7F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-</w:t>
      </w:r>
      <w:r w:rsidRPr="00865B7F">
        <w:rPr>
          <w:sz w:val="28"/>
          <w:szCs w:val="28"/>
          <w:lang w:eastAsia="ru-RU"/>
        </w:rPr>
        <w:t xml:space="preserve"> председателя комитета экономического развития и планирования </w:t>
      </w:r>
      <w:proofErr w:type="spellStart"/>
      <w:r>
        <w:rPr>
          <w:sz w:val="28"/>
          <w:szCs w:val="28"/>
          <w:lang w:eastAsia="ru-RU"/>
        </w:rPr>
        <w:t>Каманину</w:t>
      </w:r>
      <w:proofErr w:type="spellEnd"/>
      <w:r>
        <w:rPr>
          <w:sz w:val="28"/>
          <w:szCs w:val="28"/>
          <w:lang w:eastAsia="ru-RU"/>
        </w:rPr>
        <w:t xml:space="preserve"> И.В</w:t>
      </w:r>
      <w:r w:rsidRPr="00865B7F">
        <w:rPr>
          <w:sz w:val="28"/>
          <w:szCs w:val="28"/>
          <w:lang w:eastAsia="ru-RU"/>
        </w:rPr>
        <w:t>.</w:t>
      </w:r>
    </w:p>
    <w:p w:rsidR="000334BB" w:rsidRDefault="000334BB" w:rsidP="00D921A4">
      <w:pPr>
        <w:pStyle w:val="a3"/>
        <w:ind w:left="0" w:right="59" w:firstLine="1093"/>
        <w:jc w:val="left"/>
        <w:rPr>
          <w:sz w:val="30"/>
        </w:rPr>
      </w:pPr>
    </w:p>
    <w:p w:rsidR="000334BB" w:rsidRDefault="000334BB" w:rsidP="00D921A4">
      <w:pPr>
        <w:pStyle w:val="a3"/>
        <w:spacing w:before="10"/>
        <w:ind w:left="0" w:right="59" w:firstLine="1093"/>
        <w:jc w:val="left"/>
        <w:rPr>
          <w:sz w:val="25"/>
        </w:rPr>
      </w:pPr>
    </w:p>
    <w:p w:rsidR="000334BB" w:rsidRDefault="00C400AB" w:rsidP="00C400AB">
      <w:pPr>
        <w:ind w:right="59"/>
        <w:sectPr w:rsidR="000334BB" w:rsidSect="00C400AB">
          <w:type w:val="continuous"/>
          <w:pgSz w:w="11910" w:h="16840"/>
          <w:pgMar w:top="567" w:right="851" w:bottom="1134" w:left="1644" w:header="720" w:footer="720" w:gutter="0"/>
          <w:cols w:space="720"/>
        </w:sectPr>
      </w:pPr>
      <w:r w:rsidRPr="00865B7F">
        <w:rPr>
          <w:sz w:val="28"/>
          <w:szCs w:val="28"/>
          <w:lang w:eastAsia="ru-RU"/>
        </w:rPr>
        <w:t>Глава муниципального района                                                            И.А. Баннов</w:t>
      </w:r>
    </w:p>
    <w:p w:rsidR="00C400AB" w:rsidRPr="00865B7F" w:rsidRDefault="00C400AB" w:rsidP="00C400AB">
      <w:pPr>
        <w:ind w:left="4962"/>
        <w:rPr>
          <w:sz w:val="28"/>
          <w:szCs w:val="20"/>
          <w:lang w:eastAsia="ru-RU"/>
        </w:rPr>
      </w:pPr>
      <w:r w:rsidRPr="00865B7F">
        <w:rPr>
          <w:sz w:val="28"/>
          <w:szCs w:val="20"/>
          <w:lang w:eastAsia="ru-RU"/>
        </w:rPr>
        <w:lastRenderedPageBreak/>
        <w:t xml:space="preserve">Приложение </w:t>
      </w:r>
    </w:p>
    <w:p w:rsidR="00C400AB" w:rsidRPr="00865B7F" w:rsidRDefault="00C400AB" w:rsidP="00C400AB">
      <w:pPr>
        <w:ind w:left="4962"/>
        <w:rPr>
          <w:sz w:val="28"/>
          <w:szCs w:val="20"/>
          <w:lang w:eastAsia="ru-RU"/>
        </w:rPr>
      </w:pPr>
      <w:r w:rsidRPr="00865B7F">
        <w:rPr>
          <w:sz w:val="28"/>
          <w:szCs w:val="20"/>
          <w:lang w:eastAsia="ru-RU"/>
        </w:rPr>
        <w:t xml:space="preserve">к </w:t>
      </w:r>
      <w:r>
        <w:rPr>
          <w:sz w:val="28"/>
          <w:szCs w:val="20"/>
          <w:lang w:eastAsia="ru-RU"/>
        </w:rPr>
        <w:t>п</w:t>
      </w:r>
      <w:r w:rsidRPr="00865B7F">
        <w:rPr>
          <w:sz w:val="28"/>
          <w:szCs w:val="20"/>
          <w:lang w:eastAsia="ru-RU"/>
        </w:rPr>
        <w:t xml:space="preserve">остановлению Администрации </w:t>
      </w:r>
    </w:p>
    <w:p w:rsidR="00C400AB" w:rsidRPr="00865B7F" w:rsidRDefault="00C400AB" w:rsidP="00C400AB">
      <w:pPr>
        <w:ind w:left="4962"/>
        <w:rPr>
          <w:sz w:val="28"/>
          <w:szCs w:val="20"/>
          <w:lang w:eastAsia="ru-RU"/>
        </w:rPr>
      </w:pPr>
      <w:r w:rsidRPr="00865B7F">
        <w:rPr>
          <w:sz w:val="28"/>
          <w:szCs w:val="20"/>
          <w:lang w:eastAsia="ru-RU"/>
        </w:rPr>
        <w:t xml:space="preserve">Таврического муниципального </w:t>
      </w:r>
    </w:p>
    <w:p w:rsidR="00C400AB" w:rsidRPr="00865B7F" w:rsidRDefault="00C400AB" w:rsidP="00C400AB">
      <w:pPr>
        <w:ind w:left="4962"/>
        <w:rPr>
          <w:sz w:val="28"/>
          <w:szCs w:val="20"/>
          <w:lang w:eastAsia="ru-RU"/>
        </w:rPr>
      </w:pPr>
      <w:r w:rsidRPr="00865B7F">
        <w:rPr>
          <w:sz w:val="28"/>
          <w:szCs w:val="20"/>
          <w:lang w:eastAsia="ru-RU"/>
        </w:rPr>
        <w:t>района Омской области</w:t>
      </w:r>
    </w:p>
    <w:p w:rsidR="00C400AB" w:rsidRPr="00865B7F" w:rsidRDefault="00C400AB" w:rsidP="00C400AB">
      <w:pPr>
        <w:ind w:left="4962"/>
        <w:rPr>
          <w:sz w:val="28"/>
          <w:szCs w:val="20"/>
          <w:u w:val="single"/>
          <w:lang w:eastAsia="ru-RU"/>
        </w:rPr>
      </w:pPr>
      <w:r w:rsidRPr="00865B7F">
        <w:rPr>
          <w:sz w:val="28"/>
          <w:szCs w:val="20"/>
          <w:lang w:eastAsia="ru-RU"/>
        </w:rPr>
        <w:t xml:space="preserve">от </w:t>
      </w:r>
      <w:r>
        <w:rPr>
          <w:sz w:val="28"/>
          <w:szCs w:val="20"/>
          <w:lang w:eastAsia="ru-RU"/>
        </w:rPr>
        <w:t>__.07.2024</w:t>
      </w:r>
      <w:r w:rsidRPr="00865B7F">
        <w:rPr>
          <w:sz w:val="28"/>
          <w:szCs w:val="20"/>
          <w:lang w:eastAsia="ru-RU"/>
        </w:rPr>
        <w:t xml:space="preserve"> № </w:t>
      </w:r>
      <w:r>
        <w:rPr>
          <w:sz w:val="28"/>
          <w:szCs w:val="20"/>
          <w:lang w:eastAsia="ru-RU"/>
        </w:rPr>
        <w:t>__</w:t>
      </w:r>
    </w:p>
    <w:p w:rsidR="00990F6E" w:rsidRDefault="00990F6E" w:rsidP="00990F6E">
      <w:pPr>
        <w:pStyle w:val="a3"/>
        <w:spacing w:before="10"/>
        <w:ind w:left="5245" w:firstLine="0"/>
        <w:jc w:val="left"/>
      </w:pPr>
    </w:p>
    <w:p w:rsidR="00990F6E" w:rsidRDefault="00990F6E" w:rsidP="00990F6E">
      <w:pPr>
        <w:pStyle w:val="a3"/>
        <w:spacing w:before="10"/>
        <w:ind w:left="0" w:firstLine="0"/>
        <w:jc w:val="center"/>
        <w:rPr>
          <w:sz w:val="27"/>
        </w:rPr>
      </w:pPr>
    </w:p>
    <w:p w:rsidR="000334BB" w:rsidRDefault="00D921A4" w:rsidP="00990F6E">
      <w:pPr>
        <w:pStyle w:val="a3"/>
        <w:ind w:left="0" w:right="893" w:firstLine="1168"/>
        <w:jc w:val="center"/>
      </w:pPr>
      <w:r>
        <w:t>Положение об условиях и порядке заключения</w:t>
      </w:r>
      <w:r>
        <w:rPr>
          <w:spacing w:val="1"/>
        </w:rPr>
        <w:t xml:space="preserve"> </w:t>
      </w:r>
      <w:r>
        <w:t>соглашений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капиталовложений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</w:p>
    <w:p w:rsidR="000334BB" w:rsidRDefault="00C400AB" w:rsidP="00990F6E">
      <w:pPr>
        <w:pStyle w:val="a3"/>
        <w:spacing w:before="2"/>
        <w:ind w:left="0" w:firstLine="0"/>
        <w:jc w:val="center"/>
      </w:pPr>
      <w:r>
        <w:t>Тавриче</w:t>
      </w:r>
      <w:r w:rsidR="00990F6E">
        <w:t>ского</w:t>
      </w:r>
      <w:r w:rsidR="00D921A4">
        <w:rPr>
          <w:spacing w:val="-5"/>
        </w:rPr>
        <w:t xml:space="preserve"> </w:t>
      </w:r>
      <w:r w:rsidR="00D921A4">
        <w:t>муниципального</w:t>
      </w:r>
      <w:r w:rsidR="00D921A4">
        <w:rPr>
          <w:spacing w:val="-5"/>
        </w:rPr>
        <w:t xml:space="preserve"> </w:t>
      </w:r>
      <w:r w:rsidR="00D921A4">
        <w:t>района</w:t>
      </w:r>
    </w:p>
    <w:p w:rsidR="00990F6E" w:rsidRDefault="00990F6E" w:rsidP="00990F6E">
      <w:pPr>
        <w:pStyle w:val="a3"/>
        <w:spacing w:before="2"/>
        <w:ind w:left="0" w:firstLine="0"/>
        <w:jc w:val="center"/>
      </w:pPr>
      <w:r>
        <w:t>Омской области</w:t>
      </w:r>
    </w:p>
    <w:p w:rsidR="000334BB" w:rsidRDefault="000334BB" w:rsidP="00990F6E">
      <w:pPr>
        <w:pStyle w:val="a3"/>
        <w:spacing w:before="2"/>
        <w:ind w:left="0" w:firstLine="0"/>
        <w:jc w:val="center"/>
        <w:rPr>
          <w:sz w:val="20"/>
        </w:rPr>
      </w:pPr>
    </w:p>
    <w:p w:rsidR="000334BB" w:rsidRDefault="00D921A4">
      <w:pPr>
        <w:pStyle w:val="a5"/>
        <w:numPr>
          <w:ilvl w:val="1"/>
          <w:numId w:val="12"/>
        </w:numPr>
        <w:tabs>
          <w:tab w:val="left" w:pos="3927"/>
        </w:tabs>
        <w:spacing w:before="89" w:line="322" w:lineRule="exact"/>
        <w:ind w:right="0"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0334BB" w:rsidRDefault="000334BB">
      <w:pPr>
        <w:pStyle w:val="a3"/>
        <w:ind w:left="1816" w:firstLine="0"/>
        <w:jc w:val="left"/>
      </w:pPr>
    </w:p>
    <w:p w:rsidR="000334BB" w:rsidRDefault="00D921A4" w:rsidP="00990F6E">
      <w:pPr>
        <w:pStyle w:val="a5"/>
        <w:numPr>
          <w:ilvl w:val="1"/>
          <w:numId w:val="11"/>
        </w:numPr>
        <w:tabs>
          <w:tab w:val="left" w:pos="1234"/>
        </w:tabs>
        <w:ind w:right="205" w:firstLine="631"/>
        <w:jc w:val="both"/>
        <w:rPr>
          <w:sz w:val="28"/>
        </w:rPr>
      </w:pPr>
      <w:r>
        <w:rPr>
          <w:sz w:val="28"/>
        </w:rPr>
        <w:t>Настоящее Положение об условиях и порядке заключения соглашений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защите и поощрении капиталовложений со стороны </w:t>
      </w:r>
      <w:r w:rsidR="00300828">
        <w:rPr>
          <w:sz w:val="28"/>
        </w:rPr>
        <w:t>Тавриче</w:t>
      </w:r>
      <w:r w:rsidR="00990F6E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 xml:space="preserve"> </w:t>
      </w:r>
      <w:r w:rsidR="00990F6E">
        <w:rPr>
          <w:spacing w:val="1"/>
          <w:sz w:val="28"/>
        </w:rPr>
        <w:t xml:space="preserve">Омской области </w:t>
      </w:r>
      <w:r>
        <w:rPr>
          <w:sz w:val="28"/>
        </w:rPr>
        <w:t>(далее – Положение) 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8 статьи 4 и главой 2 Феде</w:t>
      </w:r>
      <w:r w:rsidR="00FF1DF3">
        <w:rPr>
          <w:sz w:val="28"/>
        </w:rPr>
        <w:t>рального закона от 01.04.2020</w:t>
      </w:r>
      <w:r>
        <w:rPr>
          <w:sz w:val="28"/>
        </w:rPr>
        <w:t xml:space="preserve"> №</w:t>
      </w:r>
      <w:r w:rsidR="00990F6E">
        <w:rPr>
          <w:sz w:val="28"/>
        </w:rPr>
        <w:t xml:space="preserve"> </w:t>
      </w:r>
      <w:r>
        <w:rPr>
          <w:sz w:val="28"/>
        </w:rPr>
        <w:t>69-ФЗ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и поощрении капиталовложений в Российской Федерации»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№</w:t>
      </w:r>
      <w:r w:rsidR="00226CDD">
        <w:rPr>
          <w:sz w:val="28"/>
        </w:rPr>
        <w:t xml:space="preserve"> </w:t>
      </w:r>
      <w:r>
        <w:rPr>
          <w:sz w:val="28"/>
        </w:rPr>
        <w:t>69-ФЗ) и определяет условия и порядок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 защите и поощрении капиталовложений со стороны</w:t>
      </w:r>
      <w:r>
        <w:rPr>
          <w:spacing w:val="1"/>
          <w:sz w:val="28"/>
        </w:rPr>
        <w:t xml:space="preserve"> </w:t>
      </w:r>
      <w:r w:rsidR="00300828">
        <w:rPr>
          <w:sz w:val="28"/>
        </w:rPr>
        <w:t>Тавриче</w:t>
      </w:r>
      <w:r w:rsidR="00990F6E">
        <w:rPr>
          <w:sz w:val="28"/>
        </w:rPr>
        <w:t>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990F6E">
        <w:rPr>
          <w:spacing w:val="1"/>
          <w:sz w:val="28"/>
        </w:rPr>
        <w:t xml:space="preserve">Омской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Соглашение).</w:t>
      </w:r>
    </w:p>
    <w:p w:rsidR="000334BB" w:rsidRDefault="00D921A4" w:rsidP="00990F6E">
      <w:pPr>
        <w:pStyle w:val="a5"/>
        <w:numPr>
          <w:ilvl w:val="1"/>
          <w:numId w:val="11"/>
        </w:numPr>
        <w:tabs>
          <w:tab w:val="left" w:pos="1356"/>
        </w:tabs>
        <w:spacing w:before="1"/>
        <w:ind w:right="182" w:firstLine="708"/>
        <w:jc w:val="both"/>
        <w:rPr>
          <w:sz w:val="28"/>
        </w:rPr>
      </w:pPr>
      <w:r>
        <w:rPr>
          <w:sz w:val="28"/>
        </w:rPr>
        <w:t>Термины и определения, применяемые в Положении, применяются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 определенном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990F6E">
        <w:rPr>
          <w:sz w:val="28"/>
        </w:rPr>
        <w:t xml:space="preserve"> </w:t>
      </w:r>
      <w:r>
        <w:rPr>
          <w:sz w:val="28"/>
        </w:rPr>
        <w:t>69-ФЗ.</w:t>
      </w:r>
    </w:p>
    <w:p w:rsidR="000334BB" w:rsidRDefault="00D921A4" w:rsidP="00990F6E">
      <w:pPr>
        <w:pStyle w:val="a5"/>
        <w:numPr>
          <w:ilvl w:val="1"/>
          <w:numId w:val="11"/>
        </w:numPr>
        <w:tabs>
          <w:tab w:val="left" w:pos="1361"/>
        </w:tabs>
        <w:ind w:firstLine="708"/>
        <w:jc w:val="both"/>
        <w:rPr>
          <w:sz w:val="28"/>
        </w:rPr>
      </w:pPr>
      <w:r>
        <w:rPr>
          <w:sz w:val="28"/>
        </w:rPr>
        <w:t>Функции и полномочия в сфере заключения соглашений о защите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поощрении капиталовложений от имени </w:t>
      </w:r>
      <w:r w:rsidR="00300828">
        <w:rPr>
          <w:sz w:val="28"/>
        </w:rPr>
        <w:t>Тавриче</w:t>
      </w:r>
      <w:r w:rsidR="00990F6E">
        <w:rPr>
          <w:sz w:val="28"/>
        </w:rPr>
        <w:t>ского</w:t>
      </w:r>
      <w:r>
        <w:rPr>
          <w:sz w:val="28"/>
        </w:rPr>
        <w:t xml:space="preserve"> муниципального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Омской области осуществляет Администрация </w:t>
      </w:r>
      <w:r w:rsidR="00300828">
        <w:rPr>
          <w:sz w:val="28"/>
        </w:rPr>
        <w:t>Тавриче</w:t>
      </w:r>
      <w:r w:rsidR="00990F6E">
        <w:rPr>
          <w:sz w:val="28"/>
        </w:rPr>
        <w:t>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="00990F6E">
        <w:rPr>
          <w:sz w:val="28"/>
        </w:rPr>
        <w:t xml:space="preserve"> Омской области</w:t>
      </w:r>
      <w:r>
        <w:rPr>
          <w:sz w:val="28"/>
        </w:rPr>
        <w:t>.</w:t>
      </w:r>
    </w:p>
    <w:p w:rsidR="000334BB" w:rsidRDefault="00D921A4" w:rsidP="00990F6E">
      <w:pPr>
        <w:pStyle w:val="a5"/>
        <w:numPr>
          <w:ilvl w:val="1"/>
          <w:numId w:val="11"/>
        </w:numPr>
        <w:tabs>
          <w:tab w:val="left" w:pos="1517"/>
        </w:tabs>
        <w:ind w:right="181" w:firstLine="708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00828">
        <w:rPr>
          <w:sz w:val="28"/>
        </w:rPr>
        <w:t>Тавриче</w:t>
      </w:r>
      <w:r w:rsidR="00990F6E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990F6E">
        <w:rPr>
          <w:spacing w:val="1"/>
          <w:sz w:val="28"/>
        </w:rPr>
        <w:t xml:space="preserve">Омской области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 w:rsidR="00300828">
        <w:rPr>
          <w:spacing w:val="1"/>
          <w:sz w:val="28"/>
        </w:rPr>
        <w:t xml:space="preserve">планирования и прогнозирования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00828">
        <w:rPr>
          <w:spacing w:val="1"/>
          <w:sz w:val="28"/>
        </w:rPr>
        <w:t>Тавричес</w:t>
      </w:r>
      <w:r w:rsidR="00990F6E"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990F6E">
        <w:rPr>
          <w:spacing w:val="1"/>
          <w:sz w:val="28"/>
        </w:rPr>
        <w:t xml:space="preserve">Омской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подразделение).</w:t>
      </w:r>
    </w:p>
    <w:p w:rsidR="000334BB" w:rsidRDefault="000334BB" w:rsidP="00990F6E">
      <w:pPr>
        <w:pStyle w:val="a3"/>
        <w:ind w:left="0" w:firstLine="0"/>
      </w:pPr>
    </w:p>
    <w:p w:rsidR="000334BB" w:rsidRDefault="00D921A4" w:rsidP="00990F6E">
      <w:pPr>
        <w:pStyle w:val="a5"/>
        <w:numPr>
          <w:ilvl w:val="1"/>
          <w:numId w:val="12"/>
        </w:numPr>
        <w:tabs>
          <w:tab w:val="left" w:pos="3267"/>
        </w:tabs>
        <w:spacing w:before="1"/>
        <w:ind w:left="3266" w:right="0" w:hanging="282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</w:p>
    <w:p w:rsidR="000334BB" w:rsidRDefault="000334BB" w:rsidP="00990F6E">
      <w:pPr>
        <w:pStyle w:val="a3"/>
        <w:spacing w:before="10"/>
        <w:ind w:left="0" w:firstLine="0"/>
        <w:rPr>
          <w:sz w:val="27"/>
        </w:rPr>
      </w:pP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407"/>
        </w:tabs>
        <w:ind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к нему), заключаемому (заключаемым) в случае частной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капиталовложений.</w:t>
      </w:r>
    </w:p>
    <w:p w:rsidR="000334BB" w:rsidRDefault="00757AF5" w:rsidP="00990F6E">
      <w:pPr>
        <w:pStyle w:val="a5"/>
        <w:numPr>
          <w:ilvl w:val="1"/>
          <w:numId w:val="10"/>
        </w:numPr>
        <w:tabs>
          <w:tab w:val="left" w:pos="1539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Тавриче</w:t>
      </w:r>
      <w:r w:rsidR="00990F6E">
        <w:rPr>
          <w:sz w:val="28"/>
        </w:rPr>
        <w:t>ский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муниципальный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район</w:t>
      </w:r>
      <w:r w:rsidR="00D921A4">
        <w:rPr>
          <w:spacing w:val="1"/>
          <w:sz w:val="28"/>
        </w:rPr>
        <w:t xml:space="preserve"> </w:t>
      </w:r>
      <w:r w:rsidR="00396D0B">
        <w:rPr>
          <w:sz w:val="28"/>
        </w:rPr>
        <w:t xml:space="preserve">Омской области </w:t>
      </w:r>
      <w:r w:rsidR="00D921A4">
        <w:rPr>
          <w:sz w:val="28"/>
        </w:rPr>
        <w:t>может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быть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стороной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Соглашения, если одновременно стороной такого Соглашения является Омская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 xml:space="preserve">область и инвестиционный проект </w:t>
      </w:r>
      <w:r w:rsidR="00D921A4">
        <w:rPr>
          <w:sz w:val="28"/>
        </w:rPr>
        <w:lastRenderedPageBreak/>
        <w:t xml:space="preserve">реализуется на территории </w:t>
      </w:r>
      <w:r>
        <w:rPr>
          <w:sz w:val="28"/>
        </w:rPr>
        <w:t>Тавриче</w:t>
      </w:r>
      <w:r w:rsidR="00396D0B">
        <w:rPr>
          <w:sz w:val="28"/>
        </w:rPr>
        <w:t>ского</w:t>
      </w:r>
      <w:r w:rsidR="00D921A4">
        <w:rPr>
          <w:spacing w:val="1"/>
          <w:sz w:val="28"/>
        </w:rPr>
        <w:t xml:space="preserve"> </w:t>
      </w:r>
      <w:r w:rsidR="00D921A4">
        <w:rPr>
          <w:sz w:val="28"/>
        </w:rPr>
        <w:t>муниципального</w:t>
      </w:r>
      <w:r w:rsidR="00D921A4">
        <w:rPr>
          <w:spacing w:val="-1"/>
          <w:sz w:val="28"/>
        </w:rPr>
        <w:t xml:space="preserve"> </w:t>
      </w:r>
      <w:r w:rsidR="00D921A4">
        <w:rPr>
          <w:sz w:val="28"/>
        </w:rPr>
        <w:t>района</w:t>
      </w:r>
      <w:r w:rsidR="00396D0B">
        <w:rPr>
          <w:sz w:val="28"/>
        </w:rPr>
        <w:t xml:space="preserve"> Омской области</w:t>
      </w:r>
      <w:r w:rsidR="00D921A4">
        <w:rPr>
          <w:sz w:val="28"/>
        </w:rPr>
        <w:t>.</w:t>
      </w: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356"/>
        </w:tabs>
        <w:ind w:right="185" w:firstLine="708"/>
        <w:jc w:val="both"/>
        <w:rPr>
          <w:sz w:val="28"/>
        </w:rPr>
      </w:pPr>
      <w:r>
        <w:rPr>
          <w:sz w:val="28"/>
        </w:rPr>
        <w:t>Соглашение заключается с российским юридическим лицом,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0334BB" w:rsidRDefault="00D921A4" w:rsidP="00990F6E">
      <w:pPr>
        <w:pStyle w:val="a5"/>
        <w:numPr>
          <w:ilvl w:val="0"/>
          <w:numId w:val="9"/>
        </w:numPr>
        <w:tabs>
          <w:tab w:val="left" w:pos="1284"/>
        </w:tabs>
        <w:ind w:right="184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8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69-ФЗ;</w:t>
      </w:r>
    </w:p>
    <w:p w:rsidR="000334BB" w:rsidRDefault="00D921A4" w:rsidP="00990F6E">
      <w:pPr>
        <w:pStyle w:val="a5"/>
        <w:numPr>
          <w:ilvl w:val="0"/>
          <w:numId w:val="9"/>
        </w:numPr>
        <w:tabs>
          <w:tab w:val="left" w:pos="1126"/>
        </w:tabs>
        <w:ind w:left="1125" w:right="0" w:hanging="306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ликвидации;</w:t>
      </w:r>
    </w:p>
    <w:p w:rsidR="000334BB" w:rsidRDefault="00D921A4" w:rsidP="00757AF5">
      <w:pPr>
        <w:pStyle w:val="a5"/>
        <w:numPr>
          <w:ilvl w:val="0"/>
          <w:numId w:val="9"/>
        </w:numPr>
        <w:tabs>
          <w:tab w:val="left" w:pos="1134"/>
        </w:tabs>
        <w:spacing w:before="77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несостоятельности (банкротстве) в соответствии с законодательством </w:t>
      </w:r>
      <w:r w:rsidR="00757AF5">
        <w:rPr>
          <w:sz w:val="28"/>
        </w:rPr>
        <w:t xml:space="preserve">Российской </w:t>
      </w:r>
      <w:r w:rsidR="00757AF5" w:rsidRPr="00757AF5">
        <w:rPr>
          <w:sz w:val="28"/>
        </w:rPr>
        <w:t>Федерации</w:t>
      </w:r>
      <w:r w:rsidRPr="00757AF5">
        <w:rPr>
          <w:sz w:val="28"/>
        </w:rPr>
        <w:t>.</w:t>
      </w: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383"/>
        </w:tabs>
        <w:ind w:right="182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 w:rsidR="00502895">
        <w:rPr>
          <w:sz w:val="28"/>
        </w:rPr>
        <w:t>Тавриче</w:t>
      </w:r>
      <w:r w:rsidR="00396D0B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="00396D0B">
        <w:rPr>
          <w:sz w:val="28"/>
        </w:rPr>
        <w:t xml:space="preserve"> Омской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 w:rsidR="00FF1DF3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 w:rsidR="00FF1DF3">
        <w:rPr>
          <w:sz w:val="28"/>
        </w:rPr>
        <w:t xml:space="preserve"> </w:t>
      </w:r>
      <w:r>
        <w:rPr>
          <w:sz w:val="28"/>
        </w:rPr>
        <w:t>образование) и предусматривает реализацию нового инвестиционного проекта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сфер российской экономики, за исключением следующих сфер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0334BB" w:rsidRDefault="00396D0B" w:rsidP="00990F6E">
      <w:pPr>
        <w:pStyle w:val="a5"/>
        <w:numPr>
          <w:ilvl w:val="0"/>
          <w:numId w:val="8"/>
        </w:numPr>
        <w:tabs>
          <w:tab w:val="left" w:pos="1126"/>
        </w:tabs>
        <w:spacing w:line="322" w:lineRule="exact"/>
        <w:ind w:right="0" w:hanging="306"/>
        <w:jc w:val="both"/>
        <w:rPr>
          <w:sz w:val="28"/>
        </w:rPr>
      </w:pPr>
      <w:r>
        <w:rPr>
          <w:sz w:val="28"/>
        </w:rPr>
        <w:t xml:space="preserve"> </w:t>
      </w:r>
      <w:r w:rsidR="00D921A4">
        <w:rPr>
          <w:sz w:val="28"/>
        </w:rPr>
        <w:t>игорный</w:t>
      </w:r>
      <w:r w:rsidR="00D921A4">
        <w:rPr>
          <w:spacing w:val="-4"/>
          <w:sz w:val="28"/>
        </w:rPr>
        <w:t xml:space="preserve"> </w:t>
      </w:r>
      <w:r w:rsidR="00D921A4">
        <w:rPr>
          <w:sz w:val="28"/>
        </w:rPr>
        <w:t>бизнес;</w:t>
      </w:r>
    </w:p>
    <w:p w:rsidR="000334BB" w:rsidRDefault="00D921A4" w:rsidP="00990F6E">
      <w:pPr>
        <w:pStyle w:val="a5"/>
        <w:numPr>
          <w:ilvl w:val="0"/>
          <w:numId w:val="8"/>
        </w:numPr>
        <w:tabs>
          <w:tab w:val="left" w:pos="1260"/>
        </w:tabs>
        <w:ind w:left="112" w:firstLine="708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 (ограничение неприменимо к жидкому топливу, полученному из угля,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 установках вторичной переработки нефтяного сырья согласно перечню,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0334BB" w:rsidRDefault="00D921A4" w:rsidP="00990F6E">
      <w:pPr>
        <w:pStyle w:val="a5"/>
        <w:numPr>
          <w:ilvl w:val="0"/>
          <w:numId w:val="8"/>
        </w:numPr>
        <w:tabs>
          <w:tab w:val="left" w:pos="1251"/>
        </w:tabs>
        <w:ind w:left="112" w:right="184" w:firstLine="708"/>
        <w:jc w:val="both"/>
        <w:rPr>
          <w:sz w:val="28"/>
        </w:rPr>
      </w:pPr>
      <w:r>
        <w:rPr>
          <w:sz w:val="28"/>
        </w:rPr>
        <w:t>добыча</w:t>
      </w:r>
      <w:r>
        <w:rPr>
          <w:spacing w:val="1"/>
          <w:sz w:val="28"/>
        </w:rPr>
        <w:t xml:space="preserve"> </w:t>
      </w:r>
      <w:r>
        <w:rPr>
          <w:sz w:val="28"/>
        </w:rPr>
        <w:t>сырой</w:t>
      </w:r>
      <w:r>
        <w:rPr>
          <w:spacing w:val="1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попутного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нефтяного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неприменимо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сжижению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 газа);</w:t>
      </w:r>
    </w:p>
    <w:p w:rsidR="000334BB" w:rsidRDefault="00D921A4" w:rsidP="00990F6E">
      <w:pPr>
        <w:pStyle w:val="a5"/>
        <w:numPr>
          <w:ilvl w:val="0"/>
          <w:numId w:val="8"/>
        </w:numPr>
        <w:tabs>
          <w:tab w:val="left" w:pos="1126"/>
        </w:tabs>
        <w:spacing w:before="1" w:line="322" w:lineRule="exact"/>
        <w:ind w:right="0" w:hanging="306"/>
        <w:jc w:val="both"/>
        <w:rPr>
          <w:sz w:val="28"/>
        </w:rPr>
      </w:pPr>
      <w:r>
        <w:rPr>
          <w:sz w:val="28"/>
        </w:rPr>
        <w:t>оптовая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торговля;</w:t>
      </w:r>
    </w:p>
    <w:p w:rsidR="000334BB" w:rsidRDefault="00D921A4" w:rsidP="00990F6E">
      <w:pPr>
        <w:pStyle w:val="a5"/>
        <w:numPr>
          <w:ilvl w:val="0"/>
          <w:numId w:val="8"/>
        </w:numPr>
        <w:tabs>
          <w:tab w:val="left" w:pos="1220"/>
        </w:tabs>
        <w:ind w:left="112" w:right="184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неприменимо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случаям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 инвестиционного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0334BB" w:rsidRDefault="00D921A4" w:rsidP="00990F6E">
      <w:pPr>
        <w:pStyle w:val="a5"/>
        <w:numPr>
          <w:ilvl w:val="0"/>
          <w:numId w:val="8"/>
        </w:numPr>
        <w:tabs>
          <w:tab w:val="left" w:pos="1217"/>
        </w:tabs>
        <w:ind w:left="112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(строительство)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(комплексов)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аэровокзалов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(терминалов),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0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 строительства таких домов в соответствии с договором о 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409"/>
        </w:tabs>
        <w:ind w:right="184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69-ФЗ.</w:t>
      </w: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426"/>
        </w:tabs>
        <w:ind w:right="181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10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396D0B">
        <w:rPr>
          <w:sz w:val="28"/>
        </w:rPr>
        <w:t xml:space="preserve"> </w:t>
      </w:r>
      <w:r>
        <w:rPr>
          <w:sz w:val="28"/>
        </w:rPr>
        <w:t>69-ФЗ.</w:t>
      </w:r>
    </w:p>
    <w:p w:rsidR="000334BB" w:rsidRDefault="00D921A4" w:rsidP="00990F6E">
      <w:pPr>
        <w:pStyle w:val="a5"/>
        <w:numPr>
          <w:ilvl w:val="1"/>
          <w:numId w:val="10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Соглашения:</w:t>
      </w:r>
    </w:p>
    <w:p w:rsidR="000334BB" w:rsidRDefault="00D921A4" w:rsidP="00990F6E">
      <w:pPr>
        <w:pStyle w:val="a5"/>
        <w:numPr>
          <w:ilvl w:val="0"/>
          <w:numId w:val="7"/>
        </w:numPr>
        <w:tabs>
          <w:tab w:val="left" w:pos="1155"/>
        </w:tabs>
        <w:ind w:right="181" w:firstLine="708"/>
        <w:jc w:val="both"/>
        <w:rPr>
          <w:sz w:val="28"/>
        </w:rPr>
      </w:pPr>
      <w:r>
        <w:rPr>
          <w:sz w:val="28"/>
        </w:rPr>
        <w:t>обязуется обеспечить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 реализующей проект, неприменение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02895">
        <w:rPr>
          <w:sz w:val="28"/>
        </w:rPr>
        <w:t>Тавриче</w:t>
      </w:r>
      <w:r w:rsidR="00396D0B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</w:t>
      </w:r>
      <w:r w:rsidR="00396D0B">
        <w:rPr>
          <w:sz w:val="28"/>
        </w:rPr>
        <w:t xml:space="preserve"> Омской области</w:t>
      </w:r>
      <w:r>
        <w:rPr>
          <w:sz w:val="28"/>
        </w:rPr>
        <w:t xml:space="preserve">, ухудшающих </w:t>
      </w:r>
      <w:r>
        <w:rPr>
          <w:sz w:val="28"/>
        </w:rPr>
        <w:lastRenderedPageBreak/>
        <w:t>условия ведения предпринимательской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иной деятельности, связанной с реализацией инвестиционного проекта,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(стабилизационная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396D0B">
        <w:rPr>
          <w:sz w:val="28"/>
        </w:rPr>
        <w:t xml:space="preserve"> </w:t>
      </w:r>
      <w:r>
        <w:rPr>
          <w:sz w:val="28"/>
        </w:rPr>
        <w:t>69-ФЗ;</w:t>
      </w:r>
    </w:p>
    <w:p w:rsidR="000334BB" w:rsidRDefault="00D921A4" w:rsidP="00990F6E">
      <w:pPr>
        <w:pStyle w:val="a5"/>
        <w:numPr>
          <w:ilvl w:val="0"/>
          <w:numId w:val="7"/>
        </w:numPr>
        <w:tabs>
          <w:tab w:val="left" w:pos="1265"/>
        </w:tabs>
        <w:ind w:firstLine="78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 и (или) хозяйственной деятельности,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 реализующей проект.</w:t>
      </w:r>
    </w:p>
    <w:p w:rsidR="000334BB" w:rsidRDefault="00D921A4" w:rsidP="00502895">
      <w:pPr>
        <w:pStyle w:val="a5"/>
        <w:numPr>
          <w:ilvl w:val="1"/>
          <w:numId w:val="10"/>
        </w:numPr>
        <w:tabs>
          <w:tab w:val="left" w:pos="1366"/>
        </w:tabs>
        <w:spacing w:before="77"/>
        <w:ind w:right="185" w:firstLine="739"/>
        <w:jc w:val="both"/>
      </w:pPr>
      <w:r>
        <w:rPr>
          <w:sz w:val="28"/>
        </w:rPr>
        <w:t>К отношениям, возникающим в связи с заключением, изменением и</w:t>
      </w:r>
      <w:r w:rsidRPr="00396D0B">
        <w:rPr>
          <w:spacing w:val="1"/>
          <w:sz w:val="28"/>
        </w:rPr>
        <w:t xml:space="preserve"> </w:t>
      </w:r>
      <w:r>
        <w:rPr>
          <w:sz w:val="28"/>
        </w:rPr>
        <w:t>расторжением</w:t>
      </w:r>
      <w:r w:rsidRPr="00396D0B">
        <w:rPr>
          <w:spacing w:val="12"/>
          <w:sz w:val="28"/>
        </w:rPr>
        <w:t xml:space="preserve"> </w:t>
      </w:r>
      <w:r>
        <w:rPr>
          <w:sz w:val="28"/>
        </w:rPr>
        <w:t>Соглашения,</w:t>
      </w:r>
      <w:r w:rsidRPr="00396D0B">
        <w:rPr>
          <w:spacing w:val="12"/>
          <w:sz w:val="28"/>
        </w:rPr>
        <w:t xml:space="preserve"> </w:t>
      </w:r>
      <w:r>
        <w:rPr>
          <w:sz w:val="28"/>
        </w:rPr>
        <w:t>а</w:t>
      </w:r>
      <w:r w:rsidRPr="00396D0B"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 w:rsidRPr="00396D0B">
        <w:rPr>
          <w:spacing w:val="13"/>
          <w:sz w:val="28"/>
        </w:rPr>
        <w:t xml:space="preserve"> </w:t>
      </w:r>
      <w:r>
        <w:rPr>
          <w:sz w:val="28"/>
        </w:rPr>
        <w:t>в</w:t>
      </w:r>
      <w:r w:rsidRPr="00396D0B">
        <w:rPr>
          <w:spacing w:val="9"/>
          <w:sz w:val="28"/>
        </w:rPr>
        <w:t xml:space="preserve"> </w:t>
      </w:r>
      <w:r>
        <w:rPr>
          <w:sz w:val="28"/>
        </w:rPr>
        <w:t>связи</w:t>
      </w:r>
      <w:r w:rsidRPr="00396D0B">
        <w:rPr>
          <w:spacing w:val="13"/>
          <w:sz w:val="28"/>
        </w:rPr>
        <w:t xml:space="preserve"> </w:t>
      </w:r>
      <w:r>
        <w:rPr>
          <w:sz w:val="28"/>
        </w:rPr>
        <w:t>с</w:t>
      </w:r>
      <w:r w:rsidRPr="00396D0B">
        <w:rPr>
          <w:spacing w:val="10"/>
          <w:sz w:val="28"/>
        </w:rPr>
        <w:t xml:space="preserve"> </w:t>
      </w:r>
      <w:r>
        <w:rPr>
          <w:sz w:val="28"/>
        </w:rPr>
        <w:t>исполнением</w:t>
      </w:r>
      <w:r w:rsidRPr="00396D0B">
        <w:rPr>
          <w:spacing w:val="12"/>
          <w:sz w:val="28"/>
        </w:rPr>
        <w:t xml:space="preserve"> </w:t>
      </w:r>
      <w:r>
        <w:rPr>
          <w:sz w:val="28"/>
        </w:rPr>
        <w:t>обязанностей</w:t>
      </w:r>
      <w:r w:rsidRPr="00396D0B">
        <w:rPr>
          <w:spacing w:val="13"/>
          <w:sz w:val="28"/>
        </w:rPr>
        <w:t xml:space="preserve"> </w:t>
      </w:r>
      <w:r>
        <w:rPr>
          <w:sz w:val="28"/>
        </w:rPr>
        <w:t>по</w:t>
      </w:r>
      <w:r w:rsidR="00396D0B">
        <w:rPr>
          <w:sz w:val="28"/>
        </w:rPr>
        <w:t xml:space="preserve"> </w:t>
      </w:r>
      <w:r w:rsidRPr="00396D0B">
        <w:rPr>
          <w:sz w:val="28"/>
          <w:szCs w:val="28"/>
        </w:rPr>
        <w:t>указанному</w:t>
      </w:r>
      <w:r w:rsidRPr="00396D0B">
        <w:rPr>
          <w:spacing w:val="31"/>
          <w:sz w:val="28"/>
          <w:szCs w:val="28"/>
        </w:rPr>
        <w:t xml:space="preserve"> </w:t>
      </w:r>
      <w:r w:rsidRPr="00396D0B">
        <w:rPr>
          <w:sz w:val="28"/>
          <w:szCs w:val="28"/>
        </w:rPr>
        <w:t>Соглашению,</w:t>
      </w:r>
      <w:r w:rsidRPr="00396D0B">
        <w:rPr>
          <w:spacing w:val="27"/>
          <w:sz w:val="28"/>
          <w:szCs w:val="28"/>
        </w:rPr>
        <w:t xml:space="preserve"> </w:t>
      </w:r>
      <w:r w:rsidRPr="00396D0B">
        <w:rPr>
          <w:sz w:val="28"/>
          <w:szCs w:val="28"/>
        </w:rPr>
        <w:t>применяются</w:t>
      </w:r>
      <w:r w:rsidRPr="00396D0B">
        <w:rPr>
          <w:spacing w:val="33"/>
          <w:sz w:val="28"/>
          <w:szCs w:val="28"/>
        </w:rPr>
        <w:t xml:space="preserve"> </w:t>
      </w:r>
      <w:r w:rsidRPr="00396D0B">
        <w:rPr>
          <w:sz w:val="28"/>
          <w:szCs w:val="28"/>
        </w:rPr>
        <w:t>правила</w:t>
      </w:r>
      <w:r w:rsidRPr="00396D0B">
        <w:rPr>
          <w:spacing w:val="31"/>
          <w:sz w:val="28"/>
          <w:szCs w:val="28"/>
        </w:rPr>
        <w:t xml:space="preserve"> </w:t>
      </w:r>
      <w:r w:rsidRPr="00396D0B">
        <w:rPr>
          <w:sz w:val="28"/>
          <w:szCs w:val="28"/>
        </w:rPr>
        <w:t>гражданского</w:t>
      </w:r>
      <w:r w:rsidRPr="00396D0B">
        <w:rPr>
          <w:spacing w:val="32"/>
          <w:sz w:val="28"/>
          <w:szCs w:val="28"/>
        </w:rPr>
        <w:t xml:space="preserve"> </w:t>
      </w:r>
      <w:r w:rsidRPr="00396D0B">
        <w:rPr>
          <w:sz w:val="28"/>
          <w:szCs w:val="28"/>
        </w:rPr>
        <w:t>законодательства</w:t>
      </w:r>
      <w:r w:rsidRPr="00396D0B">
        <w:rPr>
          <w:spacing w:val="-68"/>
          <w:sz w:val="28"/>
          <w:szCs w:val="28"/>
        </w:rPr>
        <w:t xml:space="preserve"> </w:t>
      </w:r>
      <w:r w:rsidRPr="00396D0B">
        <w:rPr>
          <w:sz w:val="28"/>
          <w:szCs w:val="28"/>
        </w:rPr>
        <w:t>с</w:t>
      </w:r>
      <w:r w:rsidRPr="00396D0B">
        <w:rPr>
          <w:spacing w:val="-3"/>
          <w:sz w:val="28"/>
          <w:szCs w:val="28"/>
        </w:rPr>
        <w:t xml:space="preserve"> </w:t>
      </w:r>
      <w:r w:rsidRPr="00396D0B">
        <w:rPr>
          <w:sz w:val="28"/>
          <w:szCs w:val="28"/>
        </w:rPr>
        <w:t>учетом</w:t>
      </w:r>
      <w:r w:rsidRPr="00396D0B">
        <w:rPr>
          <w:spacing w:val="-2"/>
          <w:sz w:val="28"/>
          <w:szCs w:val="28"/>
        </w:rPr>
        <w:t xml:space="preserve"> </w:t>
      </w:r>
      <w:r w:rsidRPr="00396D0B">
        <w:rPr>
          <w:sz w:val="28"/>
          <w:szCs w:val="28"/>
        </w:rPr>
        <w:t>особенностей,</w:t>
      </w:r>
      <w:r w:rsidRPr="00396D0B">
        <w:rPr>
          <w:spacing w:val="-3"/>
          <w:sz w:val="28"/>
          <w:szCs w:val="28"/>
        </w:rPr>
        <w:t xml:space="preserve"> </w:t>
      </w:r>
      <w:r w:rsidRPr="00396D0B">
        <w:rPr>
          <w:sz w:val="28"/>
          <w:szCs w:val="28"/>
        </w:rPr>
        <w:t>установленных</w:t>
      </w:r>
      <w:r w:rsidRPr="00396D0B">
        <w:rPr>
          <w:spacing w:val="2"/>
          <w:sz w:val="28"/>
          <w:szCs w:val="28"/>
        </w:rPr>
        <w:t xml:space="preserve"> </w:t>
      </w:r>
      <w:r w:rsidRPr="00396D0B">
        <w:rPr>
          <w:sz w:val="28"/>
          <w:szCs w:val="28"/>
        </w:rPr>
        <w:t>Федеральным</w:t>
      </w:r>
      <w:r w:rsidRPr="00396D0B">
        <w:rPr>
          <w:spacing w:val="-2"/>
          <w:sz w:val="28"/>
          <w:szCs w:val="28"/>
        </w:rPr>
        <w:t xml:space="preserve"> </w:t>
      </w:r>
      <w:r w:rsidRPr="00396D0B">
        <w:rPr>
          <w:sz w:val="28"/>
          <w:szCs w:val="28"/>
        </w:rPr>
        <w:t>законом №</w:t>
      </w:r>
      <w:r w:rsidRPr="00396D0B">
        <w:rPr>
          <w:spacing w:val="-1"/>
          <w:sz w:val="28"/>
          <w:szCs w:val="28"/>
        </w:rPr>
        <w:t xml:space="preserve"> </w:t>
      </w:r>
      <w:r w:rsidRPr="00396D0B">
        <w:rPr>
          <w:sz w:val="28"/>
          <w:szCs w:val="28"/>
        </w:rPr>
        <w:t>69-ФЗ.</w:t>
      </w:r>
    </w:p>
    <w:p w:rsidR="000334BB" w:rsidRDefault="000334BB" w:rsidP="00990F6E">
      <w:pPr>
        <w:pStyle w:val="a3"/>
        <w:spacing w:before="10"/>
        <w:ind w:left="0" w:firstLine="0"/>
        <w:rPr>
          <w:sz w:val="27"/>
        </w:rPr>
      </w:pPr>
    </w:p>
    <w:p w:rsidR="000334BB" w:rsidRDefault="00D921A4" w:rsidP="00990F6E">
      <w:pPr>
        <w:pStyle w:val="a5"/>
        <w:numPr>
          <w:ilvl w:val="1"/>
          <w:numId w:val="12"/>
        </w:numPr>
        <w:tabs>
          <w:tab w:val="left" w:pos="3533"/>
        </w:tabs>
        <w:ind w:left="3532" w:right="0" w:hanging="27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</w:p>
    <w:p w:rsidR="000334BB" w:rsidRDefault="000334BB" w:rsidP="00990F6E">
      <w:pPr>
        <w:pStyle w:val="a3"/>
        <w:spacing w:before="2"/>
        <w:ind w:left="0" w:firstLine="0"/>
      </w:pP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496"/>
        </w:tabs>
        <w:ind w:right="18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Соглашения в соответствии с пунктом 3 части 7 статьи 7, пунктом 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9 статьи 8 Федерального закона № 69-ФЗ российское юридическое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отвечающее признакам организации, реализующей проект (далее - заявитель),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направляет в Администрацию </w:t>
      </w:r>
      <w:r w:rsidR="00502895">
        <w:rPr>
          <w:sz w:val="28"/>
        </w:rPr>
        <w:t>Тавриче</w:t>
      </w:r>
      <w:r w:rsidR="00396D0B">
        <w:rPr>
          <w:sz w:val="28"/>
        </w:rPr>
        <w:t>ского</w:t>
      </w:r>
      <w:r>
        <w:rPr>
          <w:sz w:val="28"/>
        </w:rPr>
        <w:t xml:space="preserve"> муниципального района </w:t>
      </w:r>
      <w:r w:rsidR="00396D0B">
        <w:rPr>
          <w:sz w:val="28"/>
        </w:rPr>
        <w:t xml:space="preserve">Омской области </w:t>
      </w:r>
      <w:r>
        <w:rPr>
          <w:sz w:val="28"/>
        </w:rPr>
        <w:t>на 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 w:rsidR="0082410B">
        <w:rPr>
          <w:sz w:val="28"/>
        </w:rPr>
        <w:t>Тавриче</w:t>
      </w:r>
      <w:r w:rsidR="00396D0B">
        <w:rPr>
          <w:sz w:val="28"/>
        </w:rPr>
        <w:t xml:space="preserve">ского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района </w:t>
      </w:r>
      <w:r w:rsidR="00396D0B">
        <w:rPr>
          <w:sz w:val="28"/>
        </w:rPr>
        <w:t xml:space="preserve">Омской области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0334BB" w:rsidRPr="00DB7F6E" w:rsidRDefault="00D921A4" w:rsidP="003C79C9">
      <w:pPr>
        <w:pStyle w:val="a5"/>
        <w:numPr>
          <w:ilvl w:val="0"/>
          <w:numId w:val="5"/>
        </w:numPr>
        <w:tabs>
          <w:tab w:val="left" w:pos="1239"/>
        </w:tabs>
        <w:spacing w:line="320" w:lineRule="exact"/>
        <w:ind w:right="181" w:firstLine="0"/>
        <w:jc w:val="both"/>
        <w:rPr>
          <w:sz w:val="28"/>
        </w:rPr>
      </w:pPr>
      <w:r>
        <w:rPr>
          <w:sz w:val="28"/>
        </w:rPr>
        <w:t>заявление о предоставлении согласия муниципального образования на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в связи с участием в Соглашении, в том числе по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стабилизации в отношении организации, реализующей проект, актов (решений)</w:t>
      </w:r>
      <w:r w:rsidRPr="00DB7F6E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DB7F6E"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 w:rsidRPr="00DB7F6E">
        <w:rPr>
          <w:spacing w:val="36"/>
          <w:sz w:val="28"/>
        </w:rPr>
        <w:t xml:space="preserve"> </w:t>
      </w:r>
      <w:r>
        <w:rPr>
          <w:sz w:val="28"/>
        </w:rPr>
        <w:t>в</w:t>
      </w:r>
      <w:r w:rsidRPr="00DB7F6E"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 w:rsidRPr="00DB7F6E">
        <w:rPr>
          <w:spacing w:val="34"/>
          <w:sz w:val="28"/>
        </w:rPr>
        <w:t xml:space="preserve"> </w:t>
      </w:r>
      <w:r>
        <w:rPr>
          <w:sz w:val="28"/>
        </w:rPr>
        <w:t>со</w:t>
      </w:r>
      <w:r w:rsidRPr="00DB7F6E">
        <w:rPr>
          <w:spacing w:val="38"/>
          <w:sz w:val="28"/>
        </w:rPr>
        <w:t xml:space="preserve"> </w:t>
      </w:r>
      <w:r>
        <w:rPr>
          <w:sz w:val="28"/>
        </w:rPr>
        <w:t>статьей</w:t>
      </w:r>
      <w:r w:rsidRPr="00DB7F6E">
        <w:rPr>
          <w:spacing w:val="34"/>
          <w:sz w:val="28"/>
        </w:rPr>
        <w:t xml:space="preserve"> </w:t>
      </w:r>
      <w:r>
        <w:rPr>
          <w:sz w:val="28"/>
        </w:rPr>
        <w:t>9</w:t>
      </w:r>
      <w:r w:rsidRPr="00DB7F6E">
        <w:rPr>
          <w:spacing w:val="35"/>
          <w:sz w:val="28"/>
        </w:rPr>
        <w:t xml:space="preserve"> </w:t>
      </w:r>
      <w:r>
        <w:rPr>
          <w:sz w:val="28"/>
        </w:rPr>
        <w:t>Федерального</w:t>
      </w:r>
      <w:r w:rsidRPr="00DB7F6E">
        <w:rPr>
          <w:spacing w:val="36"/>
          <w:sz w:val="28"/>
        </w:rPr>
        <w:t xml:space="preserve"> </w:t>
      </w:r>
      <w:r>
        <w:rPr>
          <w:sz w:val="28"/>
        </w:rPr>
        <w:t>закона</w:t>
      </w:r>
      <w:r w:rsidR="00DB7F6E">
        <w:rPr>
          <w:sz w:val="28"/>
        </w:rPr>
        <w:t xml:space="preserve"> </w:t>
      </w:r>
      <w:bookmarkStart w:id="0" w:name="_GoBack"/>
      <w:r w:rsidRPr="00DB7F6E">
        <w:rPr>
          <w:sz w:val="28"/>
        </w:rPr>
        <w:t>№</w:t>
      </w:r>
      <w:r w:rsidRPr="00DB7F6E">
        <w:rPr>
          <w:spacing w:val="-3"/>
          <w:sz w:val="28"/>
        </w:rPr>
        <w:t xml:space="preserve"> </w:t>
      </w:r>
      <w:r w:rsidRPr="00DB7F6E">
        <w:rPr>
          <w:sz w:val="28"/>
        </w:rPr>
        <w:t>69-ФЗ</w:t>
      </w:r>
      <w:r w:rsidRPr="00DB7F6E">
        <w:rPr>
          <w:spacing w:val="-2"/>
          <w:sz w:val="28"/>
        </w:rPr>
        <w:t xml:space="preserve"> </w:t>
      </w:r>
      <w:r w:rsidRPr="00DB7F6E">
        <w:rPr>
          <w:sz w:val="28"/>
        </w:rPr>
        <w:t>и</w:t>
      </w:r>
      <w:r w:rsidRPr="00DB7F6E">
        <w:rPr>
          <w:spacing w:val="-3"/>
          <w:sz w:val="28"/>
        </w:rPr>
        <w:t xml:space="preserve"> </w:t>
      </w:r>
      <w:r w:rsidRPr="00DB7F6E">
        <w:rPr>
          <w:sz w:val="28"/>
        </w:rPr>
        <w:t>законодательством</w:t>
      </w:r>
      <w:r w:rsidRPr="00DB7F6E">
        <w:rPr>
          <w:spacing w:val="-1"/>
          <w:sz w:val="28"/>
        </w:rPr>
        <w:t xml:space="preserve"> </w:t>
      </w:r>
      <w:r w:rsidRPr="00DB7F6E">
        <w:rPr>
          <w:sz w:val="28"/>
        </w:rPr>
        <w:t>Российской</w:t>
      </w:r>
      <w:r w:rsidRPr="00DB7F6E">
        <w:rPr>
          <w:spacing w:val="-2"/>
          <w:sz w:val="28"/>
        </w:rPr>
        <w:t xml:space="preserve"> </w:t>
      </w:r>
      <w:r w:rsidRPr="00DB7F6E">
        <w:rPr>
          <w:sz w:val="28"/>
        </w:rPr>
        <w:t>Федерации</w:t>
      </w:r>
      <w:r w:rsidRPr="00DB7F6E">
        <w:rPr>
          <w:spacing w:val="-1"/>
          <w:sz w:val="28"/>
        </w:rPr>
        <w:t xml:space="preserve"> </w:t>
      </w:r>
      <w:r w:rsidRPr="00DB7F6E">
        <w:rPr>
          <w:sz w:val="28"/>
        </w:rPr>
        <w:t>о</w:t>
      </w:r>
      <w:r w:rsidRPr="00DB7F6E">
        <w:rPr>
          <w:spacing w:val="-4"/>
          <w:sz w:val="28"/>
        </w:rPr>
        <w:t xml:space="preserve"> </w:t>
      </w:r>
      <w:r w:rsidRPr="00DB7F6E">
        <w:rPr>
          <w:sz w:val="28"/>
        </w:rPr>
        <w:t>налогах</w:t>
      </w:r>
      <w:r w:rsidRPr="00DB7F6E">
        <w:rPr>
          <w:spacing w:val="-2"/>
          <w:sz w:val="28"/>
        </w:rPr>
        <w:t xml:space="preserve"> </w:t>
      </w:r>
      <w:r w:rsidRPr="00DB7F6E">
        <w:rPr>
          <w:sz w:val="28"/>
        </w:rPr>
        <w:t>и</w:t>
      </w:r>
      <w:r w:rsidRPr="00DB7F6E">
        <w:rPr>
          <w:spacing w:val="-3"/>
          <w:sz w:val="28"/>
        </w:rPr>
        <w:t xml:space="preserve"> </w:t>
      </w:r>
      <w:r w:rsidRPr="00DB7F6E">
        <w:rPr>
          <w:sz w:val="28"/>
        </w:rPr>
        <w:t>сборах;</w:t>
      </w:r>
    </w:p>
    <w:bookmarkEnd w:id="0"/>
    <w:p w:rsidR="000334BB" w:rsidRDefault="00D921A4" w:rsidP="00990F6E">
      <w:pPr>
        <w:pStyle w:val="a5"/>
        <w:numPr>
          <w:ilvl w:val="0"/>
          <w:numId w:val="5"/>
        </w:numPr>
        <w:tabs>
          <w:tab w:val="left" w:pos="1126"/>
        </w:tabs>
        <w:spacing w:before="2"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заключению;</w:t>
      </w:r>
    </w:p>
    <w:p w:rsidR="000334BB" w:rsidRDefault="00D921A4" w:rsidP="00990F6E">
      <w:pPr>
        <w:pStyle w:val="a5"/>
        <w:numPr>
          <w:ilvl w:val="0"/>
          <w:numId w:val="5"/>
        </w:numPr>
        <w:tabs>
          <w:tab w:val="left" w:pos="1296"/>
        </w:tabs>
        <w:ind w:right="181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396D0B">
        <w:rPr>
          <w:sz w:val="28"/>
        </w:rPr>
        <w:t xml:space="preserve"> </w:t>
      </w:r>
      <w:r>
        <w:rPr>
          <w:sz w:val="28"/>
        </w:rPr>
        <w:t>69-ФЗ.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Уполномоченное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подразделение:</w:t>
      </w:r>
    </w:p>
    <w:p w:rsidR="000334BB" w:rsidRDefault="00D921A4" w:rsidP="00990F6E">
      <w:pPr>
        <w:pStyle w:val="a5"/>
        <w:numPr>
          <w:ilvl w:val="0"/>
          <w:numId w:val="4"/>
        </w:numPr>
        <w:tabs>
          <w:tab w:val="left" w:pos="1232"/>
        </w:tabs>
        <w:ind w:right="184" w:firstLine="708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поступления;</w:t>
      </w:r>
    </w:p>
    <w:p w:rsidR="000334BB" w:rsidRDefault="00D921A4" w:rsidP="00990F6E">
      <w:pPr>
        <w:pStyle w:val="a5"/>
        <w:numPr>
          <w:ilvl w:val="0"/>
          <w:numId w:val="4"/>
        </w:numPr>
        <w:tabs>
          <w:tab w:val="left" w:pos="1236"/>
        </w:tabs>
        <w:spacing w:before="1"/>
        <w:ind w:right="182" w:firstLine="780"/>
        <w:jc w:val="both"/>
        <w:rPr>
          <w:sz w:val="28"/>
        </w:rPr>
      </w:pPr>
      <w:r>
        <w:rPr>
          <w:sz w:val="28"/>
        </w:rPr>
        <w:t>направляет запрос о представлении заключения с приложением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заключению,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396D0B" w:rsidRDefault="00D921A4" w:rsidP="00396D0B">
      <w:pPr>
        <w:ind w:left="112" w:right="184" w:firstLine="708"/>
        <w:jc w:val="both"/>
        <w:rPr>
          <w:spacing w:val="1"/>
          <w:sz w:val="28"/>
          <w:szCs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2410B">
        <w:rPr>
          <w:spacing w:val="1"/>
          <w:sz w:val="28"/>
        </w:rPr>
        <w:t>У</w:t>
      </w:r>
      <w:r w:rsidR="0082410B">
        <w:rPr>
          <w:sz w:val="28"/>
          <w:szCs w:val="28"/>
        </w:rPr>
        <w:t>правление имущества А</w:t>
      </w:r>
      <w:r w:rsidR="00396D0B" w:rsidRPr="00396D0B">
        <w:rPr>
          <w:sz w:val="28"/>
          <w:szCs w:val="28"/>
        </w:rPr>
        <w:t xml:space="preserve">дминистрации </w:t>
      </w:r>
      <w:r w:rsidR="0082410B">
        <w:rPr>
          <w:sz w:val="28"/>
          <w:szCs w:val="28"/>
        </w:rPr>
        <w:t>Тавриче</w:t>
      </w:r>
      <w:r w:rsidR="00396D0B" w:rsidRPr="00396D0B">
        <w:rPr>
          <w:sz w:val="28"/>
          <w:szCs w:val="28"/>
        </w:rPr>
        <w:t>ского муниципального района Омской области</w:t>
      </w:r>
      <w:r w:rsidRPr="00396D0B">
        <w:rPr>
          <w:sz w:val="28"/>
          <w:szCs w:val="28"/>
        </w:rPr>
        <w:t xml:space="preserve"> в части вопросов, связанных с правовым режимом</w:t>
      </w:r>
      <w:r w:rsidRPr="00396D0B">
        <w:rPr>
          <w:spacing w:val="1"/>
          <w:sz w:val="28"/>
          <w:szCs w:val="28"/>
        </w:rPr>
        <w:t xml:space="preserve"> </w:t>
      </w:r>
      <w:r w:rsidRPr="00396D0B">
        <w:rPr>
          <w:sz w:val="28"/>
          <w:szCs w:val="28"/>
        </w:rPr>
        <w:t>земельных</w:t>
      </w:r>
      <w:r w:rsidRPr="00396D0B">
        <w:rPr>
          <w:spacing w:val="1"/>
          <w:sz w:val="28"/>
          <w:szCs w:val="28"/>
        </w:rPr>
        <w:t xml:space="preserve"> </w:t>
      </w:r>
      <w:r w:rsidRPr="00396D0B">
        <w:rPr>
          <w:sz w:val="28"/>
          <w:szCs w:val="28"/>
        </w:rPr>
        <w:t>участков</w:t>
      </w:r>
      <w:r w:rsidR="0082410B" w:rsidRPr="0082410B">
        <w:rPr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необходимых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для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реализации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lastRenderedPageBreak/>
        <w:t>Соглашения</w:t>
      </w:r>
      <w:r w:rsidRPr="00396D0B">
        <w:rPr>
          <w:sz w:val="28"/>
          <w:szCs w:val="28"/>
        </w:rPr>
        <w:t>,</w:t>
      </w:r>
      <w:r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с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объектами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недвижимого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имущества,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необходимых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для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реализации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Соглашения,</w:t>
      </w:r>
      <w:r w:rsidR="0082410B" w:rsidRPr="00396D0B">
        <w:rPr>
          <w:spacing w:val="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находящихся</w:t>
      </w:r>
      <w:r w:rsidR="0082410B" w:rsidRPr="00396D0B">
        <w:rPr>
          <w:spacing w:val="-2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в</w:t>
      </w:r>
      <w:r w:rsidR="0082410B" w:rsidRPr="00396D0B">
        <w:rPr>
          <w:spacing w:val="-1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муниципальной</w:t>
      </w:r>
      <w:r w:rsidR="0082410B" w:rsidRPr="00396D0B">
        <w:rPr>
          <w:spacing w:val="-4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собственности</w:t>
      </w:r>
      <w:r w:rsidR="0082410B" w:rsidRPr="00396D0B">
        <w:rPr>
          <w:spacing w:val="-2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муниципального</w:t>
      </w:r>
      <w:r w:rsidR="0082410B" w:rsidRPr="00396D0B">
        <w:rPr>
          <w:spacing w:val="-2"/>
          <w:sz w:val="28"/>
          <w:szCs w:val="28"/>
        </w:rPr>
        <w:t xml:space="preserve"> </w:t>
      </w:r>
      <w:r w:rsidR="0082410B" w:rsidRPr="00396D0B">
        <w:rPr>
          <w:sz w:val="28"/>
          <w:szCs w:val="28"/>
        </w:rPr>
        <w:t>образования</w:t>
      </w:r>
      <w:r w:rsidRPr="00396D0B">
        <w:rPr>
          <w:sz w:val="28"/>
          <w:szCs w:val="28"/>
        </w:rPr>
        <w:t>;</w:t>
      </w:r>
      <w:r w:rsidRPr="00396D0B">
        <w:rPr>
          <w:spacing w:val="1"/>
          <w:sz w:val="28"/>
          <w:szCs w:val="28"/>
        </w:rPr>
        <w:t xml:space="preserve"> </w:t>
      </w:r>
    </w:p>
    <w:p w:rsidR="000334BB" w:rsidRPr="00396D0B" w:rsidRDefault="00396D0B" w:rsidP="00396D0B">
      <w:pPr>
        <w:ind w:left="112" w:right="184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б) в </w:t>
      </w:r>
      <w:r w:rsidR="0082410B">
        <w:rPr>
          <w:spacing w:val="1"/>
          <w:sz w:val="28"/>
          <w:szCs w:val="28"/>
        </w:rPr>
        <w:t>Комитет по делам градостроительства, архитектуры и жилищно-коммунального комплекса</w:t>
      </w:r>
      <w:r>
        <w:rPr>
          <w:spacing w:val="1"/>
          <w:sz w:val="28"/>
          <w:szCs w:val="28"/>
        </w:rPr>
        <w:t xml:space="preserve"> Администрации </w:t>
      </w:r>
      <w:r w:rsidR="0082410B">
        <w:rPr>
          <w:spacing w:val="1"/>
          <w:sz w:val="28"/>
          <w:szCs w:val="28"/>
        </w:rPr>
        <w:t>Тавриче</w:t>
      </w:r>
      <w:r>
        <w:rPr>
          <w:spacing w:val="1"/>
          <w:sz w:val="28"/>
          <w:szCs w:val="28"/>
        </w:rPr>
        <w:t xml:space="preserve">ского муниципального района Омской области </w:t>
      </w:r>
      <w:r w:rsidR="00D921A4" w:rsidRPr="00396D0B">
        <w:rPr>
          <w:sz w:val="28"/>
          <w:szCs w:val="28"/>
        </w:rPr>
        <w:t>в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части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соответствия объекта Соглашения документам территориального планирования,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градостроительного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зонирования,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а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также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документации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по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планировке</w:t>
      </w:r>
      <w:r w:rsidR="00D921A4" w:rsidRPr="00396D0B">
        <w:rPr>
          <w:spacing w:val="1"/>
          <w:sz w:val="28"/>
          <w:szCs w:val="28"/>
        </w:rPr>
        <w:t xml:space="preserve"> </w:t>
      </w:r>
      <w:r w:rsidR="00D921A4" w:rsidRPr="00396D0B">
        <w:rPr>
          <w:sz w:val="28"/>
          <w:szCs w:val="28"/>
        </w:rPr>
        <w:t>территории;</w:t>
      </w:r>
    </w:p>
    <w:p w:rsidR="000334BB" w:rsidRDefault="0082410B" w:rsidP="00990F6E">
      <w:pPr>
        <w:pStyle w:val="a3"/>
        <w:ind w:right="186"/>
      </w:pPr>
      <w:r>
        <w:t>в</w:t>
      </w:r>
      <w:r w:rsidR="00D921A4">
        <w:t>)</w:t>
      </w:r>
      <w:r w:rsidR="00D921A4">
        <w:rPr>
          <w:spacing w:val="1"/>
        </w:rPr>
        <w:t xml:space="preserve"> </w:t>
      </w:r>
      <w:r w:rsidR="00D921A4">
        <w:t>в</w:t>
      </w:r>
      <w:r w:rsidR="00D921A4">
        <w:rPr>
          <w:spacing w:val="1"/>
        </w:rPr>
        <w:t xml:space="preserve"> </w:t>
      </w:r>
      <w:r w:rsidR="00D921A4">
        <w:t>структурное</w:t>
      </w:r>
      <w:r w:rsidR="00D921A4">
        <w:rPr>
          <w:spacing w:val="1"/>
        </w:rPr>
        <w:t xml:space="preserve"> </w:t>
      </w:r>
      <w:r w:rsidR="00D921A4">
        <w:t>подразделение</w:t>
      </w:r>
      <w:r w:rsidR="00D921A4">
        <w:rPr>
          <w:spacing w:val="1"/>
        </w:rPr>
        <w:t xml:space="preserve"> </w:t>
      </w:r>
      <w:r w:rsidR="00D921A4">
        <w:t>Администрации</w:t>
      </w:r>
      <w:r w:rsidR="00D921A4">
        <w:rPr>
          <w:spacing w:val="1"/>
        </w:rPr>
        <w:t xml:space="preserve"> </w:t>
      </w:r>
      <w:r>
        <w:t>Тавриче</w:t>
      </w:r>
      <w:r w:rsidR="00396D0B">
        <w:t>ского</w:t>
      </w:r>
      <w:r w:rsidR="00D921A4">
        <w:rPr>
          <w:spacing w:val="1"/>
        </w:rPr>
        <w:t xml:space="preserve"> </w:t>
      </w:r>
      <w:r w:rsidR="00D921A4">
        <w:t>муниципального района</w:t>
      </w:r>
      <w:r w:rsidR="00396D0B">
        <w:t xml:space="preserve"> Омской области</w:t>
      </w:r>
      <w:r w:rsidR="00D921A4">
        <w:t>, к полномочиям которого относится сфера реализуемого</w:t>
      </w:r>
      <w:r w:rsidR="00D921A4">
        <w:rPr>
          <w:spacing w:val="1"/>
        </w:rPr>
        <w:t xml:space="preserve"> </w:t>
      </w:r>
      <w:r w:rsidR="00D921A4">
        <w:t>в рамках</w:t>
      </w:r>
      <w:r w:rsidR="00D921A4">
        <w:rPr>
          <w:spacing w:val="-2"/>
        </w:rPr>
        <w:t xml:space="preserve"> </w:t>
      </w:r>
      <w:r w:rsidR="00D921A4">
        <w:t>Соглашения</w:t>
      </w:r>
      <w:r w:rsidR="00D921A4">
        <w:rPr>
          <w:spacing w:val="2"/>
        </w:rPr>
        <w:t xml:space="preserve"> </w:t>
      </w:r>
      <w:r w:rsidR="00D921A4">
        <w:t>инвестиционного</w:t>
      </w:r>
      <w:r w:rsidR="00D921A4">
        <w:rPr>
          <w:spacing w:val="-1"/>
        </w:rPr>
        <w:t xml:space="preserve"> </w:t>
      </w:r>
      <w:r w:rsidR="00D921A4">
        <w:t>проекта.</w:t>
      </w:r>
    </w:p>
    <w:p w:rsidR="000334BB" w:rsidRPr="00761709" w:rsidRDefault="00D921A4" w:rsidP="00761709">
      <w:pPr>
        <w:pStyle w:val="a5"/>
        <w:numPr>
          <w:ilvl w:val="1"/>
          <w:numId w:val="6"/>
        </w:numPr>
        <w:tabs>
          <w:tab w:val="left" w:pos="1337"/>
        </w:tabs>
        <w:spacing w:before="77"/>
        <w:ind w:left="0" w:right="185" w:firstLine="851"/>
        <w:jc w:val="both"/>
        <w:rPr>
          <w:sz w:val="28"/>
          <w:szCs w:val="28"/>
        </w:rPr>
      </w:pPr>
      <w:r>
        <w:rPr>
          <w:sz w:val="28"/>
        </w:rPr>
        <w:t>По итогам рассмотрения запроса в срок не позднее 5 рабочих дней со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дня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 w:rsidRPr="00761709"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 w:rsidRPr="00761709">
        <w:rPr>
          <w:spacing w:val="1"/>
          <w:sz w:val="28"/>
        </w:rPr>
        <w:t xml:space="preserve"> </w:t>
      </w:r>
      <w:r w:rsidR="0082410B">
        <w:rPr>
          <w:sz w:val="28"/>
        </w:rPr>
        <w:t>Тавриче</w:t>
      </w:r>
      <w:r w:rsidR="00761709">
        <w:rPr>
          <w:sz w:val="28"/>
        </w:rPr>
        <w:t>ского</w:t>
      </w:r>
      <w:r w:rsidRPr="00761709">
        <w:rPr>
          <w:spacing w:val="69"/>
          <w:sz w:val="28"/>
        </w:rPr>
        <w:t xml:space="preserve"> </w:t>
      </w:r>
      <w:r>
        <w:rPr>
          <w:sz w:val="28"/>
        </w:rPr>
        <w:t>муниципального района</w:t>
      </w:r>
      <w:r w:rsidR="00761709">
        <w:rPr>
          <w:sz w:val="28"/>
        </w:rPr>
        <w:t xml:space="preserve"> Омской области</w:t>
      </w:r>
      <w:r>
        <w:rPr>
          <w:sz w:val="28"/>
        </w:rPr>
        <w:t>,</w:t>
      </w:r>
      <w:r w:rsidRPr="00761709">
        <w:rPr>
          <w:spacing w:val="65"/>
          <w:sz w:val="28"/>
        </w:rPr>
        <w:t xml:space="preserve"> </w:t>
      </w:r>
      <w:r>
        <w:rPr>
          <w:sz w:val="28"/>
        </w:rPr>
        <w:t>указанные</w:t>
      </w:r>
      <w:r w:rsidRPr="00761709">
        <w:rPr>
          <w:spacing w:val="69"/>
          <w:sz w:val="28"/>
        </w:rPr>
        <w:t xml:space="preserve"> </w:t>
      </w:r>
      <w:r>
        <w:rPr>
          <w:sz w:val="28"/>
        </w:rPr>
        <w:t>в</w:t>
      </w:r>
      <w:r w:rsidRPr="00761709">
        <w:rPr>
          <w:spacing w:val="68"/>
          <w:sz w:val="28"/>
        </w:rPr>
        <w:t xml:space="preserve"> </w:t>
      </w:r>
      <w:r>
        <w:rPr>
          <w:sz w:val="28"/>
        </w:rPr>
        <w:t>пункте</w:t>
      </w:r>
      <w:r w:rsidRPr="00761709">
        <w:rPr>
          <w:spacing w:val="66"/>
          <w:sz w:val="28"/>
        </w:rPr>
        <w:t xml:space="preserve"> </w:t>
      </w:r>
      <w:r>
        <w:rPr>
          <w:sz w:val="28"/>
        </w:rPr>
        <w:t>3.2.  настоящего</w:t>
      </w:r>
      <w:r w:rsidR="00761709">
        <w:rPr>
          <w:sz w:val="28"/>
        </w:rPr>
        <w:t xml:space="preserve"> </w:t>
      </w:r>
      <w:r w:rsidRPr="00761709">
        <w:rPr>
          <w:sz w:val="28"/>
          <w:szCs w:val="28"/>
        </w:rPr>
        <w:t>Положения,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представляют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в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уполномоченное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структурное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подразделение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соответствующие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заключения.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371"/>
        </w:tabs>
        <w:ind w:right="181" w:firstLine="708"/>
        <w:jc w:val="both"/>
        <w:rPr>
          <w:sz w:val="28"/>
        </w:rPr>
      </w:pPr>
      <w:r>
        <w:rPr>
          <w:sz w:val="28"/>
        </w:rPr>
        <w:t>С учетом представленной информации уполномоченное 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82410B">
        <w:rPr>
          <w:sz w:val="28"/>
        </w:rPr>
        <w:t>Тавричес</w:t>
      </w:r>
      <w:r w:rsidR="00761709"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761709">
        <w:rPr>
          <w:spacing w:val="1"/>
          <w:sz w:val="28"/>
        </w:rPr>
        <w:t xml:space="preserve">Омской области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3.1.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356"/>
        </w:tabs>
        <w:ind w:right="182" w:firstLine="708"/>
        <w:jc w:val="both"/>
        <w:rPr>
          <w:sz w:val="28"/>
        </w:rPr>
      </w:pPr>
      <w:r>
        <w:rPr>
          <w:sz w:val="28"/>
        </w:rPr>
        <w:t xml:space="preserve">В случае принятия решения Главой </w:t>
      </w:r>
      <w:r w:rsidR="0082410B">
        <w:rPr>
          <w:sz w:val="28"/>
        </w:rPr>
        <w:t>Тавриче</w:t>
      </w:r>
      <w:r w:rsidR="00761709">
        <w:rPr>
          <w:sz w:val="28"/>
        </w:rPr>
        <w:t>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района </w:t>
      </w:r>
      <w:r w:rsidR="00761709">
        <w:rPr>
          <w:sz w:val="28"/>
        </w:rPr>
        <w:t xml:space="preserve">Омской области </w:t>
      </w:r>
      <w:r>
        <w:rPr>
          <w:sz w:val="28"/>
        </w:rPr>
        <w:t>о заключении Соглашения уполномоченное 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72C3A">
        <w:rPr>
          <w:sz w:val="28"/>
        </w:rPr>
        <w:t>Тавриче</w:t>
      </w:r>
      <w:r w:rsidR="00761709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r w:rsidR="00761709">
        <w:rPr>
          <w:sz w:val="28"/>
        </w:rPr>
        <w:t xml:space="preserve">Омской области </w:t>
      </w:r>
      <w:r>
        <w:rPr>
          <w:sz w:val="28"/>
        </w:rPr>
        <w:t>о предоставлении согласия на заключение Соглашения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5 рабочих дней со дня принятия такого решения. Не позднее 5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дней со дня подписания постановления Главой </w:t>
      </w:r>
      <w:r w:rsidR="00472C3A">
        <w:rPr>
          <w:sz w:val="28"/>
        </w:rPr>
        <w:t>Тавриче</w:t>
      </w:r>
      <w:r w:rsidR="00761709">
        <w:rPr>
          <w:sz w:val="28"/>
        </w:rPr>
        <w:t>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761709">
        <w:rPr>
          <w:spacing w:val="1"/>
          <w:sz w:val="28"/>
        </w:rPr>
        <w:t xml:space="preserve">Омской области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330"/>
        </w:tabs>
        <w:ind w:firstLine="708"/>
        <w:jc w:val="both"/>
        <w:rPr>
          <w:sz w:val="28"/>
        </w:rPr>
      </w:pPr>
      <w:r>
        <w:rPr>
          <w:sz w:val="28"/>
        </w:rPr>
        <w:t>В случае принятия решения о невозможности заключения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структурное подразделение в течение 5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20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426"/>
        </w:tabs>
        <w:ind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Соглашения: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239"/>
        </w:tabs>
        <w:ind w:right="182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217"/>
        </w:tabs>
        <w:ind w:right="182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 настоящим Положением;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349"/>
        </w:tabs>
        <w:ind w:right="181" w:firstLine="708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69-ФЗ;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200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-2"/>
          <w:sz w:val="28"/>
        </w:rPr>
        <w:t xml:space="preserve"> </w:t>
      </w:r>
      <w:r>
        <w:rPr>
          <w:sz w:val="28"/>
        </w:rPr>
        <w:t>унитарным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предприятием;</w:t>
      </w:r>
    </w:p>
    <w:p w:rsidR="000334BB" w:rsidRDefault="00D921A4" w:rsidP="00472C3A">
      <w:pPr>
        <w:pStyle w:val="a5"/>
        <w:numPr>
          <w:ilvl w:val="0"/>
          <w:numId w:val="3"/>
        </w:numPr>
        <w:tabs>
          <w:tab w:val="left" w:pos="891"/>
        </w:tabs>
        <w:spacing w:line="321" w:lineRule="exact"/>
        <w:ind w:left="0" w:right="0" w:firstLine="891"/>
        <w:jc w:val="both"/>
        <w:rPr>
          <w:sz w:val="28"/>
        </w:rPr>
      </w:pP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проектом;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344"/>
        </w:tabs>
        <w:ind w:firstLine="78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пеней, штрафов,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0334BB" w:rsidRDefault="00D921A4" w:rsidP="00990F6E">
      <w:pPr>
        <w:pStyle w:val="a5"/>
        <w:numPr>
          <w:ilvl w:val="0"/>
          <w:numId w:val="3"/>
        </w:numPr>
        <w:tabs>
          <w:tab w:val="left" w:pos="1126"/>
        </w:tabs>
        <w:spacing w:before="1"/>
        <w:ind w:right="112" w:firstLine="708"/>
        <w:jc w:val="both"/>
        <w:rPr>
          <w:sz w:val="28"/>
        </w:rPr>
      </w:pPr>
      <w:r>
        <w:rPr>
          <w:sz w:val="28"/>
        </w:rPr>
        <w:t>заявителем представлена недостоверная информация о себе (информация,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лиц).</w:t>
      </w:r>
    </w:p>
    <w:p w:rsidR="000334BB" w:rsidRPr="00761709" w:rsidRDefault="00D921A4" w:rsidP="00472C3A">
      <w:pPr>
        <w:pStyle w:val="a5"/>
        <w:numPr>
          <w:ilvl w:val="1"/>
          <w:numId w:val="6"/>
        </w:numPr>
        <w:tabs>
          <w:tab w:val="left" w:pos="1589"/>
        </w:tabs>
        <w:spacing w:before="77"/>
        <w:ind w:firstLine="739"/>
        <w:jc w:val="both"/>
        <w:rPr>
          <w:sz w:val="28"/>
          <w:szCs w:val="28"/>
        </w:rPr>
      </w:pPr>
      <w:r>
        <w:rPr>
          <w:sz w:val="28"/>
        </w:rPr>
        <w:t>При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61709">
        <w:rPr>
          <w:spacing w:val="1"/>
          <w:sz w:val="28"/>
        </w:rPr>
        <w:t xml:space="preserve"> </w:t>
      </w:r>
      <w:r w:rsidR="00472C3A">
        <w:rPr>
          <w:sz w:val="28"/>
        </w:rPr>
        <w:t>инвестиционной деятельности и развитию конкуренции на территории Таврического</w:t>
      </w:r>
      <w:r>
        <w:rPr>
          <w:sz w:val="28"/>
        </w:rPr>
        <w:t xml:space="preserve"> муниципально</w:t>
      </w:r>
      <w:r w:rsidR="00472C3A">
        <w:rPr>
          <w:sz w:val="28"/>
        </w:rPr>
        <w:t>го</w:t>
      </w:r>
      <w:r w:rsidRPr="00761709"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 w:rsidR="00472C3A">
        <w:rPr>
          <w:sz w:val="28"/>
        </w:rPr>
        <w:t>а</w:t>
      </w:r>
      <w:r w:rsidR="00761709">
        <w:rPr>
          <w:sz w:val="28"/>
        </w:rPr>
        <w:t xml:space="preserve"> Омской области</w:t>
      </w:r>
      <w:r>
        <w:rPr>
          <w:sz w:val="28"/>
        </w:rPr>
        <w:t>. С целью получения необходимых разъяснений по вопросам, связанным с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 w:rsidRPr="00761709"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 w:rsidRPr="00761709">
        <w:rPr>
          <w:spacing w:val="-67"/>
          <w:sz w:val="28"/>
        </w:rPr>
        <w:t xml:space="preserve"> </w:t>
      </w:r>
      <w:r>
        <w:rPr>
          <w:sz w:val="28"/>
        </w:rPr>
        <w:t>подразделений</w:t>
      </w:r>
      <w:r w:rsidRPr="00761709">
        <w:rPr>
          <w:spacing w:val="29"/>
          <w:sz w:val="28"/>
        </w:rPr>
        <w:t xml:space="preserve"> </w:t>
      </w:r>
      <w:r>
        <w:rPr>
          <w:sz w:val="28"/>
        </w:rPr>
        <w:t>Администрации</w:t>
      </w:r>
      <w:r w:rsidRPr="00761709">
        <w:rPr>
          <w:spacing w:val="27"/>
          <w:sz w:val="28"/>
        </w:rPr>
        <w:t xml:space="preserve"> </w:t>
      </w:r>
      <w:r w:rsidR="00472C3A">
        <w:rPr>
          <w:sz w:val="28"/>
        </w:rPr>
        <w:t>Тавриче</w:t>
      </w:r>
      <w:r w:rsidR="00761709">
        <w:rPr>
          <w:sz w:val="28"/>
        </w:rPr>
        <w:t>ского</w:t>
      </w:r>
      <w:r w:rsidRPr="00761709">
        <w:rPr>
          <w:spacing w:val="32"/>
          <w:sz w:val="28"/>
        </w:rPr>
        <w:t xml:space="preserve"> </w:t>
      </w:r>
      <w:r>
        <w:rPr>
          <w:sz w:val="28"/>
        </w:rPr>
        <w:t>муниципального</w:t>
      </w:r>
      <w:r w:rsidRPr="00761709">
        <w:rPr>
          <w:spacing w:val="30"/>
          <w:sz w:val="28"/>
        </w:rPr>
        <w:t xml:space="preserve"> </w:t>
      </w:r>
      <w:r>
        <w:rPr>
          <w:sz w:val="28"/>
        </w:rPr>
        <w:t>района</w:t>
      </w:r>
      <w:r w:rsidR="00761709">
        <w:rPr>
          <w:sz w:val="28"/>
        </w:rPr>
        <w:t xml:space="preserve"> Омской области</w:t>
      </w:r>
      <w:r w:rsidRPr="00761709">
        <w:rPr>
          <w:spacing w:val="28"/>
          <w:sz w:val="28"/>
        </w:rPr>
        <w:t xml:space="preserve"> </w:t>
      </w:r>
      <w:r>
        <w:rPr>
          <w:sz w:val="28"/>
        </w:rPr>
        <w:t>в</w:t>
      </w:r>
      <w:r w:rsidR="00761709">
        <w:rPr>
          <w:sz w:val="28"/>
        </w:rPr>
        <w:t xml:space="preserve"> </w:t>
      </w:r>
      <w:r w:rsidRPr="00761709">
        <w:rPr>
          <w:sz w:val="28"/>
          <w:szCs w:val="28"/>
        </w:rPr>
        <w:t>пределах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полномочий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соответствующих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структурных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подразделений</w:t>
      </w:r>
      <w:r w:rsidRPr="00761709">
        <w:rPr>
          <w:spacing w:val="1"/>
          <w:sz w:val="28"/>
          <w:szCs w:val="28"/>
        </w:rPr>
        <w:t xml:space="preserve"> </w:t>
      </w:r>
      <w:r w:rsidRPr="00761709">
        <w:rPr>
          <w:sz w:val="28"/>
          <w:szCs w:val="28"/>
        </w:rPr>
        <w:t>Администрации</w:t>
      </w:r>
      <w:r w:rsidRPr="00761709">
        <w:rPr>
          <w:spacing w:val="-1"/>
          <w:sz w:val="28"/>
          <w:szCs w:val="28"/>
        </w:rPr>
        <w:t xml:space="preserve"> </w:t>
      </w:r>
      <w:r w:rsidR="00472C3A">
        <w:rPr>
          <w:sz w:val="28"/>
          <w:szCs w:val="28"/>
        </w:rPr>
        <w:t>Тавриче</w:t>
      </w:r>
      <w:r w:rsidR="00761709">
        <w:rPr>
          <w:sz w:val="28"/>
          <w:szCs w:val="28"/>
        </w:rPr>
        <w:t xml:space="preserve">ского </w:t>
      </w:r>
      <w:r w:rsidRPr="00761709">
        <w:rPr>
          <w:sz w:val="28"/>
          <w:szCs w:val="28"/>
        </w:rPr>
        <w:t>муниципального</w:t>
      </w:r>
      <w:r w:rsidRPr="00761709">
        <w:rPr>
          <w:spacing w:val="-3"/>
          <w:sz w:val="28"/>
          <w:szCs w:val="28"/>
        </w:rPr>
        <w:t xml:space="preserve"> </w:t>
      </w:r>
      <w:r w:rsidRPr="00761709">
        <w:rPr>
          <w:sz w:val="28"/>
          <w:szCs w:val="28"/>
        </w:rPr>
        <w:t>района</w:t>
      </w:r>
      <w:r w:rsidR="00761709">
        <w:rPr>
          <w:sz w:val="28"/>
          <w:szCs w:val="28"/>
        </w:rPr>
        <w:t xml:space="preserve"> Омской области</w:t>
      </w:r>
      <w:r w:rsidRPr="00761709">
        <w:rPr>
          <w:sz w:val="28"/>
          <w:szCs w:val="28"/>
        </w:rPr>
        <w:t>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469"/>
        </w:tabs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334BB" w:rsidRDefault="00D921A4" w:rsidP="00990F6E">
      <w:pPr>
        <w:pStyle w:val="a5"/>
        <w:numPr>
          <w:ilvl w:val="1"/>
          <w:numId w:val="6"/>
        </w:numPr>
        <w:tabs>
          <w:tab w:val="left" w:pos="1517"/>
        </w:tabs>
        <w:ind w:firstLine="708"/>
        <w:jc w:val="both"/>
        <w:rPr>
          <w:sz w:val="28"/>
        </w:rPr>
      </w:pPr>
      <w:r>
        <w:rPr>
          <w:sz w:val="28"/>
        </w:rPr>
        <w:t>Соглашение от имени муниципального образования 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472C3A">
        <w:rPr>
          <w:sz w:val="28"/>
        </w:rPr>
        <w:t>Тавриче</w:t>
      </w:r>
      <w:r w:rsidR="00761709">
        <w:rPr>
          <w:sz w:val="28"/>
        </w:rPr>
        <w:t xml:space="preserve">ского муниципального </w:t>
      </w:r>
      <w:r>
        <w:rPr>
          <w:sz w:val="28"/>
        </w:rPr>
        <w:t>района</w:t>
      </w:r>
      <w:r w:rsidR="00761709">
        <w:rPr>
          <w:sz w:val="28"/>
        </w:rPr>
        <w:t xml:space="preserve"> Омской области</w:t>
      </w:r>
      <w:r>
        <w:rPr>
          <w:sz w:val="28"/>
        </w:rPr>
        <w:t>.</w:t>
      </w:r>
    </w:p>
    <w:p w:rsidR="000334BB" w:rsidRDefault="000334BB" w:rsidP="00990F6E">
      <w:pPr>
        <w:pStyle w:val="a3"/>
        <w:spacing w:before="10"/>
        <w:ind w:left="0" w:firstLine="0"/>
        <w:rPr>
          <w:sz w:val="27"/>
        </w:rPr>
      </w:pPr>
    </w:p>
    <w:p w:rsidR="000334BB" w:rsidRDefault="00D921A4" w:rsidP="00990F6E">
      <w:pPr>
        <w:pStyle w:val="a5"/>
        <w:numPr>
          <w:ilvl w:val="1"/>
          <w:numId w:val="12"/>
        </w:numPr>
        <w:tabs>
          <w:tab w:val="left" w:pos="2391"/>
        </w:tabs>
        <w:spacing w:before="1"/>
        <w:ind w:left="2390" w:right="0" w:hanging="27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</w:p>
    <w:p w:rsidR="000334BB" w:rsidRDefault="000334BB" w:rsidP="00990F6E">
      <w:pPr>
        <w:pStyle w:val="a3"/>
        <w:spacing w:before="10"/>
        <w:ind w:left="0" w:firstLine="0"/>
        <w:rPr>
          <w:sz w:val="27"/>
        </w:rPr>
      </w:pPr>
    </w:p>
    <w:p w:rsidR="000334BB" w:rsidRDefault="00D921A4" w:rsidP="00990F6E">
      <w:pPr>
        <w:pStyle w:val="a5"/>
        <w:numPr>
          <w:ilvl w:val="1"/>
          <w:numId w:val="2"/>
        </w:numPr>
        <w:tabs>
          <w:tab w:val="left" w:pos="1335"/>
        </w:tabs>
        <w:ind w:firstLine="708"/>
        <w:jc w:val="both"/>
        <w:rPr>
          <w:sz w:val="28"/>
        </w:rPr>
      </w:pPr>
      <w:r>
        <w:rPr>
          <w:sz w:val="28"/>
        </w:rPr>
        <w:t>Мониторинг исполнения условий Соглашения осуществляется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и условий реализации инвестиционного проекта, в том числе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Соглашений.</w:t>
      </w:r>
    </w:p>
    <w:p w:rsidR="000334BB" w:rsidRDefault="00D921A4" w:rsidP="00990F6E">
      <w:pPr>
        <w:pStyle w:val="a5"/>
        <w:numPr>
          <w:ilvl w:val="1"/>
          <w:numId w:val="2"/>
        </w:numPr>
        <w:tabs>
          <w:tab w:val="left" w:pos="1455"/>
        </w:tabs>
        <w:spacing w:before="1"/>
        <w:ind w:right="182" w:firstLine="708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 проекта - не позднее 1 февраля года, следующего за годом,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наступил срок реализации очередного этапа инвестиционного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предусмотренный Соглашением), представляет в </w:t>
      </w:r>
      <w:r>
        <w:rPr>
          <w:sz w:val="28"/>
        </w:rPr>
        <w:lastRenderedPageBreak/>
        <w:t>Уполномоченный орган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0334BB" w:rsidRDefault="00D921A4" w:rsidP="00990F6E">
      <w:pPr>
        <w:pStyle w:val="a5"/>
        <w:numPr>
          <w:ilvl w:val="1"/>
          <w:numId w:val="2"/>
        </w:numPr>
        <w:tabs>
          <w:tab w:val="left" w:pos="1500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проверку исполнения организацией, реализующей проект,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этапов реализации инвестиционного проекта (если применимо)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этапов реализации инвестиционных проектов, реализуемых на территории</w:t>
      </w:r>
      <w:r>
        <w:rPr>
          <w:spacing w:val="1"/>
          <w:sz w:val="28"/>
        </w:rPr>
        <w:t xml:space="preserve"> </w:t>
      </w:r>
      <w:r w:rsidR="00472C3A">
        <w:rPr>
          <w:sz w:val="28"/>
        </w:rPr>
        <w:t>Тавриче</w:t>
      </w:r>
      <w:r w:rsidR="00761709">
        <w:rPr>
          <w:sz w:val="28"/>
        </w:rPr>
        <w:t>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района</w:t>
      </w:r>
      <w:r w:rsidR="00761709">
        <w:rPr>
          <w:sz w:val="28"/>
        </w:rPr>
        <w:t xml:space="preserve"> Омской области</w:t>
      </w:r>
      <w:r>
        <w:rPr>
          <w:sz w:val="28"/>
        </w:rPr>
        <w:t>.</w:t>
      </w:r>
    </w:p>
    <w:p w:rsidR="000334BB" w:rsidRDefault="000334BB" w:rsidP="00990F6E">
      <w:pPr>
        <w:pStyle w:val="a3"/>
        <w:spacing w:before="10"/>
        <w:ind w:left="0" w:firstLine="0"/>
        <w:rPr>
          <w:sz w:val="27"/>
        </w:rPr>
      </w:pPr>
    </w:p>
    <w:p w:rsidR="000334BB" w:rsidRDefault="00D921A4" w:rsidP="00990F6E">
      <w:pPr>
        <w:pStyle w:val="a5"/>
        <w:numPr>
          <w:ilvl w:val="1"/>
          <w:numId w:val="12"/>
        </w:numPr>
        <w:tabs>
          <w:tab w:val="left" w:pos="3476"/>
        </w:tabs>
        <w:spacing w:before="1"/>
        <w:ind w:left="3475" w:right="0" w:hanging="280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0334BB" w:rsidRDefault="000334BB" w:rsidP="00990F6E">
      <w:pPr>
        <w:pStyle w:val="a3"/>
        <w:spacing w:before="1"/>
        <w:ind w:left="0" w:firstLine="0"/>
      </w:pPr>
    </w:p>
    <w:p w:rsidR="000334BB" w:rsidRDefault="00D921A4" w:rsidP="00990F6E">
      <w:pPr>
        <w:pStyle w:val="a5"/>
        <w:numPr>
          <w:ilvl w:val="1"/>
          <w:numId w:val="1"/>
        </w:numPr>
        <w:tabs>
          <w:tab w:val="left" w:pos="1356"/>
        </w:tabs>
        <w:ind w:firstLine="708"/>
        <w:jc w:val="both"/>
        <w:rPr>
          <w:sz w:val="28"/>
        </w:rPr>
      </w:pPr>
      <w:r>
        <w:rPr>
          <w:sz w:val="28"/>
        </w:rPr>
        <w:t>Соглашение может быть прекращено в любое время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отказывается от Соглашения в одностороннем внесудебном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до предполагаемой даты расторжения при наступлении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закона.</w:t>
      </w:r>
    </w:p>
    <w:p w:rsidR="000334BB" w:rsidRPr="00761709" w:rsidRDefault="00472C3A" w:rsidP="00761709">
      <w:pPr>
        <w:pStyle w:val="a5"/>
        <w:numPr>
          <w:ilvl w:val="1"/>
          <w:numId w:val="1"/>
        </w:numPr>
        <w:tabs>
          <w:tab w:val="left" w:pos="1596"/>
        </w:tabs>
        <w:spacing w:before="77"/>
        <w:ind w:left="0" w:right="182" w:firstLine="851"/>
        <w:jc w:val="both"/>
        <w:rPr>
          <w:sz w:val="28"/>
          <w:szCs w:val="28"/>
        </w:rPr>
      </w:pPr>
      <w:r>
        <w:rPr>
          <w:sz w:val="28"/>
        </w:rPr>
        <w:t>Тавриче</w:t>
      </w:r>
      <w:r w:rsidR="00761709" w:rsidRPr="00761709">
        <w:rPr>
          <w:sz w:val="28"/>
        </w:rPr>
        <w:t>ский</w:t>
      </w:r>
      <w:r w:rsidR="00D921A4" w:rsidRPr="00761709">
        <w:rPr>
          <w:spacing w:val="1"/>
          <w:sz w:val="28"/>
        </w:rPr>
        <w:t xml:space="preserve"> </w:t>
      </w:r>
      <w:r w:rsidR="00D921A4" w:rsidRPr="00761709">
        <w:rPr>
          <w:sz w:val="28"/>
        </w:rPr>
        <w:t>муниципальный</w:t>
      </w:r>
      <w:r w:rsidR="00D921A4" w:rsidRPr="00761709">
        <w:rPr>
          <w:spacing w:val="1"/>
          <w:sz w:val="28"/>
        </w:rPr>
        <w:t xml:space="preserve"> </w:t>
      </w:r>
      <w:r w:rsidR="00D921A4" w:rsidRPr="00761709">
        <w:rPr>
          <w:sz w:val="28"/>
        </w:rPr>
        <w:t>район</w:t>
      </w:r>
      <w:r w:rsidR="00D921A4" w:rsidRPr="00761709">
        <w:rPr>
          <w:spacing w:val="1"/>
          <w:sz w:val="28"/>
        </w:rPr>
        <w:t xml:space="preserve"> </w:t>
      </w:r>
      <w:r w:rsidR="00761709" w:rsidRPr="00761709">
        <w:rPr>
          <w:spacing w:val="1"/>
          <w:sz w:val="28"/>
        </w:rPr>
        <w:t xml:space="preserve">Омской области </w:t>
      </w:r>
      <w:r w:rsidR="00D921A4" w:rsidRPr="00761709">
        <w:rPr>
          <w:sz w:val="28"/>
        </w:rPr>
        <w:t>требует</w:t>
      </w:r>
      <w:r w:rsidR="00D921A4" w:rsidRPr="00761709">
        <w:rPr>
          <w:spacing w:val="1"/>
          <w:sz w:val="28"/>
        </w:rPr>
        <w:t xml:space="preserve"> </w:t>
      </w:r>
      <w:r w:rsidR="00D921A4" w:rsidRPr="00761709">
        <w:rPr>
          <w:sz w:val="28"/>
        </w:rPr>
        <w:t>расторжения</w:t>
      </w:r>
      <w:r w:rsidR="00D921A4" w:rsidRPr="00761709">
        <w:rPr>
          <w:spacing w:val="-67"/>
          <w:sz w:val="28"/>
        </w:rPr>
        <w:t xml:space="preserve"> </w:t>
      </w:r>
      <w:r w:rsidR="00D921A4" w:rsidRPr="00761709">
        <w:rPr>
          <w:sz w:val="28"/>
        </w:rPr>
        <w:t>Соглашения в порядке, предусмотренном статьей 13 Федерального закона, при</w:t>
      </w:r>
      <w:r w:rsidR="00D921A4" w:rsidRPr="00761709">
        <w:rPr>
          <w:spacing w:val="1"/>
          <w:sz w:val="28"/>
        </w:rPr>
        <w:t xml:space="preserve"> </w:t>
      </w:r>
      <w:r w:rsidR="00D921A4" w:rsidRPr="00761709">
        <w:rPr>
          <w:sz w:val="28"/>
        </w:rPr>
        <w:t>выявлении любого из обстоятельств, в том числе по результатам мониторинга,</w:t>
      </w:r>
      <w:r w:rsidR="00D921A4" w:rsidRPr="00761709">
        <w:rPr>
          <w:spacing w:val="1"/>
          <w:sz w:val="28"/>
        </w:rPr>
        <w:t xml:space="preserve"> </w:t>
      </w:r>
      <w:r w:rsidR="00D921A4" w:rsidRPr="00761709">
        <w:rPr>
          <w:sz w:val="28"/>
          <w:szCs w:val="28"/>
        </w:rPr>
        <w:t>указанным</w:t>
      </w:r>
      <w:r w:rsidR="00D921A4" w:rsidRPr="00761709">
        <w:rPr>
          <w:spacing w:val="43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</w:t>
      </w:r>
      <w:r w:rsidR="00D921A4" w:rsidRPr="00761709">
        <w:rPr>
          <w:spacing w:val="38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части</w:t>
      </w:r>
      <w:r w:rsidR="00D921A4" w:rsidRPr="00761709">
        <w:rPr>
          <w:spacing w:val="42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13</w:t>
      </w:r>
      <w:r w:rsidR="00D921A4" w:rsidRPr="00761709">
        <w:rPr>
          <w:spacing w:val="40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статьи</w:t>
      </w:r>
      <w:r w:rsidR="00D921A4" w:rsidRPr="00761709">
        <w:rPr>
          <w:spacing w:val="42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11</w:t>
      </w:r>
      <w:r w:rsidR="00D921A4" w:rsidRPr="00761709">
        <w:rPr>
          <w:spacing w:val="42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Федерального</w:t>
      </w:r>
      <w:r w:rsidR="00D921A4" w:rsidRPr="00761709">
        <w:rPr>
          <w:spacing w:val="40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закона.</w:t>
      </w:r>
      <w:r w:rsidR="00D921A4" w:rsidRPr="00761709">
        <w:rPr>
          <w:spacing w:val="40"/>
          <w:sz w:val="28"/>
          <w:szCs w:val="28"/>
        </w:rPr>
        <w:t xml:space="preserve"> </w:t>
      </w:r>
      <w:r w:rsidR="00545762">
        <w:rPr>
          <w:sz w:val="28"/>
          <w:szCs w:val="28"/>
        </w:rPr>
        <w:t>Тавриче</w:t>
      </w:r>
      <w:r w:rsidR="00761709" w:rsidRPr="00761709">
        <w:rPr>
          <w:sz w:val="28"/>
          <w:szCs w:val="28"/>
        </w:rPr>
        <w:t xml:space="preserve">ский </w:t>
      </w:r>
      <w:r w:rsidR="00D921A4" w:rsidRPr="00761709">
        <w:rPr>
          <w:sz w:val="28"/>
          <w:szCs w:val="28"/>
        </w:rPr>
        <w:t>муниципальный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район</w:t>
      </w:r>
      <w:r w:rsidR="00D921A4" w:rsidRPr="00761709">
        <w:rPr>
          <w:spacing w:val="1"/>
          <w:sz w:val="28"/>
          <w:szCs w:val="28"/>
        </w:rPr>
        <w:t xml:space="preserve"> </w:t>
      </w:r>
      <w:r w:rsidR="00761709">
        <w:rPr>
          <w:spacing w:val="1"/>
          <w:sz w:val="28"/>
          <w:szCs w:val="28"/>
        </w:rPr>
        <w:t xml:space="preserve">Омской области </w:t>
      </w:r>
      <w:r w:rsidR="00D921A4" w:rsidRPr="00761709">
        <w:rPr>
          <w:sz w:val="28"/>
          <w:szCs w:val="28"/>
        </w:rPr>
        <w:t>отказывается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от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Соглашения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одностороннем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внесудебном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порядке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письменным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уведомлением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каждой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из</w:t>
      </w:r>
      <w:r w:rsidR="00D921A4" w:rsidRPr="00761709">
        <w:rPr>
          <w:spacing w:val="7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сторон</w:t>
      </w:r>
      <w:r w:rsidR="00D921A4" w:rsidRPr="00761709">
        <w:rPr>
          <w:spacing w:val="-67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Соглашения не позднее 30 рабочих дней до предполагаемой даты расторжения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при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наступлении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любого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из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условий,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указанных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части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14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статьи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11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Федерального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закона.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Организация,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реализующая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проект,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вправе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потребовать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расторжения Соглашения о защите и поощрении капиталовложений в порядке,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предусмотренном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статьей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13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Федерального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закона,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в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случае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существенного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 xml:space="preserve">нарушения его условий муниципальным образованием </w:t>
      </w:r>
      <w:r w:rsidR="00545762">
        <w:rPr>
          <w:sz w:val="28"/>
          <w:szCs w:val="28"/>
        </w:rPr>
        <w:t>Тавриче</w:t>
      </w:r>
      <w:r w:rsidR="00761709">
        <w:rPr>
          <w:sz w:val="28"/>
          <w:szCs w:val="28"/>
        </w:rPr>
        <w:t>ский муниципальный</w:t>
      </w:r>
      <w:r w:rsidR="00D921A4" w:rsidRPr="00761709">
        <w:rPr>
          <w:sz w:val="28"/>
          <w:szCs w:val="28"/>
        </w:rPr>
        <w:t xml:space="preserve"> район</w:t>
      </w:r>
      <w:r w:rsidR="00761709">
        <w:rPr>
          <w:sz w:val="28"/>
          <w:szCs w:val="28"/>
        </w:rPr>
        <w:t xml:space="preserve"> Омской области</w:t>
      </w:r>
      <w:r w:rsidR="00D921A4" w:rsidRPr="00761709">
        <w:rPr>
          <w:sz w:val="28"/>
          <w:szCs w:val="28"/>
        </w:rPr>
        <w:t xml:space="preserve"> при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условии, что такое требование организации, реализующей проект, не нарушает</w:t>
      </w:r>
      <w:r w:rsidR="00D921A4" w:rsidRPr="00761709">
        <w:rPr>
          <w:spacing w:val="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условий</w:t>
      </w:r>
      <w:r w:rsidR="00D921A4" w:rsidRPr="00761709">
        <w:rPr>
          <w:spacing w:val="-1"/>
          <w:sz w:val="28"/>
          <w:szCs w:val="28"/>
        </w:rPr>
        <w:t xml:space="preserve"> </w:t>
      </w:r>
      <w:r w:rsidR="00D921A4" w:rsidRPr="00761709">
        <w:rPr>
          <w:sz w:val="28"/>
          <w:szCs w:val="28"/>
        </w:rPr>
        <w:t>связанного договора.</w:t>
      </w:r>
    </w:p>
    <w:p w:rsidR="000334BB" w:rsidRDefault="00D921A4" w:rsidP="00990F6E">
      <w:pPr>
        <w:pStyle w:val="a5"/>
        <w:numPr>
          <w:ilvl w:val="1"/>
          <w:numId w:val="1"/>
        </w:numPr>
        <w:tabs>
          <w:tab w:val="left" w:pos="1452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(передает)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уведомления о намерении расторгнуть Соглашение и все экземпляры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возражений сторона, получившая документы и материалы, указанные в 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 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0334BB" w:rsidRDefault="00D921A4" w:rsidP="00990F6E">
      <w:pPr>
        <w:pStyle w:val="a5"/>
        <w:numPr>
          <w:ilvl w:val="1"/>
          <w:numId w:val="1"/>
        </w:numPr>
        <w:tabs>
          <w:tab w:val="left" w:pos="1421"/>
        </w:tabs>
        <w:ind w:right="18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действия Соглашения, дополнительное соглашение о 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заключено.</w:t>
      </w:r>
    </w:p>
    <w:p w:rsidR="000334BB" w:rsidRDefault="00D921A4" w:rsidP="00990F6E">
      <w:pPr>
        <w:pStyle w:val="a5"/>
        <w:numPr>
          <w:ilvl w:val="1"/>
          <w:numId w:val="1"/>
        </w:numPr>
        <w:tabs>
          <w:tab w:val="left" w:pos="1330"/>
        </w:tabs>
        <w:ind w:right="182" w:firstLine="708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согласия, расторжение Соглашения производится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 в законную силу решения суда о расторжении Соглашения, если иная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указанным 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суда.</w:t>
      </w:r>
    </w:p>
    <w:sectPr w:rsidR="000334BB" w:rsidSect="00D921A4">
      <w:pgSz w:w="11910" w:h="16840"/>
      <w:pgMar w:top="1134" w:right="85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E64"/>
    <w:multiLevelType w:val="hybridMultilevel"/>
    <w:tmpl w:val="98046C80"/>
    <w:lvl w:ilvl="0" w:tplc="DEF27FE6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B367562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A8EABDC8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4FA8304A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1712700E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45206980">
      <w:numFmt w:val="bullet"/>
      <w:lvlText w:val="•"/>
      <w:lvlJc w:val="left"/>
      <w:pPr>
        <w:ind w:left="5632" w:hanging="305"/>
      </w:pPr>
      <w:rPr>
        <w:rFonts w:hint="default"/>
        <w:lang w:val="ru-RU" w:eastAsia="en-US" w:bidi="ar-SA"/>
      </w:rPr>
    </w:lvl>
    <w:lvl w:ilvl="6" w:tplc="DA34964E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DA3231EE">
      <w:numFmt w:val="bullet"/>
      <w:lvlText w:val="•"/>
      <w:lvlJc w:val="left"/>
      <w:pPr>
        <w:ind w:left="7437" w:hanging="305"/>
      </w:pPr>
      <w:rPr>
        <w:rFonts w:hint="default"/>
        <w:lang w:val="ru-RU" w:eastAsia="en-US" w:bidi="ar-SA"/>
      </w:rPr>
    </w:lvl>
    <w:lvl w:ilvl="8" w:tplc="F8FEC05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3776FB9"/>
    <w:multiLevelType w:val="hybridMultilevel"/>
    <w:tmpl w:val="D6783C8C"/>
    <w:lvl w:ilvl="0" w:tplc="35AA01DC">
      <w:start w:val="1"/>
      <w:numFmt w:val="decimal"/>
      <w:lvlText w:val="%1)"/>
      <w:lvlJc w:val="left"/>
      <w:pPr>
        <w:ind w:left="112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4627574"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 w:tplc="6F66F7C2"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 w:tplc="92B220C4"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 w:tplc="86A83BF0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C18C8B0C">
      <w:numFmt w:val="bullet"/>
      <w:lvlText w:val="•"/>
      <w:lvlJc w:val="left"/>
      <w:pPr>
        <w:ind w:left="5132" w:hanging="334"/>
      </w:pPr>
      <w:rPr>
        <w:rFonts w:hint="default"/>
        <w:lang w:val="ru-RU" w:eastAsia="en-US" w:bidi="ar-SA"/>
      </w:rPr>
    </w:lvl>
    <w:lvl w:ilvl="6" w:tplc="E86872FA"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 w:tplc="6FC8D23E">
      <w:numFmt w:val="bullet"/>
      <w:lvlText w:val="•"/>
      <w:lvlJc w:val="left"/>
      <w:pPr>
        <w:ind w:left="7137" w:hanging="334"/>
      </w:pPr>
      <w:rPr>
        <w:rFonts w:hint="default"/>
        <w:lang w:val="ru-RU" w:eastAsia="en-US" w:bidi="ar-SA"/>
      </w:rPr>
    </w:lvl>
    <w:lvl w:ilvl="8" w:tplc="1D98CCB6">
      <w:numFmt w:val="bullet"/>
      <w:lvlText w:val="•"/>
      <w:lvlJc w:val="left"/>
      <w:pPr>
        <w:ind w:left="8140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144F47D4"/>
    <w:multiLevelType w:val="multilevel"/>
    <w:tmpl w:val="611A9B58"/>
    <w:lvl w:ilvl="0">
      <w:start w:val="1"/>
      <w:numFmt w:val="decimal"/>
      <w:lvlText w:val="%1"/>
      <w:lvlJc w:val="left"/>
      <w:pPr>
        <w:ind w:left="1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4A52AE6"/>
    <w:multiLevelType w:val="multilevel"/>
    <w:tmpl w:val="2E9ED28A"/>
    <w:lvl w:ilvl="0">
      <w:start w:val="3"/>
      <w:numFmt w:val="decimal"/>
      <w:lvlText w:val="%1"/>
      <w:lvlJc w:val="left"/>
      <w:pPr>
        <w:ind w:left="11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365D557F"/>
    <w:multiLevelType w:val="hybridMultilevel"/>
    <w:tmpl w:val="7424F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683"/>
    <w:multiLevelType w:val="multilevel"/>
    <w:tmpl w:val="A4B8C306"/>
    <w:lvl w:ilvl="0">
      <w:start w:val="2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86"/>
      </w:pPr>
      <w:rPr>
        <w:rFonts w:hint="default"/>
        <w:lang w:val="ru-RU" w:eastAsia="en-US" w:bidi="ar-SA"/>
      </w:rPr>
    </w:lvl>
  </w:abstractNum>
  <w:abstractNum w:abstractNumId="6" w15:restartNumberingAfterBreak="0">
    <w:nsid w:val="3C0A004C"/>
    <w:multiLevelType w:val="multilevel"/>
    <w:tmpl w:val="36247C9C"/>
    <w:lvl w:ilvl="0">
      <w:start w:val="4"/>
      <w:numFmt w:val="decimal"/>
      <w:lvlText w:val="%1"/>
      <w:lvlJc w:val="left"/>
      <w:pPr>
        <w:ind w:left="11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3F3B0584"/>
    <w:multiLevelType w:val="hybridMultilevel"/>
    <w:tmpl w:val="8B3AD7DE"/>
    <w:lvl w:ilvl="0" w:tplc="00A4CD64">
      <w:start w:val="1"/>
      <w:numFmt w:val="decimal"/>
      <w:lvlText w:val="%1)"/>
      <w:lvlJc w:val="left"/>
      <w:pPr>
        <w:ind w:left="112" w:hanging="34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1F416F0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3FAE42F6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3DD8D980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BF943378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01A805FE">
      <w:numFmt w:val="bullet"/>
      <w:lvlText w:val="•"/>
      <w:lvlJc w:val="left"/>
      <w:pPr>
        <w:ind w:left="5132" w:hanging="346"/>
      </w:pPr>
      <w:rPr>
        <w:rFonts w:hint="default"/>
        <w:lang w:val="ru-RU" w:eastAsia="en-US" w:bidi="ar-SA"/>
      </w:rPr>
    </w:lvl>
    <w:lvl w:ilvl="6" w:tplc="451A51AE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FEF2103E">
      <w:numFmt w:val="bullet"/>
      <w:lvlText w:val="•"/>
      <w:lvlJc w:val="left"/>
      <w:pPr>
        <w:ind w:left="7137" w:hanging="346"/>
      </w:pPr>
      <w:rPr>
        <w:rFonts w:hint="default"/>
        <w:lang w:val="ru-RU" w:eastAsia="en-US" w:bidi="ar-SA"/>
      </w:rPr>
    </w:lvl>
    <w:lvl w:ilvl="8" w:tplc="8D64B35A"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4E6E2934"/>
    <w:multiLevelType w:val="hybridMultilevel"/>
    <w:tmpl w:val="EFA8816C"/>
    <w:lvl w:ilvl="0" w:tplc="AC5A6D0A">
      <w:start w:val="1"/>
      <w:numFmt w:val="decimal"/>
      <w:lvlText w:val="%1)"/>
      <w:lvlJc w:val="left"/>
      <w:pPr>
        <w:ind w:left="112" w:hanging="41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8160D2E">
      <w:numFmt w:val="bullet"/>
      <w:lvlText w:val="•"/>
      <w:lvlJc w:val="left"/>
      <w:pPr>
        <w:ind w:left="1122" w:hanging="418"/>
      </w:pPr>
      <w:rPr>
        <w:rFonts w:hint="default"/>
        <w:lang w:val="ru-RU" w:eastAsia="en-US" w:bidi="ar-SA"/>
      </w:rPr>
    </w:lvl>
    <w:lvl w:ilvl="2" w:tplc="03AAE978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2C123D7A">
      <w:numFmt w:val="bullet"/>
      <w:lvlText w:val="•"/>
      <w:lvlJc w:val="left"/>
      <w:pPr>
        <w:ind w:left="3127" w:hanging="418"/>
      </w:pPr>
      <w:rPr>
        <w:rFonts w:hint="default"/>
        <w:lang w:val="ru-RU" w:eastAsia="en-US" w:bidi="ar-SA"/>
      </w:rPr>
    </w:lvl>
    <w:lvl w:ilvl="4" w:tplc="E3105DF8">
      <w:numFmt w:val="bullet"/>
      <w:lvlText w:val="•"/>
      <w:lvlJc w:val="left"/>
      <w:pPr>
        <w:ind w:left="4130" w:hanging="418"/>
      </w:pPr>
      <w:rPr>
        <w:rFonts w:hint="default"/>
        <w:lang w:val="ru-RU" w:eastAsia="en-US" w:bidi="ar-SA"/>
      </w:rPr>
    </w:lvl>
    <w:lvl w:ilvl="5" w:tplc="8D022D6C">
      <w:numFmt w:val="bullet"/>
      <w:lvlText w:val="•"/>
      <w:lvlJc w:val="left"/>
      <w:pPr>
        <w:ind w:left="5132" w:hanging="418"/>
      </w:pPr>
      <w:rPr>
        <w:rFonts w:hint="default"/>
        <w:lang w:val="ru-RU" w:eastAsia="en-US" w:bidi="ar-SA"/>
      </w:rPr>
    </w:lvl>
    <w:lvl w:ilvl="6" w:tplc="0A62C578"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 w:tplc="2CF07FE4">
      <w:numFmt w:val="bullet"/>
      <w:lvlText w:val="•"/>
      <w:lvlJc w:val="left"/>
      <w:pPr>
        <w:ind w:left="7137" w:hanging="418"/>
      </w:pPr>
      <w:rPr>
        <w:rFonts w:hint="default"/>
        <w:lang w:val="ru-RU" w:eastAsia="en-US" w:bidi="ar-SA"/>
      </w:rPr>
    </w:lvl>
    <w:lvl w:ilvl="8" w:tplc="B24A59B4">
      <w:numFmt w:val="bullet"/>
      <w:lvlText w:val="•"/>
      <w:lvlJc w:val="left"/>
      <w:pPr>
        <w:ind w:left="8140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590E3548"/>
    <w:multiLevelType w:val="multilevel"/>
    <w:tmpl w:val="DE74B76C"/>
    <w:lvl w:ilvl="0">
      <w:start w:val="5"/>
      <w:numFmt w:val="decimal"/>
      <w:lvlText w:val="%1"/>
      <w:lvlJc w:val="left"/>
      <w:pPr>
        <w:ind w:left="11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36"/>
      </w:pPr>
      <w:rPr>
        <w:rFonts w:hint="default"/>
        <w:lang w:val="ru-RU" w:eastAsia="en-US" w:bidi="ar-SA"/>
      </w:rPr>
    </w:lvl>
  </w:abstractNum>
  <w:abstractNum w:abstractNumId="10" w15:restartNumberingAfterBreak="0">
    <w:nsid w:val="5C265813"/>
    <w:multiLevelType w:val="hybridMultilevel"/>
    <w:tmpl w:val="47A4C062"/>
    <w:lvl w:ilvl="0" w:tplc="015A4622">
      <w:start w:val="1"/>
      <w:numFmt w:val="decimal"/>
      <w:lvlText w:val="%1.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8ACA5A">
      <w:start w:val="1"/>
      <w:numFmt w:val="decimal"/>
      <w:lvlText w:val="%2."/>
      <w:lvlJc w:val="left"/>
      <w:pPr>
        <w:ind w:left="392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786C6410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3" w:tplc="142656E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4" w:tplc="C3B8EB6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5" w:tplc="5A28223A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6" w:tplc="5CD021F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FED4A28E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AB8E186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4E2379"/>
    <w:multiLevelType w:val="hybridMultilevel"/>
    <w:tmpl w:val="276017D2"/>
    <w:lvl w:ilvl="0" w:tplc="4ECA34D2">
      <w:start w:val="1"/>
      <w:numFmt w:val="decimal"/>
      <w:lvlText w:val="%1)"/>
      <w:lvlJc w:val="left"/>
      <w:pPr>
        <w:ind w:left="112" w:hanging="41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AE8400">
      <w:numFmt w:val="bullet"/>
      <w:lvlText w:val="•"/>
      <w:lvlJc w:val="left"/>
      <w:pPr>
        <w:ind w:left="1122" w:hanging="411"/>
      </w:pPr>
      <w:rPr>
        <w:rFonts w:hint="default"/>
        <w:lang w:val="ru-RU" w:eastAsia="en-US" w:bidi="ar-SA"/>
      </w:rPr>
    </w:lvl>
    <w:lvl w:ilvl="2" w:tplc="5A62BE10">
      <w:numFmt w:val="bullet"/>
      <w:lvlText w:val="•"/>
      <w:lvlJc w:val="left"/>
      <w:pPr>
        <w:ind w:left="2125" w:hanging="411"/>
      </w:pPr>
      <w:rPr>
        <w:rFonts w:hint="default"/>
        <w:lang w:val="ru-RU" w:eastAsia="en-US" w:bidi="ar-SA"/>
      </w:rPr>
    </w:lvl>
    <w:lvl w:ilvl="3" w:tplc="F634E1C2">
      <w:numFmt w:val="bullet"/>
      <w:lvlText w:val="•"/>
      <w:lvlJc w:val="left"/>
      <w:pPr>
        <w:ind w:left="3127" w:hanging="411"/>
      </w:pPr>
      <w:rPr>
        <w:rFonts w:hint="default"/>
        <w:lang w:val="ru-RU" w:eastAsia="en-US" w:bidi="ar-SA"/>
      </w:rPr>
    </w:lvl>
    <w:lvl w:ilvl="4" w:tplc="84BE0FE0">
      <w:numFmt w:val="bullet"/>
      <w:lvlText w:val="•"/>
      <w:lvlJc w:val="left"/>
      <w:pPr>
        <w:ind w:left="4130" w:hanging="411"/>
      </w:pPr>
      <w:rPr>
        <w:rFonts w:hint="default"/>
        <w:lang w:val="ru-RU" w:eastAsia="en-US" w:bidi="ar-SA"/>
      </w:rPr>
    </w:lvl>
    <w:lvl w:ilvl="5" w:tplc="6BA6276A">
      <w:numFmt w:val="bullet"/>
      <w:lvlText w:val="•"/>
      <w:lvlJc w:val="left"/>
      <w:pPr>
        <w:ind w:left="5132" w:hanging="411"/>
      </w:pPr>
      <w:rPr>
        <w:rFonts w:hint="default"/>
        <w:lang w:val="ru-RU" w:eastAsia="en-US" w:bidi="ar-SA"/>
      </w:rPr>
    </w:lvl>
    <w:lvl w:ilvl="6" w:tplc="792E6142">
      <w:numFmt w:val="bullet"/>
      <w:lvlText w:val="•"/>
      <w:lvlJc w:val="left"/>
      <w:pPr>
        <w:ind w:left="6135" w:hanging="411"/>
      </w:pPr>
      <w:rPr>
        <w:rFonts w:hint="default"/>
        <w:lang w:val="ru-RU" w:eastAsia="en-US" w:bidi="ar-SA"/>
      </w:rPr>
    </w:lvl>
    <w:lvl w:ilvl="7" w:tplc="A43C0B1A">
      <w:numFmt w:val="bullet"/>
      <w:lvlText w:val="•"/>
      <w:lvlJc w:val="left"/>
      <w:pPr>
        <w:ind w:left="7137" w:hanging="411"/>
      </w:pPr>
      <w:rPr>
        <w:rFonts w:hint="default"/>
        <w:lang w:val="ru-RU" w:eastAsia="en-US" w:bidi="ar-SA"/>
      </w:rPr>
    </w:lvl>
    <w:lvl w:ilvl="8" w:tplc="3148E750">
      <w:numFmt w:val="bullet"/>
      <w:lvlText w:val="•"/>
      <w:lvlJc w:val="left"/>
      <w:pPr>
        <w:ind w:left="8140" w:hanging="411"/>
      </w:pPr>
      <w:rPr>
        <w:rFonts w:hint="default"/>
        <w:lang w:val="ru-RU" w:eastAsia="en-US" w:bidi="ar-SA"/>
      </w:rPr>
    </w:lvl>
  </w:abstractNum>
  <w:abstractNum w:abstractNumId="12" w15:restartNumberingAfterBreak="0">
    <w:nsid w:val="7CF22E20"/>
    <w:multiLevelType w:val="hybridMultilevel"/>
    <w:tmpl w:val="8D546A40"/>
    <w:lvl w:ilvl="0" w:tplc="A5AE9A36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F82AE3C">
      <w:numFmt w:val="bullet"/>
      <w:lvlText w:val="•"/>
      <w:lvlJc w:val="left"/>
      <w:pPr>
        <w:ind w:left="1122" w:hanging="464"/>
      </w:pPr>
      <w:rPr>
        <w:rFonts w:hint="default"/>
        <w:lang w:val="ru-RU" w:eastAsia="en-US" w:bidi="ar-SA"/>
      </w:rPr>
    </w:lvl>
    <w:lvl w:ilvl="2" w:tplc="B3CE6754">
      <w:numFmt w:val="bullet"/>
      <w:lvlText w:val="•"/>
      <w:lvlJc w:val="left"/>
      <w:pPr>
        <w:ind w:left="2125" w:hanging="464"/>
      </w:pPr>
      <w:rPr>
        <w:rFonts w:hint="default"/>
        <w:lang w:val="ru-RU" w:eastAsia="en-US" w:bidi="ar-SA"/>
      </w:rPr>
    </w:lvl>
    <w:lvl w:ilvl="3" w:tplc="713ECDCE">
      <w:numFmt w:val="bullet"/>
      <w:lvlText w:val="•"/>
      <w:lvlJc w:val="left"/>
      <w:pPr>
        <w:ind w:left="3127" w:hanging="464"/>
      </w:pPr>
      <w:rPr>
        <w:rFonts w:hint="default"/>
        <w:lang w:val="ru-RU" w:eastAsia="en-US" w:bidi="ar-SA"/>
      </w:rPr>
    </w:lvl>
    <w:lvl w:ilvl="4" w:tplc="1278F1C4">
      <w:numFmt w:val="bullet"/>
      <w:lvlText w:val="•"/>
      <w:lvlJc w:val="left"/>
      <w:pPr>
        <w:ind w:left="4130" w:hanging="464"/>
      </w:pPr>
      <w:rPr>
        <w:rFonts w:hint="default"/>
        <w:lang w:val="ru-RU" w:eastAsia="en-US" w:bidi="ar-SA"/>
      </w:rPr>
    </w:lvl>
    <w:lvl w:ilvl="5" w:tplc="B1221AE4">
      <w:numFmt w:val="bullet"/>
      <w:lvlText w:val="•"/>
      <w:lvlJc w:val="left"/>
      <w:pPr>
        <w:ind w:left="5132" w:hanging="464"/>
      </w:pPr>
      <w:rPr>
        <w:rFonts w:hint="default"/>
        <w:lang w:val="ru-RU" w:eastAsia="en-US" w:bidi="ar-SA"/>
      </w:rPr>
    </w:lvl>
    <w:lvl w:ilvl="6" w:tplc="275099EC">
      <w:numFmt w:val="bullet"/>
      <w:lvlText w:val="•"/>
      <w:lvlJc w:val="left"/>
      <w:pPr>
        <w:ind w:left="6135" w:hanging="464"/>
      </w:pPr>
      <w:rPr>
        <w:rFonts w:hint="default"/>
        <w:lang w:val="ru-RU" w:eastAsia="en-US" w:bidi="ar-SA"/>
      </w:rPr>
    </w:lvl>
    <w:lvl w:ilvl="7" w:tplc="6F441148">
      <w:numFmt w:val="bullet"/>
      <w:lvlText w:val="•"/>
      <w:lvlJc w:val="left"/>
      <w:pPr>
        <w:ind w:left="7137" w:hanging="464"/>
      </w:pPr>
      <w:rPr>
        <w:rFonts w:hint="default"/>
        <w:lang w:val="ru-RU" w:eastAsia="en-US" w:bidi="ar-SA"/>
      </w:rPr>
    </w:lvl>
    <w:lvl w:ilvl="8" w:tplc="60D40030">
      <w:numFmt w:val="bullet"/>
      <w:lvlText w:val="•"/>
      <w:lvlJc w:val="left"/>
      <w:pPr>
        <w:ind w:left="8140" w:hanging="4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4BB"/>
    <w:rsid w:val="000334BB"/>
    <w:rsid w:val="00083ED1"/>
    <w:rsid w:val="00226CDD"/>
    <w:rsid w:val="002E5956"/>
    <w:rsid w:val="00300828"/>
    <w:rsid w:val="00396D0B"/>
    <w:rsid w:val="003E6DD9"/>
    <w:rsid w:val="00472C3A"/>
    <w:rsid w:val="00502895"/>
    <w:rsid w:val="00545762"/>
    <w:rsid w:val="005F650C"/>
    <w:rsid w:val="00757AF5"/>
    <w:rsid w:val="00761709"/>
    <w:rsid w:val="007C7E71"/>
    <w:rsid w:val="0082410B"/>
    <w:rsid w:val="00920793"/>
    <w:rsid w:val="00990F6E"/>
    <w:rsid w:val="00A16CA6"/>
    <w:rsid w:val="00C400AB"/>
    <w:rsid w:val="00CA442D"/>
    <w:rsid w:val="00D921A4"/>
    <w:rsid w:val="00DB7F6E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BA62"/>
  <w15:docId w15:val="{139FBBC9-7144-4A34-8CCC-237F403C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44" w:right="81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18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83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ED1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2E59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Mashinopis</dc:creator>
  <cp:lastModifiedBy>ADM30r2</cp:lastModifiedBy>
  <cp:revision>5</cp:revision>
  <cp:lastPrinted>2024-07-08T03:12:00Z</cp:lastPrinted>
  <dcterms:created xsi:type="dcterms:W3CDTF">2024-07-04T10:38:00Z</dcterms:created>
  <dcterms:modified xsi:type="dcterms:W3CDTF">2024-07-08T03:12:00Z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2024-07-02T00:00:00Z</vt:filetime>
  </property>
</Properties>
</file>