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947"/>
        <w:gridCol w:w="3402"/>
        <w:gridCol w:w="2946"/>
      </w:tblGrid>
      <w:tr w:rsidR="00FA5B95"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A5B95" w:rsidRDefault="00FA5B95" w:rsidP="00FA5B95">
            <w:pPr>
              <w:jc w:val="center"/>
              <w:rPr>
                <w:rFonts w:ascii="Times New Roman" w:hAnsi="Times New Roman" w:cs="Times New Roman"/>
                <w:sz w:val="28"/>
                <w:szCs w:val="28"/>
              </w:rPr>
            </w:pPr>
          </w:p>
          <w:p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района</w:t>
            </w:r>
          </w:p>
          <w:p w:rsidR="00DD02DD" w:rsidRDefault="00DD02DD" w:rsidP="003204A2">
            <w:pPr>
              <w:jc w:val="center"/>
              <w:rPr>
                <w:rFonts w:ascii="Times New Roman" w:hAnsi="Times New Roman" w:cs="Times New Roman"/>
                <w:b/>
                <w:bCs/>
                <w:sz w:val="36"/>
                <w:szCs w:val="36"/>
              </w:rPr>
            </w:pPr>
          </w:p>
          <w:p w:rsidR="00FA5B95" w:rsidRDefault="003204A2" w:rsidP="003204A2">
            <w:pPr>
              <w:spacing w:before="120" w:after="120"/>
              <w:jc w:val="center"/>
            </w:pPr>
            <w:r>
              <w:object w:dxaOrig="3045"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34059424" r:id="rId9"/>
              </w:object>
            </w:r>
          </w:p>
          <w:p w:rsidR="00DD02DD" w:rsidRPr="00FA5B95" w:rsidRDefault="00DD02DD" w:rsidP="003204A2">
            <w:pPr>
              <w:spacing w:before="120" w:after="120"/>
              <w:jc w:val="center"/>
              <w:rPr>
                <w:rFonts w:ascii="Times New Roman" w:hAnsi="Times New Roman" w:cs="Times New Roman"/>
                <w:b/>
                <w:bCs/>
                <w:sz w:val="36"/>
                <w:szCs w:val="36"/>
              </w:rPr>
            </w:pPr>
          </w:p>
        </w:tc>
      </w:tr>
      <w:tr w:rsidR="00A87915"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DD02DD">
              <w:rPr>
                <w:rFonts w:ascii="Times New Roman" w:hAnsi="Times New Roman" w:cs="Times New Roman"/>
                <w:i/>
                <w:iCs/>
                <w:sz w:val="24"/>
                <w:szCs w:val="24"/>
              </w:rPr>
              <w:t>№ 2</w:t>
            </w:r>
            <w:r w:rsidR="00FA5B95" w:rsidRPr="00A87915">
              <w:rPr>
                <w:rFonts w:ascii="Times New Roman" w:hAnsi="Times New Roman" w:cs="Times New Roman"/>
                <w:i/>
                <w:iCs/>
                <w:sz w:val="24"/>
                <w:szCs w:val="24"/>
              </w:rPr>
              <w:t>/</w:t>
            </w:r>
            <w:r w:rsidR="0050731A">
              <w:rPr>
                <w:rFonts w:ascii="Times New Roman" w:hAnsi="Times New Roman" w:cs="Times New Roman"/>
                <w:i/>
                <w:iCs/>
                <w:sz w:val="24"/>
                <w:szCs w:val="24"/>
              </w:rPr>
              <w:t>1</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rsidR="00FA5B95" w:rsidRPr="00A87915" w:rsidRDefault="00DD02DD" w:rsidP="00B058A4">
            <w:pPr>
              <w:jc w:val="center"/>
              <w:rPr>
                <w:rFonts w:ascii="Times New Roman" w:hAnsi="Times New Roman" w:cs="Times New Roman"/>
                <w:i/>
                <w:iCs/>
                <w:sz w:val="24"/>
                <w:szCs w:val="24"/>
              </w:rPr>
            </w:pPr>
            <w:r>
              <w:rPr>
                <w:rFonts w:ascii="Times New Roman" w:hAnsi="Times New Roman" w:cs="Times New Roman"/>
                <w:i/>
                <w:iCs/>
                <w:sz w:val="24"/>
                <w:szCs w:val="24"/>
              </w:rPr>
              <w:t>5 марта 2026</w:t>
            </w:r>
            <w:r w:rsidR="00FA5B95" w:rsidRPr="00A87915">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w:t>
            </w:r>
            <w:bookmarkStart w:id="0" w:name="_GoBack"/>
            <w:bookmarkEnd w:id="0"/>
            <w:r w:rsidRPr="00A87915">
              <w:rPr>
                <w:rFonts w:ascii="Times New Roman" w:hAnsi="Times New Roman" w:cs="Times New Roman"/>
                <w:i/>
                <w:iCs/>
                <w:sz w:val="24"/>
                <w:szCs w:val="24"/>
              </w:rPr>
              <w:t>ж 40 экземпляров</w:t>
            </w:r>
          </w:p>
        </w:tc>
      </w:tr>
      <w:tr w:rsidR="0076708E"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Адрес: Омская область, р.п. Таврическое, ул. Ленина, 25</w:t>
            </w:r>
          </w:p>
        </w:tc>
      </w:tr>
    </w:tbl>
    <w:p w:rsidR="00E5123B" w:rsidRDefault="00E5123B" w:rsidP="00FA5B95">
      <w:pPr>
        <w:spacing w:after="0" w:line="240" w:lineRule="auto"/>
        <w:jc w:val="both"/>
        <w:rPr>
          <w:rFonts w:ascii="Times New Roman" w:hAnsi="Times New Roman" w:cs="Times New Roman"/>
          <w:sz w:val="28"/>
          <w:szCs w:val="28"/>
        </w:rPr>
      </w:pPr>
    </w:p>
    <w:p w:rsidR="0050731A" w:rsidRPr="00FC6B14" w:rsidRDefault="0050731A" w:rsidP="0050731A">
      <w:pPr>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t>Постановление Администрации Таврического района Омской области</w:t>
      </w:r>
    </w:p>
    <w:p w:rsidR="00FC6B14" w:rsidRPr="00FC6B14" w:rsidRDefault="00FC6B14" w:rsidP="00FC6B14">
      <w:pPr>
        <w:tabs>
          <w:tab w:val="left" w:pos="246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02.02.2026</w:t>
      </w:r>
      <w:r w:rsidR="00DD02DD" w:rsidRPr="00FC6B14">
        <w:rPr>
          <w:rFonts w:ascii="Times New Roman" w:hAnsi="Times New Roman" w:cs="Times New Roman"/>
          <w:sz w:val="28"/>
          <w:szCs w:val="28"/>
        </w:rPr>
        <w:t xml:space="preserve"> №</w:t>
      </w:r>
      <w:r>
        <w:rPr>
          <w:rFonts w:ascii="Times New Roman" w:hAnsi="Times New Roman" w:cs="Times New Roman"/>
          <w:sz w:val="28"/>
          <w:szCs w:val="28"/>
        </w:rPr>
        <w:t>37</w:t>
      </w:r>
      <w:proofErr w:type="gramStart"/>
      <w:r>
        <w:rPr>
          <w:rFonts w:ascii="Times New Roman" w:hAnsi="Times New Roman" w:cs="Times New Roman"/>
          <w:sz w:val="28"/>
          <w:szCs w:val="28"/>
        </w:rPr>
        <w:t xml:space="preserve"> </w:t>
      </w:r>
      <w:r w:rsidRPr="00FC6B14">
        <w:rPr>
          <w:rFonts w:ascii="Times New Roman" w:hAnsi="Times New Roman" w:cs="Times New Roman"/>
          <w:sz w:val="28"/>
          <w:szCs w:val="28"/>
        </w:rPr>
        <w:t>О</w:t>
      </w:r>
      <w:proofErr w:type="gramEnd"/>
      <w:r w:rsidRPr="00FC6B14">
        <w:rPr>
          <w:rFonts w:ascii="Times New Roman" w:hAnsi="Times New Roman" w:cs="Times New Roman"/>
          <w:sz w:val="28"/>
          <w:szCs w:val="28"/>
        </w:rPr>
        <w:t>б утверждении Положения о Почётной грамоте Администрации Таврического района Омской области и Благодарственном письме Администрации Таврического района Омской области</w:t>
      </w:r>
    </w:p>
    <w:p w:rsidR="00FC6B14" w:rsidRPr="00FC6B14" w:rsidRDefault="00FC6B14" w:rsidP="00FC6B14">
      <w:pPr>
        <w:tabs>
          <w:tab w:val="left" w:pos="2460"/>
        </w:tabs>
        <w:spacing w:after="0" w:line="240" w:lineRule="auto"/>
        <w:jc w:val="center"/>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Руководствуясь Федеральным законом от 20.03.2025 № 33-ФЗ «Об общих принципах организации местного самоуправления в Российской Федерации», Уставом муниципального округа Таврический района Омской области, </w:t>
      </w:r>
      <w:proofErr w:type="spellStart"/>
      <w:proofErr w:type="gramStart"/>
      <w:r w:rsidRPr="00FC6B14">
        <w:rPr>
          <w:rFonts w:ascii="Times New Roman" w:hAnsi="Times New Roman" w:cs="Times New Roman"/>
          <w:sz w:val="28"/>
          <w:szCs w:val="28"/>
        </w:rPr>
        <w:t>п</w:t>
      </w:r>
      <w:proofErr w:type="spellEnd"/>
      <w:proofErr w:type="gramEnd"/>
      <w:r w:rsidRPr="00FC6B14">
        <w:rPr>
          <w:rFonts w:ascii="Times New Roman" w:hAnsi="Times New Roman" w:cs="Times New Roman"/>
          <w:sz w:val="28"/>
          <w:szCs w:val="28"/>
        </w:rPr>
        <w:t xml:space="preserve"> о с т а </w:t>
      </w:r>
      <w:proofErr w:type="spellStart"/>
      <w:r w:rsidRPr="00FC6B14">
        <w:rPr>
          <w:rFonts w:ascii="Times New Roman" w:hAnsi="Times New Roman" w:cs="Times New Roman"/>
          <w:sz w:val="28"/>
          <w:szCs w:val="28"/>
        </w:rPr>
        <w:t>н</w:t>
      </w:r>
      <w:proofErr w:type="spellEnd"/>
      <w:r w:rsidRPr="00FC6B14">
        <w:rPr>
          <w:rFonts w:ascii="Times New Roman" w:hAnsi="Times New Roman" w:cs="Times New Roman"/>
          <w:sz w:val="28"/>
          <w:szCs w:val="28"/>
        </w:rPr>
        <w:t xml:space="preserve"> о в л я ю:</w:t>
      </w:r>
    </w:p>
    <w:p w:rsidR="00FC6B14" w:rsidRPr="00FC6B14" w:rsidRDefault="00FC6B14" w:rsidP="00FC6B14">
      <w:pPr>
        <w:tabs>
          <w:tab w:val="left" w:pos="2460"/>
        </w:tabs>
        <w:spacing w:before="240"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 Утвердить Положение о Почётной грамоте Администрации Таврического района Омской области и Благодарственном письме Администрации Таврического района Омской области согласно приложению к настоящему постановлению.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2. Признать утратившим силу постановление Главы Таврического муниципального района от 01.02.2021 № 29 «Об утверждении Положений о Почётной грамоте Администрации Таврического муниципального района Омской области и Благодарственном письме Администрации Таврического района Омской области».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3. </w:t>
      </w:r>
      <w:proofErr w:type="gramStart"/>
      <w:r w:rsidRPr="00FC6B14">
        <w:rPr>
          <w:rFonts w:ascii="Times New Roman" w:hAnsi="Times New Roman" w:cs="Times New Roman"/>
          <w:sz w:val="28"/>
          <w:szCs w:val="28"/>
        </w:rPr>
        <w:t>Контроль за</w:t>
      </w:r>
      <w:proofErr w:type="gramEnd"/>
      <w:r w:rsidRPr="00FC6B14">
        <w:rPr>
          <w:rFonts w:ascii="Times New Roman" w:hAnsi="Times New Roman" w:cs="Times New Roman"/>
          <w:sz w:val="28"/>
          <w:szCs w:val="28"/>
        </w:rPr>
        <w:t xml:space="preserve"> исполнением настоящего постановления возложить на управляющего делами - руководителя аппарата Администрации Таврического района Омской области Давыдову Е.А.</w:t>
      </w:r>
    </w:p>
    <w:p w:rsidR="00FC6B14" w:rsidRPr="00FC6B14" w:rsidRDefault="00FC6B14" w:rsidP="00FC6B14">
      <w:pPr>
        <w:tabs>
          <w:tab w:val="left" w:pos="2460"/>
        </w:tabs>
        <w:spacing w:after="0" w:line="240" w:lineRule="auto"/>
        <w:jc w:val="both"/>
        <w:rPr>
          <w:rFonts w:ascii="Times New Roman" w:hAnsi="Times New Roman" w:cs="Times New Roman"/>
          <w:sz w:val="28"/>
          <w:szCs w:val="28"/>
        </w:rPr>
      </w:pPr>
    </w:p>
    <w:p w:rsidR="00FC6B14" w:rsidRPr="00FC6B14" w:rsidRDefault="00FC6B14" w:rsidP="00FC6B14">
      <w:pPr>
        <w:tabs>
          <w:tab w:val="left" w:pos="2460"/>
        </w:tabs>
        <w:spacing w:after="0" w:line="240" w:lineRule="auto"/>
        <w:rPr>
          <w:rFonts w:ascii="Times New Roman" w:eastAsia="Calibri" w:hAnsi="Times New Roman" w:cs="Times New Roman"/>
          <w:sz w:val="28"/>
          <w:szCs w:val="28"/>
        </w:rPr>
      </w:pPr>
    </w:p>
    <w:p w:rsidR="00FC6B14" w:rsidRPr="00FC6B14" w:rsidRDefault="00FC6B14" w:rsidP="00FC6B14">
      <w:pPr>
        <w:tabs>
          <w:tab w:val="left" w:pos="2460"/>
        </w:tabs>
        <w:spacing w:after="0" w:line="240" w:lineRule="auto"/>
        <w:rPr>
          <w:rFonts w:ascii="Times New Roman" w:eastAsia="Calibri" w:hAnsi="Times New Roman" w:cs="Times New Roman"/>
          <w:sz w:val="28"/>
          <w:szCs w:val="28"/>
        </w:rPr>
      </w:pPr>
    </w:p>
    <w:tbl>
      <w:tblPr>
        <w:tblW w:w="0" w:type="auto"/>
        <w:tblLook w:val="04A0"/>
      </w:tblPr>
      <w:tblGrid>
        <w:gridCol w:w="5070"/>
        <w:gridCol w:w="2126"/>
        <w:gridCol w:w="2375"/>
      </w:tblGrid>
      <w:tr w:rsidR="00FC6B14" w:rsidRPr="00FC6B14" w:rsidTr="00FC6B14">
        <w:trPr>
          <w:trHeight w:val="535"/>
        </w:trPr>
        <w:tc>
          <w:tcPr>
            <w:tcW w:w="5070" w:type="dxa"/>
          </w:tcPr>
          <w:p w:rsidR="00FC6B14" w:rsidRPr="00FC6B14" w:rsidRDefault="00FC6B14" w:rsidP="00FC6B14">
            <w:pPr>
              <w:spacing w:after="0" w:line="240" w:lineRule="auto"/>
              <w:rPr>
                <w:rFonts w:ascii="Times New Roman" w:hAnsi="Times New Roman" w:cs="Times New Roman"/>
                <w:sz w:val="28"/>
                <w:szCs w:val="28"/>
              </w:rPr>
            </w:pPr>
            <w:r w:rsidRPr="00FC6B14">
              <w:rPr>
                <w:rFonts w:ascii="Times New Roman" w:hAnsi="Times New Roman" w:cs="Times New Roman"/>
                <w:sz w:val="28"/>
                <w:szCs w:val="28"/>
              </w:rPr>
              <w:t xml:space="preserve">Глава Таврического района                                           </w:t>
            </w:r>
          </w:p>
        </w:tc>
        <w:tc>
          <w:tcPr>
            <w:tcW w:w="2126" w:type="dxa"/>
          </w:tcPr>
          <w:p w:rsidR="00FC6B14" w:rsidRPr="00FC6B14" w:rsidRDefault="00FC6B14" w:rsidP="00FC6B14">
            <w:pPr>
              <w:spacing w:after="0" w:line="240" w:lineRule="auto"/>
              <w:rPr>
                <w:rFonts w:ascii="Times New Roman" w:hAnsi="Times New Roman" w:cs="Times New Roman"/>
                <w:sz w:val="28"/>
                <w:szCs w:val="28"/>
              </w:rPr>
            </w:pPr>
          </w:p>
        </w:tc>
        <w:tc>
          <w:tcPr>
            <w:tcW w:w="2375" w:type="dxa"/>
          </w:tcPr>
          <w:p w:rsidR="00FC6B14" w:rsidRPr="00FC6B14" w:rsidRDefault="00FC6B14" w:rsidP="00FC6B14">
            <w:pPr>
              <w:spacing w:after="0" w:line="240" w:lineRule="auto"/>
              <w:jc w:val="right"/>
              <w:rPr>
                <w:rFonts w:ascii="Times New Roman" w:hAnsi="Times New Roman" w:cs="Times New Roman"/>
                <w:sz w:val="28"/>
                <w:szCs w:val="28"/>
              </w:rPr>
            </w:pPr>
            <w:r w:rsidRPr="00FC6B14">
              <w:rPr>
                <w:rFonts w:ascii="Times New Roman" w:hAnsi="Times New Roman" w:cs="Times New Roman"/>
                <w:sz w:val="28"/>
                <w:szCs w:val="28"/>
              </w:rPr>
              <w:t>И.А. Баннов</w:t>
            </w:r>
          </w:p>
          <w:p w:rsidR="00FC6B14" w:rsidRPr="00FC6B14" w:rsidRDefault="00FC6B14" w:rsidP="00FC6B14">
            <w:pPr>
              <w:spacing w:after="0" w:line="240" w:lineRule="auto"/>
              <w:jc w:val="both"/>
              <w:rPr>
                <w:rFonts w:ascii="Times New Roman" w:hAnsi="Times New Roman" w:cs="Times New Roman"/>
                <w:sz w:val="28"/>
                <w:szCs w:val="28"/>
              </w:rPr>
            </w:pPr>
          </w:p>
        </w:tc>
      </w:tr>
    </w:tbl>
    <w:p w:rsidR="00FC6B14" w:rsidRPr="00FC6B14" w:rsidRDefault="00FC6B14" w:rsidP="00FC6B14">
      <w:pPr>
        <w:tabs>
          <w:tab w:val="left" w:pos="2460"/>
        </w:tabs>
        <w:spacing w:after="0" w:line="240" w:lineRule="auto"/>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right"/>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right"/>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right"/>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sz w:val="28"/>
          <w:szCs w:val="28"/>
        </w:rPr>
        <w:t xml:space="preserve">             Приложение </w:t>
      </w: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sz w:val="28"/>
          <w:szCs w:val="28"/>
        </w:rPr>
        <w:t xml:space="preserve">                                                 к постановлению Администрации </w:t>
      </w: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sz w:val="28"/>
          <w:szCs w:val="28"/>
        </w:rPr>
        <w:t xml:space="preserve">                                                       Таврического района Омской области </w:t>
      </w: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color w:val="FF0000"/>
          <w:sz w:val="28"/>
          <w:szCs w:val="28"/>
        </w:rPr>
        <w:t xml:space="preserve">                           </w:t>
      </w:r>
      <w:r w:rsidRPr="00FC6B14">
        <w:rPr>
          <w:rFonts w:ascii="Times New Roman" w:hAnsi="Times New Roman" w:cs="Times New Roman"/>
          <w:sz w:val="28"/>
          <w:szCs w:val="28"/>
        </w:rPr>
        <w:t xml:space="preserve">от 02.02.2026  №  37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sz w:val="28"/>
          <w:szCs w:val="28"/>
        </w:rPr>
        <w:t xml:space="preserve">Положение </w:t>
      </w: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sz w:val="28"/>
          <w:szCs w:val="28"/>
        </w:rPr>
        <w:t xml:space="preserve">О Почётной грамоте и Благодарственном письме </w:t>
      </w:r>
    </w:p>
    <w:p w:rsidR="00FC6B14" w:rsidRPr="00FC6B14" w:rsidRDefault="00FC6B14" w:rsidP="00FC6B14">
      <w:pPr>
        <w:tabs>
          <w:tab w:val="left" w:pos="2460"/>
        </w:tabs>
        <w:spacing w:after="0" w:line="240" w:lineRule="auto"/>
        <w:ind w:firstLine="709"/>
        <w:jc w:val="center"/>
        <w:rPr>
          <w:rFonts w:ascii="Times New Roman" w:hAnsi="Times New Roman" w:cs="Times New Roman"/>
          <w:sz w:val="28"/>
          <w:szCs w:val="28"/>
        </w:rPr>
      </w:pPr>
      <w:r w:rsidRPr="00FC6B14">
        <w:rPr>
          <w:rFonts w:ascii="Times New Roman" w:hAnsi="Times New Roman" w:cs="Times New Roman"/>
          <w:sz w:val="28"/>
          <w:szCs w:val="28"/>
        </w:rPr>
        <w:t>Администрации Таврического района Омской области</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 Настоящее Положение о Почётной грамоте и Благодарственном письме Администрации Таврического района Омской области (далее - Положение) определяет порядок награждения Почётной грамотой и Благодарственным письмом Администрации Таврического района Омской области.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2. Почётная грамота и Благодарственное письмо Администрации Таврического района Омской области является формой поощрения.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3. Почётная грамота и Благодарственное письмо Администрации Таврического района Омской области учреждены для поощрения жителей Таврического района, трудовых коллективов и работников организаций (независимо от форм собственности и ведомственной принадлежности), осуществляющих свою деятельность на территории Таврического района, работников органов местного самоуправления Таврического района.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4. Почётной грамотой Администрации Таврического района Омской области могут награждаться: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4.1 жители Таврического района Омской области за особые заслуги перед районом, высокое профессиональное мастерство, активное участие в общественно полезной и благотворительной деятельности, в связи со знаменательными или юбилейными датами;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4.2. трудовые коллективы и работники организаций за значительный вклад в социально - экономическое развитие Таврического района, многолетний добросовестный труд и высокие профессиональные достижения, в связи с профессиональными праздниками, а также в связи со знаменательными или юбилейными датами;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4.3. работники органов местного самоуправления Таврического района за высокие профессиональные достижения, многолетний безупречный труд (не менее 10 лет), личный вклад в развитие Таврического района, в связи с профессиональными праздниками, а также в связи со знаменательными или юбилейными датами.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5. </w:t>
      </w:r>
      <w:proofErr w:type="gramStart"/>
      <w:r w:rsidRPr="00FC6B14">
        <w:rPr>
          <w:rFonts w:ascii="Times New Roman" w:hAnsi="Times New Roman" w:cs="Times New Roman"/>
          <w:sz w:val="28"/>
          <w:szCs w:val="28"/>
        </w:rPr>
        <w:t xml:space="preserve">Благодарственным письмом Администрации Таврического района Омской области могут награждаться жители Таврического района Омской области, трудовые коллективы и работники организаций, работники органов местного самоуправления Таврического района Омской области за заслуги в профессиональной, социально - культурной, научно - исследовательской, общественно - политической и благотворительной деятельности, в связи с </w:t>
      </w:r>
      <w:r w:rsidRPr="00FC6B14">
        <w:rPr>
          <w:rFonts w:ascii="Times New Roman" w:hAnsi="Times New Roman" w:cs="Times New Roman"/>
          <w:sz w:val="28"/>
          <w:szCs w:val="28"/>
        </w:rPr>
        <w:lastRenderedPageBreak/>
        <w:t xml:space="preserve">профессиональными праздниками, а также в связи со знаменательными или юбилейными датами. </w:t>
      </w:r>
      <w:proofErr w:type="gramEnd"/>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6. Профессиональными праздниками считаются официально установленные праздничные дни в знак </w:t>
      </w:r>
      <w:proofErr w:type="gramStart"/>
      <w:r w:rsidRPr="00FC6B14">
        <w:rPr>
          <w:rFonts w:ascii="Times New Roman" w:hAnsi="Times New Roman" w:cs="Times New Roman"/>
          <w:sz w:val="28"/>
          <w:szCs w:val="28"/>
        </w:rPr>
        <w:t>признания заслуг работников различных сфер деятельности</w:t>
      </w:r>
      <w:proofErr w:type="gramEnd"/>
      <w:r w:rsidRPr="00FC6B14">
        <w:rPr>
          <w:rFonts w:ascii="Times New Roman" w:hAnsi="Times New Roman" w:cs="Times New Roman"/>
          <w:sz w:val="28"/>
          <w:szCs w:val="28"/>
        </w:rPr>
        <w:t xml:space="preserve">.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7. Знаменательными датами считаются официально установленные дни в честь значительных событий в мировой истории или истории России.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8. Юбилейной датой считать годовщину жизни или деятельности какого - либо лица, учреждения, предприятия, организации: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 для жителей Таврического района, работников организаций, работников органов местного самоуправления Таврического района - 50 лет со дня рождения и далее каждые 5 лет;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 трудовых коллективов организаций - 10 лет со дня основания и далее каждые 10 лет, а также 75 лет со дня основания организации.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9. Ходатайство о поощрении оформляется в письменной форме на имя Главы Таврического района, согласованное заместителем Главы Таврического района курирующее данное направление по форме согласно приложению № 1 к настоящему Положению.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10. К ходатайству о поощрении Почётной грамотой для жителей Таврического района, работников организаций, работников органов местного самоуправления Таврического района прилагаются: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10.1. сведения о лице, представляемом к награждению Почётной грамотой Администрации Таврического района по форме согласно приложению № 2 к настоящему Положению.</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10.2. копия титульного листа Устава (или Положения) организации и страницы с указанием пункта: «Полное фирменное наименование предприятия, организации».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10.3. согласие представляемого лица на обработку его персональных данных согласно приложению № 3 к настоящему Положению.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11. Ходатайство о награждении предоставляется в Администрацию Таврического района не ранее чем за 30 дней до соответствующей даты.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12. </w:t>
      </w:r>
      <w:proofErr w:type="gramStart"/>
      <w:r w:rsidRPr="00FC6B14">
        <w:rPr>
          <w:rFonts w:ascii="Times New Roman" w:hAnsi="Times New Roman" w:cs="Times New Roman"/>
          <w:sz w:val="28"/>
          <w:szCs w:val="28"/>
        </w:rPr>
        <w:t>При награждении коллектива в связи с юбилейной датой со дня основания организации кроме указанных документов</w:t>
      </w:r>
      <w:proofErr w:type="gramEnd"/>
      <w:r w:rsidRPr="00FC6B14">
        <w:rPr>
          <w:rFonts w:ascii="Times New Roman" w:hAnsi="Times New Roman" w:cs="Times New Roman"/>
          <w:sz w:val="28"/>
          <w:szCs w:val="28"/>
        </w:rPr>
        <w:t xml:space="preserve"> представляется архивная справка, подтверждающая время основания организации.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13. Почётной грамотой Администрации Таврического района награждаются граждане и коллективы, ранее награжденные Благодарственным письмом Администрации Таврического района, при этом награждение Почётной грамотой Администрации Таврического </w:t>
      </w:r>
      <w:proofErr w:type="gramStart"/>
      <w:r w:rsidRPr="00FC6B14">
        <w:rPr>
          <w:rFonts w:ascii="Times New Roman" w:hAnsi="Times New Roman" w:cs="Times New Roman"/>
          <w:sz w:val="28"/>
          <w:szCs w:val="28"/>
        </w:rPr>
        <w:t>района</w:t>
      </w:r>
      <w:proofErr w:type="gramEnd"/>
      <w:r w:rsidRPr="00FC6B14">
        <w:rPr>
          <w:rFonts w:ascii="Times New Roman" w:hAnsi="Times New Roman" w:cs="Times New Roman"/>
          <w:sz w:val="28"/>
          <w:szCs w:val="28"/>
        </w:rPr>
        <w:t xml:space="preserve"> возможно не ранее чем через год после награждения Благодарственным письмом. Указанное положение не применяется в случае, если одним из оснований для награждения граждан и коллективов является награждение в связи с юбилейной датой, а </w:t>
      </w:r>
      <w:proofErr w:type="gramStart"/>
      <w:r w:rsidRPr="00FC6B14">
        <w:rPr>
          <w:rFonts w:ascii="Times New Roman" w:hAnsi="Times New Roman" w:cs="Times New Roman"/>
          <w:sz w:val="28"/>
          <w:szCs w:val="28"/>
        </w:rPr>
        <w:t>также</w:t>
      </w:r>
      <w:proofErr w:type="gramEnd"/>
      <w:r w:rsidRPr="00FC6B14">
        <w:rPr>
          <w:rFonts w:ascii="Times New Roman" w:hAnsi="Times New Roman" w:cs="Times New Roman"/>
          <w:sz w:val="28"/>
          <w:szCs w:val="28"/>
        </w:rPr>
        <w:t xml:space="preserve"> в случае если к награждению Почетной грамотой Администрации Таврического района представляются граждане, удостоенные государственных наград Российской Федерации, государственных наград, почетных званий СССР или РСФСР, наград, </w:t>
      </w:r>
      <w:r w:rsidRPr="00FC6B14">
        <w:rPr>
          <w:rFonts w:ascii="Times New Roman" w:hAnsi="Times New Roman" w:cs="Times New Roman"/>
          <w:sz w:val="28"/>
          <w:szCs w:val="28"/>
        </w:rPr>
        <w:lastRenderedPageBreak/>
        <w:t xml:space="preserve">почетных званий, учрежденных министерствами (ведомствами) Российской Федерации, государственных наград Омской области, наград высших органов государственной власти Омской области, почетных званий Омской области, почетного звания «Почётный гражданин Таврического района».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14. Повторное награждение Почётной грамотой Администрации Таврического района производится не ранее чем через 3 года после предыдущего награждения за новые заслуги. Награждение Почётной грамотой Администрации Таврического района может осуществляться повторно за многолетний безупречный труд при наличии иных новых оснований (достижения в экономическом, социально - культурном развитии, в профессиональной, общественной, политической и других видах деятельности).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15. Для награждения Почётной грамотой Администрации Таврического района Омской области устанавливаются квоты на календарный год в зависимости от численности работников организации, ходатайствующей о награждении: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 для организаций: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 с численностью работников до 10 человек - 1 Почётная грамота;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 с численностью работников от 10 до 20 человек - 3 Почётных грамоты;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с численностью работников от 20 до 30 человек - 5 Почётных грамот;</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 с численностью работников от 30 и более - 10 Почётных грамот.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16. Решение о награждении или отказе принимает Глава Таврического района. Подготовка правового акта Администрации Таврического района Омской области о поощрении Почётной грамотой и Благодарственным письмом Администрации Таврического района Омской области, проверка предоставленных документов о поощрении на соответствие требованиям настоящего Положения осуществляется отделом организационно - кадровой работы Администрации Таврического района Омской области.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17. Документы о поощрении, не соответствующие требованиям настоящего Положения, возвращаются исполнителю, подготовившему документы, для устранения выявленных недостатков и замечаний.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18. Почётная грамота и Благодарственное письмо Администрации Таврического района Омской области подписываются Главой Таврического района. </w:t>
      </w:r>
    </w:p>
    <w:p w:rsidR="00FC6B14" w:rsidRPr="00FC6B14" w:rsidRDefault="00FC6B14" w:rsidP="00FC6B14">
      <w:pPr>
        <w:tabs>
          <w:tab w:val="left" w:pos="246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19. Почётная грамота и Благодарственное письмо Администрации Таврического района Омской области вручается в торжественной обстановке Главой Таврического района, либо по его поручению заместителем Главы Таврического района, руководителями соответствующих структурных подразделений, иным должностным лицом.</w:t>
      </w:r>
    </w:p>
    <w:p w:rsidR="00FC6B14" w:rsidRPr="00FC6B14" w:rsidRDefault="00FC6B14" w:rsidP="00FC6B14">
      <w:pPr>
        <w:spacing w:line="240" w:lineRule="auto"/>
        <w:ind w:right="-284"/>
        <w:jc w:val="both"/>
        <w:rPr>
          <w:rFonts w:ascii="Times New Roman" w:hAnsi="Times New Roman" w:cs="Times New Roman"/>
          <w:noProof/>
          <w:sz w:val="28"/>
          <w:szCs w:val="28"/>
        </w:rPr>
      </w:pPr>
    </w:p>
    <w:p w:rsidR="00FC6B14" w:rsidRPr="00FC6B14" w:rsidRDefault="00FC6B14" w:rsidP="00FC6B14">
      <w:pPr>
        <w:spacing w:line="240" w:lineRule="auto"/>
        <w:ind w:right="-284"/>
        <w:jc w:val="both"/>
        <w:rPr>
          <w:rFonts w:ascii="Times New Roman" w:hAnsi="Times New Roman" w:cs="Times New Roman"/>
          <w:noProof/>
          <w:sz w:val="28"/>
          <w:szCs w:val="28"/>
        </w:rPr>
      </w:pPr>
    </w:p>
    <w:p w:rsidR="00FC6B14" w:rsidRPr="00FC6B14" w:rsidRDefault="00FC6B14" w:rsidP="00FC6B14">
      <w:pPr>
        <w:spacing w:line="360" w:lineRule="auto"/>
        <w:ind w:right="-284"/>
        <w:jc w:val="both"/>
        <w:rPr>
          <w:rFonts w:ascii="Times New Roman" w:hAnsi="Times New Roman" w:cs="Times New Roman"/>
          <w:noProof/>
          <w:sz w:val="28"/>
          <w:szCs w:val="28"/>
        </w:rPr>
      </w:pPr>
    </w:p>
    <w:tbl>
      <w:tblPr>
        <w:tblStyle w:val="a3"/>
        <w:tblpPr w:leftFromText="180" w:rightFromText="180" w:vertAnchor="page" w:horzAnchor="margin" w:tblpY="8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FC6B14" w:rsidRPr="00FC6B14" w:rsidTr="00FC6B14">
        <w:tc>
          <w:tcPr>
            <w:tcW w:w="4672" w:type="dxa"/>
          </w:tcPr>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lastRenderedPageBreak/>
              <w:t>На бланке</w:t>
            </w: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 xml:space="preserve">организации, которая </w:t>
            </w: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представляет ходатайство</w:t>
            </w:r>
          </w:p>
        </w:tc>
        <w:tc>
          <w:tcPr>
            <w:tcW w:w="4673" w:type="dxa"/>
          </w:tcPr>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Главе Таврического района</w:t>
            </w: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___________________</w:t>
            </w: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ФИО</w:t>
            </w:r>
          </w:p>
        </w:tc>
      </w:tr>
    </w:tbl>
    <w:p w:rsidR="00FC6B14" w:rsidRPr="00FC6B14" w:rsidRDefault="00FC6B14" w:rsidP="00FC6B14">
      <w:pPr>
        <w:spacing w:line="360" w:lineRule="auto"/>
        <w:ind w:right="-284"/>
        <w:jc w:val="both"/>
        <w:rPr>
          <w:rFonts w:ascii="Times New Roman" w:hAnsi="Times New Roman" w:cs="Times New Roman"/>
          <w:noProof/>
          <w:sz w:val="28"/>
          <w:szCs w:val="28"/>
        </w:rPr>
      </w:pPr>
    </w:p>
    <w:p w:rsidR="00FC6B14" w:rsidRPr="00FC6B14" w:rsidRDefault="00FC6B14" w:rsidP="00FC6B14">
      <w:pPr>
        <w:spacing w:line="360" w:lineRule="auto"/>
        <w:ind w:right="-284"/>
        <w:jc w:val="both"/>
        <w:rPr>
          <w:rFonts w:ascii="Times New Roman" w:hAnsi="Times New Roman" w:cs="Times New Roman"/>
          <w:noProof/>
          <w:sz w:val="28"/>
          <w:szCs w:val="28"/>
        </w:rPr>
      </w:pPr>
    </w:p>
    <w:p w:rsidR="00FC6B14" w:rsidRPr="00FC6B14" w:rsidRDefault="00FC6B14" w:rsidP="00FC6B14">
      <w:pPr>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t xml:space="preserve">                                                                                                 Приложение № 1 </w:t>
      </w:r>
    </w:p>
    <w:p w:rsidR="00FC6B14" w:rsidRPr="00FC6B14" w:rsidRDefault="00FC6B14" w:rsidP="00FC6B14">
      <w:pPr>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t xml:space="preserve">                                                                                             к Положению</w:t>
      </w:r>
    </w:p>
    <w:p w:rsidR="00FC6B14" w:rsidRPr="00FC6B14" w:rsidRDefault="00FC6B14" w:rsidP="00FC6B14">
      <w:pPr>
        <w:jc w:val="center"/>
        <w:rPr>
          <w:rFonts w:ascii="Times New Roman" w:hAnsi="Times New Roman" w:cs="Times New Roman"/>
          <w:sz w:val="28"/>
          <w:szCs w:val="28"/>
        </w:rPr>
      </w:pPr>
      <w:r w:rsidRPr="00FC6B14">
        <w:rPr>
          <w:rFonts w:ascii="Times New Roman" w:hAnsi="Times New Roman" w:cs="Times New Roman"/>
          <w:sz w:val="28"/>
          <w:szCs w:val="28"/>
        </w:rPr>
        <w:t>ОБРАЗЕЦ составления ходатайства</w:t>
      </w:r>
    </w:p>
    <w:p w:rsidR="00FC6B14" w:rsidRPr="00FC6B14" w:rsidRDefault="00FC6B14" w:rsidP="00FC6B14">
      <w:pPr>
        <w:rPr>
          <w:rFonts w:ascii="Times New Roman" w:hAnsi="Times New Roman" w:cs="Times New Roman"/>
          <w:sz w:val="28"/>
          <w:szCs w:val="28"/>
        </w:rPr>
      </w:pPr>
    </w:p>
    <w:p w:rsidR="00FC6B14" w:rsidRPr="00FC6B14" w:rsidRDefault="00FC6B14" w:rsidP="00FC6B14">
      <w:pPr>
        <w:tabs>
          <w:tab w:val="left" w:pos="3165"/>
        </w:tabs>
        <w:rPr>
          <w:rFonts w:ascii="Times New Roman" w:hAnsi="Times New Roman" w:cs="Times New Roman"/>
          <w:sz w:val="28"/>
          <w:szCs w:val="28"/>
        </w:rPr>
      </w:pPr>
      <w:r w:rsidRPr="00FC6B14">
        <w:rPr>
          <w:rFonts w:ascii="Times New Roman" w:hAnsi="Times New Roman" w:cs="Times New Roman"/>
          <w:sz w:val="28"/>
          <w:szCs w:val="28"/>
        </w:rPr>
        <w:tab/>
      </w:r>
    </w:p>
    <w:p w:rsidR="00FC6B14" w:rsidRPr="00FC6B14" w:rsidRDefault="00FC6B14" w:rsidP="00FC6B14">
      <w:pPr>
        <w:tabs>
          <w:tab w:val="left" w:pos="3165"/>
        </w:tabs>
        <w:jc w:val="center"/>
        <w:rPr>
          <w:rFonts w:ascii="Times New Roman" w:hAnsi="Times New Roman" w:cs="Times New Roman"/>
          <w:sz w:val="28"/>
          <w:szCs w:val="28"/>
        </w:rPr>
      </w:pPr>
      <w:r w:rsidRPr="00FC6B14">
        <w:rPr>
          <w:rFonts w:ascii="Times New Roman" w:hAnsi="Times New Roman" w:cs="Times New Roman"/>
          <w:sz w:val="28"/>
          <w:szCs w:val="28"/>
        </w:rPr>
        <w:t>Уважаемый ……………!</w:t>
      </w:r>
    </w:p>
    <w:p w:rsidR="00FC6B14" w:rsidRPr="00FC6B14" w:rsidRDefault="00FC6B14" w:rsidP="00FC6B14">
      <w:pPr>
        <w:spacing w:after="0" w:line="240" w:lineRule="auto"/>
        <w:ind w:firstLine="709"/>
        <w:jc w:val="both"/>
        <w:rPr>
          <w:rFonts w:ascii="Times New Roman" w:eastAsia="Times New Roman" w:hAnsi="Times New Roman" w:cs="Times New Roman"/>
          <w:sz w:val="28"/>
          <w:szCs w:val="28"/>
          <w:u w:val="single"/>
          <w:lang w:eastAsia="ru-RU"/>
        </w:rPr>
      </w:pPr>
      <w:proofErr w:type="gramStart"/>
      <w:r w:rsidRPr="00FC6B14">
        <w:rPr>
          <w:rFonts w:ascii="Times New Roman" w:eastAsia="Times New Roman" w:hAnsi="Times New Roman" w:cs="Times New Roman"/>
          <w:sz w:val="28"/>
          <w:szCs w:val="28"/>
          <w:lang w:eastAsia="ru-RU"/>
        </w:rPr>
        <w:t xml:space="preserve">Общество с ограниченной ответственностью «Кедр» ходатайствует о представлении к награждению </w:t>
      </w:r>
      <w:r w:rsidRPr="00FC6B14">
        <w:rPr>
          <w:rFonts w:ascii="Times New Roman" w:eastAsia="Times New Roman" w:hAnsi="Times New Roman" w:cs="Times New Roman"/>
          <w:sz w:val="28"/>
          <w:szCs w:val="28"/>
          <w:u w:val="single"/>
          <w:lang w:eastAsia="ru-RU"/>
        </w:rPr>
        <w:t xml:space="preserve">Почётной грамотой Администрации Таврического района Омской области (Благодарственным письмом </w:t>
      </w:r>
      <w:proofErr w:type="gramEnd"/>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(оставить в тексте   только нужную форму поощрения)</w:t>
      </w:r>
    </w:p>
    <w:p w:rsidR="00FC6B14" w:rsidRPr="00FC6B14" w:rsidRDefault="00FC6B14" w:rsidP="00FC6B14">
      <w:pPr>
        <w:spacing w:after="0" w:line="240" w:lineRule="auto"/>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u w:val="single"/>
          <w:lang w:eastAsia="ru-RU"/>
        </w:rPr>
        <w:t>Администрации Таврического района Омской области</w:t>
      </w:r>
      <w:r w:rsidRPr="00FC6B14">
        <w:rPr>
          <w:rFonts w:ascii="Times New Roman" w:eastAsia="Times New Roman" w:hAnsi="Times New Roman" w:cs="Times New Roman"/>
          <w:sz w:val="28"/>
          <w:szCs w:val="28"/>
          <w:lang w:eastAsia="ru-RU"/>
        </w:rPr>
        <w:t xml:space="preserve"> за безупречный труд, высокое профессиональное мастерство и в связи с Днем сельского хозяйства   и перерабатывающей промышленности Сидорова Ивана Петровича - водителя Общество с ограниченной ответственностью «Кедр».</w:t>
      </w:r>
    </w:p>
    <w:p w:rsidR="00FC6B14" w:rsidRPr="00FC6B14" w:rsidRDefault="00FC6B14" w:rsidP="00FC6B14">
      <w:pPr>
        <w:spacing w:after="0" w:line="240" w:lineRule="auto"/>
        <w:ind w:firstLine="709"/>
        <w:jc w:val="both"/>
        <w:rPr>
          <w:rFonts w:ascii="Times New Roman" w:eastAsia="Times New Roman" w:hAnsi="Times New Roman" w:cs="Times New Roman"/>
          <w:sz w:val="28"/>
          <w:szCs w:val="28"/>
          <w:u w:val="single"/>
          <w:lang w:eastAsia="ru-RU"/>
        </w:rPr>
      </w:pPr>
      <w:proofErr w:type="gramStart"/>
      <w:r w:rsidRPr="00FC6B14">
        <w:rPr>
          <w:rFonts w:ascii="Times New Roman" w:eastAsia="Times New Roman" w:hAnsi="Times New Roman" w:cs="Times New Roman"/>
          <w:sz w:val="28"/>
          <w:szCs w:val="28"/>
          <w:lang w:eastAsia="ru-RU"/>
        </w:rPr>
        <w:t xml:space="preserve">Вручение </w:t>
      </w:r>
      <w:r w:rsidRPr="00FC6B14">
        <w:rPr>
          <w:rFonts w:ascii="Times New Roman" w:eastAsia="Times New Roman" w:hAnsi="Times New Roman" w:cs="Times New Roman"/>
          <w:sz w:val="28"/>
          <w:szCs w:val="28"/>
          <w:u w:val="single"/>
          <w:lang w:eastAsia="ru-RU"/>
        </w:rPr>
        <w:t>Почётной грамотой Администрации Таврического района</w:t>
      </w:r>
      <w:r w:rsidRPr="00FC6B14">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sz w:val="28"/>
          <w:szCs w:val="28"/>
          <w:u w:val="single"/>
          <w:lang w:eastAsia="ru-RU"/>
        </w:rPr>
        <w:t>Омской области</w:t>
      </w:r>
      <w:r w:rsidRPr="00FC6B14">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sz w:val="28"/>
          <w:szCs w:val="28"/>
          <w:u w:val="single"/>
          <w:lang w:eastAsia="ru-RU"/>
        </w:rPr>
        <w:t>(Благодарственным письмом Администрации Таврического</w:t>
      </w:r>
      <w:proofErr w:type="gramEnd"/>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(оставить в тексте   только нужную форму поощрения)</w:t>
      </w:r>
    </w:p>
    <w:p w:rsidR="00FC6B14" w:rsidRPr="00FC6B14" w:rsidRDefault="00FC6B14" w:rsidP="00FC6B14">
      <w:pPr>
        <w:spacing w:after="0" w:line="240" w:lineRule="auto"/>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u w:val="single"/>
          <w:lang w:eastAsia="ru-RU"/>
        </w:rPr>
        <w:t xml:space="preserve"> района Омской области)</w:t>
      </w:r>
      <w:r w:rsidRPr="00FC6B14">
        <w:rPr>
          <w:rFonts w:ascii="Times New Roman" w:eastAsia="Times New Roman" w:hAnsi="Times New Roman" w:cs="Times New Roman"/>
          <w:sz w:val="28"/>
          <w:szCs w:val="28"/>
          <w:lang w:eastAsia="ru-RU"/>
        </w:rPr>
        <w:t xml:space="preserve"> планируется провести на торжественном мероприятии, посвященном Дню работников сельского хозяйства и перерабатывающей промышленности (14.10.2026).</w:t>
      </w:r>
    </w:p>
    <w:p w:rsidR="00FC6B14" w:rsidRPr="00FC6B14" w:rsidRDefault="00FC6B14" w:rsidP="00FC6B14">
      <w:pPr>
        <w:spacing w:after="0" w:line="240" w:lineRule="auto"/>
        <w:ind w:firstLine="709"/>
        <w:jc w:val="both"/>
        <w:rPr>
          <w:rFonts w:ascii="Times New Roman" w:hAnsi="Times New Roman" w:cs="Times New Roman"/>
          <w:sz w:val="28"/>
          <w:szCs w:val="28"/>
        </w:rPr>
      </w:pPr>
    </w:p>
    <w:p w:rsidR="00FC6B14" w:rsidRPr="00FC6B14" w:rsidRDefault="00FC6B14" w:rsidP="00FC6B14">
      <w:pPr>
        <w:spacing w:after="0" w:line="240" w:lineRule="auto"/>
        <w:ind w:firstLine="709"/>
        <w:jc w:val="both"/>
        <w:rPr>
          <w:rFonts w:ascii="Times New Roman" w:hAnsi="Times New Roman" w:cs="Times New Roman"/>
          <w:sz w:val="28"/>
          <w:szCs w:val="28"/>
        </w:rPr>
      </w:pP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Генеральный директор                                                                       И.И. Иванов</w:t>
      </w:r>
    </w:p>
    <w:p w:rsidR="00FC6B14" w:rsidRPr="00FC6B14" w:rsidRDefault="00FC6B14" w:rsidP="00FC6B14">
      <w:pPr>
        <w:rPr>
          <w:rFonts w:ascii="Times New Roman" w:hAnsi="Times New Roman" w:cs="Times New Roman"/>
          <w:sz w:val="28"/>
          <w:szCs w:val="28"/>
        </w:rPr>
      </w:pPr>
    </w:p>
    <w:p w:rsidR="00FC6B14" w:rsidRPr="00FC6B14" w:rsidRDefault="00FC6B14" w:rsidP="00FC6B14">
      <w:pPr>
        <w:rPr>
          <w:rFonts w:ascii="Times New Roman" w:hAnsi="Times New Roman" w:cs="Times New Roman"/>
          <w:sz w:val="28"/>
          <w:szCs w:val="28"/>
        </w:rPr>
      </w:pP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Согласовано:</w:t>
      </w: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Заместитель Главы  Таврического района</w:t>
      </w:r>
    </w:p>
    <w:p w:rsidR="00FC6B14" w:rsidRPr="00FC6B14" w:rsidRDefault="00FC6B14" w:rsidP="00FC6B14">
      <w:pPr>
        <w:tabs>
          <w:tab w:val="left" w:pos="6840"/>
        </w:tabs>
        <w:rPr>
          <w:rFonts w:ascii="Times New Roman" w:hAnsi="Times New Roman" w:cs="Times New Roman"/>
          <w:sz w:val="28"/>
          <w:szCs w:val="28"/>
        </w:rPr>
      </w:pPr>
      <w:r w:rsidRPr="00FC6B14">
        <w:rPr>
          <w:rFonts w:ascii="Times New Roman" w:hAnsi="Times New Roman" w:cs="Times New Roman"/>
          <w:sz w:val="28"/>
          <w:szCs w:val="28"/>
        </w:rPr>
        <w:t>____________</w:t>
      </w:r>
      <w:r w:rsidRPr="00FC6B14">
        <w:rPr>
          <w:rFonts w:ascii="Times New Roman" w:hAnsi="Times New Roman" w:cs="Times New Roman"/>
          <w:sz w:val="28"/>
          <w:szCs w:val="28"/>
        </w:rPr>
        <w:tab/>
        <w:t>_______________</w:t>
      </w:r>
    </w:p>
    <w:p w:rsidR="00FC6B14" w:rsidRPr="00FC6B14" w:rsidRDefault="00FC6B14" w:rsidP="00FC6B14">
      <w:pPr>
        <w:tabs>
          <w:tab w:val="left" w:pos="6840"/>
        </w:tabs>
        <w:spacing w:after="0" w:line="240" w:lineRule="auto"/>
        <w:rPr>
          <w:rFonts w:ascii="Times New Roman" w:hAnsi="Times New Roman" w:cs="Times New Roman"/>
          <w:sz w:val="28"/>
          <w:szCs w:val="28"/>
        </w:rPr>
      </w:pPr>
      <w:r w:rsidRPr="00FC6B14">
        <w:rPr>
          <w:rFonts w:ascii="Times New Roman" w:hAnsi="Times New Roman" w:cs="Times New Roman"/>
          <w:sz w:val="28"/>
          <w:szCs w:val="28"/>
        </w:rPr>
        <w:t>подпись</w:t>
      </w:r>
      <w:r w:rsidRPr="00FC6B14">
        <w:rPr>
          <w:rFonts w:ascii="Times New Roman" w:hAnsi="Times New Roman" w:cs="Times New Roman"/>
          <w:sz w:val="28"/>
          <w:szCs w:val="28"/>
        </w:rPr>
        <w:tab/>
        <w:t xml:space="preserve">   ФИО</w:t>
      </w:r>
    </w:p>
    <w:p w:rsidR="00FC6B14" w:rsidRPr="00FC6B14" w:rsidRDefault="00FC6B14" w:rsidP="00FC6B14">
      <w:pPr>
        <w:rPr>
          <w:rFonts w:ascii="Times New Roman" w:hAnsi="Times New Roman" w:cs="Times New Roman"/>
          <w:sz w:val="28"/>
          <w:szCs w:val="28"/>
        </w:rPr>
      </w:pPr>
    </w:p>
    <w:p w:rsidR="00FC6B14" w:rsidRPr="00FC6B14" w:rsidRDefault="00FC6B14" w:rsidP="00FC6B14">
      <w:pPr>
        <w:rPr>
          <w:rFonts w:ascii="Times New Roman" w:hAnsi="Times New Roman" w:cs="Times New Roman"/>
          <w:sz w:val="28"/>
          <w:szCs w:val="28"/>
        </w:rPr>
      </w:pPr>
      <w:r w:rsidRPr="00FC6B14">
        <w:rPr>
          <w:rFonts w:ascii="Times New Roman" w:hAnsi="Times New Roman" w:cs="Times New Roman"/>
          <w:sz w:val="28"/>
          <w:szCs w:val="28"/>
        </w:rPr>
        <w:t>«_____»___________________ 20       г.</w:t>
      </w:r>
    </w:p>
    <w:p w:rsidR="00FC6B14" w:rsidRPr="00FC6B14" w:rsidRDefault="00FC6B14" w:rsidP="00FC6B14">
      <w:pPr>
        <w:rPr>
          <w:rFonts w:ascii="Times New Roman" w:hAnsi="Times New Roman" w:cs="Times New Roman"/>
          <w:sz w:val="28"/>
          <w:szCs w:val="28"/>
        </w:rPr>
      </w:pPr>
    </w:p>
    <w:p w:rsidR="00FC6B14" w:rsidRPr="00FC6B14" w:rsidRDefault="00FC6B14" w:rsidP="00FC6B14">
      <w:pPr>
        <w:widowControl w:val="0"/>
        <w:suppressAutoHyphens/>
        <w:autoSpaceDE w:val="0"/>
        <w:autoSpaceDN w:val="0"/>
        <w:spacing w:after="0"/>
        <w:jc w:val="right"/>
        <w:textAlignment w:val="baseline"/>
        <w:rPr>
          <w:rFonts w:ascii="Times New Roman" w:hAnsi="Times New Roman" w:cs="Times New Roman"/>
          <w:sz w:val="28"/>
          <w:szCs w:val="28"/>
        </w:rPr>
      </w:pPr>
      <w:r w:rsidRPr="00FC6B14">
        <w:rPr>
          <w:rFonts w:ascii="Times New Roman" w:hAnsi="Times New Roman" w:cs="Times New Roman"/>
          <w:sz w:val="28"/>
          <w:szCs w:val="28"/>
        </w:rPr>
        <w:lastRenderedPageBreak/>
        <w:t xml:space="preserve">Приложение № 2 </w:t>
      </w:r>
    </w:p>
    <w:p w:rsidR="00FC6B14" w:rsidRPr="00FC6B14" w:rsidRDefault="00FC6B14" w:rsidP="00FC6B14">
      <w:pPr>
        <w:widowControl w:val="0"/>
        <w:suppressAutoHyphens/>
        <w:autoSpaceDE w:val="0"/>
        <w:autoSpaceDN w:val="0"/>
        <w:spacing w:after="0"/>
        <w:textAlignment w:val="baseline"/>
        <w:rPr>
          <w:rFonts w:ascii="Times New Roman" w:hAnsi="Times New Roman" w:cs="Times New Roman"/>
          <w:sz w:val="28"/>
          <w:szCs w:val="28"/>
        </w:rPr>
      </w:pPr>
      <w:r w:rsidRPr="00FC6B14">
        <w:rPr>
          <w:rFonts w:ascii="Times New Roman" w:hAnsi="Times New Roman" w:cs="Times New Roman"/>
          <w:sz w:val="28"/>
          <w:szCs w:val="28"/>
        </w:rPr>
        <w:t xml:space="preserve">                                                                                                         к Положению </w:t>
      </w:r>
    </w:p>
    <w:p w:rsidR="00FC6B14" w:rsidRPr="00FC6B14" w:rsidRDefault="00FC6B14" w:rsidP="00FC6B14">
      <w:pPr>
        <w:widowControl w:val="0"/>
        <w:suppressAutoHyphens/>
        <w:autoSpaceDE w:val="0"/>
        <w:autoSpaceDN w:val="0"/>
        <w:spacing w:after="0"/>
        <w:jc w:val="right"/>
        <w:textAlignment w:val="baseline"/>
        <w:rPr>
          <w:rFonts w:ascii="Times New Roman" w:hAnsi="Times New Roman" w:cs="Times New Roman"/>
          <w:b/>
          <w:sz w:val="28"/>
          <w:szCs w:val="28"/>
        </w:rPr>
      </w:pP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bookmarkStart w:id="1" w:name="P122"/>
      <w:bookmarkEnd w:id="1"/>
      <w:r w:rsidRPr="00FC6B14">
        <w:rPr>
          <w:rFonts w:ascii="Times New Roman" w:hAnsi="Times New Roman" w:cs="Times New Roman"/>
          <w:sz w:val="28"/>
          <w:szCs w:val="28"/>
        </w:rPr>
        <w:t xml:space="preserve">                                  СВЕДЕНИЯ</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о лице, представляемом к награждению</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Почетной грамотой Администрации Таврического района</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bookmarkStart w:id="2" w:name="P126"/>
      <w:bookmarkEnd w:id="2"/>
      <w:r w:rsidRPr="00FC6B14">
        <w:rPr>
          <w:rFonts w:ascii="Times New Roman" w:hAnsi="Times New Roman" w:cs="Times New Roman"/>
          <w:sz w:val="28"/>
          <w:szCs w:val="28"/>
        </w:rPr>
        <w:t xml:space="preserve">    1. Фамилия 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имя, отчество 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2. Должность, место работы 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(полное наименование юридического лица)</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3. Пол ___________ 4. Дата рождения 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5. Место рождения 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(республика, край, область, округ, город, район, поселок, село, деревня)</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6. Образование 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w:t>
      </w:r>
      <w:proofErr w:type="gramStart"/>
      <w:r w:rsidRPr="00FC6B14">
        <w:rPr>
          <w:rFonts w:ascii="Times New Roman" w:hAnsi="Times New Roman" w:cs="Times New Roman"/>
          <w:sz w:val="28"/>
          <w:szCs w:val="28"/>
        </w:rPr>
        <w:t>(специальность по образованию, наименование учебного заведения,</w:t>
      </w:r>
      <w:proofErr w:type="gramEnd"/>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год окончания)</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7. Общий стаж работы 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8. Стаж работы в Таврическом районе 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9. Какими наградами награжде</w:t>
      </w:r>
      <w:proofErr w:type="gramStart"/>
      <w:r w:rsidRPr="00FC6B14">
        <w:rPr>
          <w:rFonts w:ascii="Times New Roman" w:hAnsi="Times New Roman" w:cs="Times New Roman"/>
          <w:sz w:val="28"/>
          <w:szCs w:val="28"/>
        </w:rPr>
        <w:t>н(</w:t>
      </w:r>
      <w:proofErr w:type="gramEnd"/>
      <w:r w:rsidRPr="00FC6B14">
        <w:rPr>
          <w:rFonts w:ascii="Times New Roman" w:hAnsi="Times New Roman" w:cs="Times New Roman"/>
          <w:sz w:val="28"/>
          <w:szCs w:val="28"/>
        </w:rPr>
        <w:t>а) и даты награждений 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10. Домашний адрес 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11. Паспорт серия _______ N __________ выдан "__" _________ 20___ года</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(кем </w:t>
      </w:r>
      <w:proofErr w:type="gramStart"/>
      <w:r w:rsidRPr="00FC6B14">
        <w:rPr>
          <w:rFonts w:ascii="Times New Roman" w:hAnsi="Times New Roman" w:cs="Times New Roman"/>
          <w:sz w:val="28"/>
          <w:szCs w:val="28"/>
        </w:rPr>
        <w:t>выдан</w:t>
      </w:r>
      <w:proofErr w:type="gramEnd"/>
      <w:r w:rsidRPr="00FC6B14">
        <w:rPr>
          <w:rFonts w:ascii="Times New Roman" w:hAnsi="Times New Roman" w:cs="Times New Roman"/>
          <w:sz w:val="28"/>
          <w:szCs w:val="28"/>
        </w:rPr>
        <w:t>)</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lastRenderedPageBreak/>
        <w:t xml:space="preserve">    12. Место регистрации 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13. ИНН 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14. Номер пенсионного страхового свидетельства 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bookmarkStart w:id="3" w:name="P152"/>
      <w:bookmarkEnd w:id="3"/>
      <w:r w:rsidRPr="00FC6B14">
        <w:rPr>
          <w:rFonts w:ascii="Times New Roman" w:hAnsi="Times New Roman" w:cs="Times New Roman"/>
          <w:sz w:val="28"/>
          <w:szCs w:val="28"/>
        </w:rPr>
        <w:t xml:space="preserve">    15. Трудовая деятельность (включая учебу в высших и средних специальных</w:t>
      </w:r>
      <w:r w:rsidRPr="00FC6B14">
        <w:rPr>
          <w:rFonts w:ascii="Times New Roman" w:hAnsi="Times New Roman" w:cs="Times New Roman"/>
          <w:b/>
          <w:sz w:val="28"/>
          <w:szCs w:val="28"/>
        </w:rPr>
        <w:t xml:space="preserve"> </w:t>
      </w:r>
      <w:r w:rsidRPr="00FC6B14">
        <w:rPr>
          <w:rFonts w:ascii="Times New Roman" w:hAnsi="Times New Roman" w:cs="Times New Roman"/>
          <w:sz w:val="28"/>
          <w:szCs w:val="28"/>
        </w:rPr>
        <w:t>учебных заведениях, военную службу)</w:t>
      </w:r>
    </w:p>
    <w:tbl>
      <w:tblPr>
        <w:tblW w:w="9070" w:type="dxa"/>
        <w:tblLayout w:type="fixed"/>
        <w:tblCellMar>
          <w:left w:w="10" w:type="dxa"/>
          <w:right w:w="10" w:type="dxa"/>
        </w:tblCellMar>
        <w:tblLook w:val="04A0"/>
      </w:tblPr>
      <w:tblGrid>
        <w:gridCol w:w="2891"/>
        <w:gridCol w:w="3061"/>
        <w:gridCol w:w="3118"/>
      </w:tblGrid>
      <w:tr w:rsidR="00FC6B14" w:rsidRPr="00FC6B14" w:rsidTr="00FC6B14">
        <w:tc>
          <w:tcPr>
            <w:tcW w:w="289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FC6B14" w:rsidRPr="00FC6B14" w:rsidRDefault="00FC6B14" w:rsidP="00FC6B14">
            <w:pPr>
              <w:widowControl w:val="0"/>
              <w:suppressAutoHyphens/>
              <w:autoSpaceDE w:val="0"/>
              <w:autoSpaceDN w:val="0"/>
              <w:jc w:val="center"/>
              <w:textAlignment w:val="baseline"/>
              <w:rPr>
                <w:rFonts w:ascii="Times New Roman" w:hAnsi="Times New Roman" w:cs="Times New Roman"/>
                <w:b/>
                <w:sz w:val="28"/>
                <w:szCs w:val="28"/>
              </w:rPr>
            </w:pPr>
            <w:r w:rsidRPr="00FC6B14">
              <w:rPr>
                <w:rFonts w:ascii="Times New Roman" w:hAnsi="Times New Roman" w:cs="Times New Roman"/>
                <w:sz w:val="28"/>
                <w:szCs w:val="28"/>
              </w:rPr>
              <w:t>Месяц и год поступления, ухода</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FC6B14" w:rsidRPr="00FC6B14" w:rsidRDefault="00FC6B14" w:rsidP="00FC6B14">
            <w:pPr>
              <w:widowControl w:val="0"/>
              <w:suppressAutoHyphens/>
              <w:autoSpaceDE w:val="0"/>
              <w:autoSpaceDN w:val="0"/>
              <w:jc w:val="center"/>
              <w:textAlignment w:val="baseline"/>
              <w:rPr>
                <w:rFonts w:ascii="Times New Roman" w:hAnsi="Times New Roman" w:cs="Times New Roman"/>
                <w:b/>
                <w:sz w:val="28"/>
                <w:szCs w:val="28"/>
              </w:rPr>
            </w:pPr>
            <w:r w:rsidRPr="00FC6B14">
              <w:rPr>
                <w:rFonts w:ascii="Times New Roman" w:hAnsi="Times New Roman" w:cs="Times New Roman"/>
                <w:sz w:val="28"/>
                <w:szCs w:val="28"/>
              </w:rPr>
              <w:t>Должность с указанием организации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bottom"/>
          </w:tcPr>
          <w:p w:rsidR="00FC6B14" w:rsidRPr="00FC6B14" w:rsidRDefault="00FC6B14" w:rsidP="00FC6B14">
            <w:pPr>
              <w:widowControl w:val="0"/>
              <w:suppressAutoHyphens/>
              <w:autoSpaceDE w:val="0"/>
              <w:autoSpaceDN w:val="0"/>
              <w:jc w:val="center"/>
              <w:textAlignment w:val="baseline"/>
              <w:rPr>
                <w:rFonts w:ascii="Times New Roman" w:hAnsi="Times New Roman" w:cs="Times New Roman"/>
                <w:b/>
                <w:sz w:val="28"/>
                <w:szCs w:val="28"/>
              </w:rPr>
            </w:pPr>
            <w:r w:rsidRPr="00FC6B14">
              <w:rPr>
                <w:rFonts w:ascii="Times New Roman" w:hAnsi="Times New Roman" w:cs="Times New Roman"/>
                <w:sz w:val="28"/>
                <w:szCs w:val="28"/>
              </w:rPr>
              <w:t>Местонахождение организации</w:t>
            </w:r>
          </w:p>
        </w:tc>
      </w:tr>
      <w:tr w:rsidR="00FC6B14" w:rsidRPr="00FC6B14" w:rsidTr="00FC6B14">
        <w:tc>
          <w:tcPr>
            <w:tcW w:w="289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C6B14" w:rsidRPr="00FC6B14" w:rsidRDefault="00FC6B14" w:rsidP="00FC6B14">
            <w:pPr>
              <w:widowControl w:val="0"/>
              <w:suppressAutoHyphens/>
              <w:autoSpaceDE w:val="0"/>
              <w:autoSpaceDN w:val="0"/>
              <w:textAlignment w:val="baseline"/>
              <w:rPr>
                <w:rFonts w:ascii="Times New Roman" w:hAnsi="Times New Roman" w:cs="Times New Roman"/>
                <w:b/>
                <w:sz w:val="28"/>
                <w:szCs w:val="28"/>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C6B14" w:rsidRPr="00FC6B14" w:rsidRDefault="00FC6B14" w:rsidP="00FC6B14">
            <w:pPr>
              <w:widowControl w:val="0"/>
              <w:suppressAutoHyphens/>
              <w:autoSpaceDE w:val="0"/>
              <w:autoSpaceDN w:val="0"/>
              <w:textAlignment w:val="baseline"/>
              <w:rPr>
                <w:rFonts w:ascii="Times New Roman" w:hAnsi="Times New Roman" w:cs="Times New Roman"/>
                <w:b/>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C6B14" w:rsidRPr="00FC6B14" w:rsidRDefault="00FC6B14" w:rsidP="00FC6B14">
            <w:pPr>
              <w:widowControl w:val="0"/>
              <w:suppressAutoHyphens/>
              <w:autoSpaceDE w:val="0"/>
              <w:autoSpaceDN w:val="0"/>
              <w:textAlignment w:val="baseline"/>
              <w:rPr>
                <w:rFonts w:ascii="Times New Roman" w:hAnsi="Times New Roman" w:cs="Times New Roman"/>
                <w:b/>
                <w:sz w:val="28"/>
                <w:szCs w:val="28"/>
              </w:rPr>
            </w:pPr>
          </w:p>
        </w:tc>
      </w:tr>
      <w:tr w:rsidR="00FC6B14" w:rsidRPr="00FC6B14" w:rsidTr="00FC6B14">
        <w:tc>
          <w:tcPr>
            <w:tcW w:w="289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C6B14" w:rsidRPr="00FC6B14" w:rsidRDefault="00FC6B14" w:rsidP="00FC6B14">
            <w:pPr>
              <w:widowControl w:val="0"/>
              <w:suppressAutoHyphens/>
              <w:autoSpaceDE w:val="0"/>
              <w:autoSpaceDN w:val="0"/>
              <w:textAlignment w:val="baseline"/>
              <w:rPr>
                <w:rFonts w:ascii="Times New Roman" w:hAnsi="Times New Roman" w:cs="Times New Roman"/>
                <w:b/>
                <w:sz w:val="28"/>
                <w:szCs w:val="28"/>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C6B14" w:rsidRPr="00FC6B14" w:rsidRDefault="00FC6B14" w:rsidP="00FC6B14">
            <w:pPr>
              <w:widowControl w:val="0"/>
              <w:suppressAutoHyphens/>
              <w:autoSpaceDE w:val="0"/>
              <w:autoSpaceDN w:val="0"/>
              <w:textAlignment w:val="baseline"/>
              <w:rPr>
                <w:rFonts w:ascii="Times New Roman" w:hAnsi="Times New Roman" w:cs="Times New Roman"/>
                <w:b/>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C6B14" w:rsidRPr="00FC6B14" w:rsidRDefault="00FC6B14" w:rsidP="00FC6B14">
            <w:pPr>
              <w:widowControl w:val="0"/>
              <w:suppressAutoHyphens/>
              <w:autoSpaceDE w:val="0"/>
              <w:autoSpaceDN w:val="0"/>
              <w:textAlignment w:val="baseline"/>
              <w:rPr>
                <w:rFonts w:ascii="Times New Roman" w:hAnsi="Times New Roman" w:cs="Times New Roman"/>
                <w:b/>
                <w:sz w:val="28"/>
                <w:szCs w:val="28"/>
              </w:rPr>
            </w:pPr>
          </w:p>
        </w:tc>
      </w:tr>
    </w:tbl>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Сведения  в  </w:t>
      </w:r>
      <w:hyperlink w:anchor="P126" w:history="1">
        <w:r w:rsidRPr="00FC6B14">
          <w:rPr>
            <w:rFonts w:ascii="Times New Roman" w:hAnsi="Times New Roman" w:cs="Times New Roman"/>
            <w:sz w:val="28"/>
            <w:szCs w:val="28"/>
          </w:rPr>
          <w:t>пунктах  1</w:t>
        </w:r>
      </w:hyperlink>
      <w:r w:rsidRPr="00FC6B14">
        <w:rPr>
          <w:rFonts w:ascii="Times New Roman" w:hAnsi="Times New Roman" w:cs="Times New Roman"/>
          <w:sz w:val="28"/>
          <w:szCs w:val="28"/>
        </w:rPr>
        <w:t xml:space="preserve">  -  </w:t>
      </w:r>
      <w:hyperlink w:anchor="P152" w:history="1">
        <w:r w:rsidRPr="00FC6B14">
          <w:rPr>
            <w:rFonts w:ascii="Times New Roman" w:hAnsi="Times New Roman" w:cs="Times New Roman"/>
            <w:sz w:val="28"/>
            <w:szCs w:val="28"/>
          </w:rPr>
          <w:t>15</w:t>
        </w:r>
      </w:hyperlink>
      <w:r w:rsidRPr="00FC6B14">
        <w:rPr>
          <w:rFonts w:ascii="Times New Roman" w:hAnsi="Times New Roman" w:cs="Times New Roman"/>
          <w:sz w:val="28"/>
          <w:szCs w:val="28"/>
        </w:rPr>
        <w:t xml:space="preserve">  соответствуют  данным  общегражданского</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паспорта,  трудовой  книжки,  дипломов  о  получении образования и военного</w:t>
      </w:r>
      <w:r w:rsidRPr="00FC6B14">
        <w:rPr>
          <w:rFonts w:ascii="Times New Roman" w:hAnsi="Times New Roman" w:cs="Times New Roman"/>
          <w:b/>
          <w:sz w:val="28"/>
          <w:szCs w:val="28"/>
        </w:rPr>
        <w:t xml:space="preserve"> </w:t>
      </w:r>
      <w:r w:rsidRPr="00FC6B14">
        <w:rPr>
          <w:rFonts w:ascii="Times New Roman" w:hAnsi="Times New Roman" w:cs="Times New Roman"/>
          <w:sz w:val="28"/>
          <w:szCs w:val="28"/>
        </w:rPr>
        <w:t>билета.</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М.П.</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(должность, подпись, фамилия, инициалы)</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16.  Характеристика  с  указанием  конкретных  заслуг </w:t>
      </w:r>
      <w:proofErr w:type="gramStart"/>
      <w:r w:rsidRPr="00FC6B14">
        <w:rPr>
          <w:rFonts w:ascii="Times New Roman" w:hAnsi="Times New Roman" w:cs="Times New Roman"/>
          <w:sz w:val="28"/>
          <w:szCs w:val="28"/>
        </w:rPr>
        <w:t>представляемого</w:t>
      </w:r>
      <w:proofErr w:type="gramEnd"/>
      <w:r w:rsidRPr="00FC6B14">
        <w:rPr>
          <w:rFonts w:ascii="Times New Roman" w:hAnsi="Times New Roman" w:cs="Times New Roman"/>
          <w:sz w:val="28"/>
          <w:szCs w:val="28"/>
        </w:rPr>
        <w:t xml:space="preserve"> к</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награждению</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__________________________________________________________________</w:t>
      </w:r>
    </w:p>
    <w:p w:rsidR="00FC6B14" w:rsidRPr="00FC6B14" w:rsidRDefault="00FC6B14" w:rsidP="00FC6B14">
      <w:pPr>
        <w:widowControl w:val="0"/>
        <w:suppressAutoHyphens/>
        <w:autoSpaceDE w:val="0"/>
        <w:autoSpaceDN w:val="0"/>
        <w:spacing w:after="0"/>
        <w:jc w:val="both"/>
        <w:textAlignment w:val="baseline"/>
        <w:rPr>
          <w:rFonts w:ascii="Times New Roman" w:hAnsi="Times New Roman" w:cs="Times New Roman"/>
          <w:b/>
          <w:sz w:val="28"/>
          <w:szCs w:val="28"/>
        </w:rPr>
      </w:pP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Руководитель организации _______________     ______________________</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подпись                   Ф.И.О.</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М.П.</w:t>
      </w:r>
    </w:p>
    <w:p w:rsidR="00FC6B14" w:rsidRPr="00FC6B14" w:rsidRDefault="00FC6B14" w:rsidP="00FC6B14">
      <w:pPr>
        <w:widowControl w:val="0"/>
        <w:suppressAutoHyphens/>
        <w:autoSpaceDE w:val="0"/>
        <w:autoSpaceDN w:val="0"/>
        <w:jc w:val="both"/>
        <w:textAlignment w:val="baseline"/>
        <w:rPr>
          <w:rFonts w:ascii="Times New Roman" w:hAnsi="Times New Roman" w:cs="Times New Roman"/>
          <w:b/>
          <w:sz w:val="28"/>
          <w:szCs w:val="28"/>
        </w:rPr>
      </w:pPr>
      <w:r w:rsidRPr="00FC6B14">
        <w:rPr>
          <w:rFonts w:ascii="Times New Roman" w:hAnsi="Times New Roman" w:cs="Times New Roman"/>
          <w:sz w:val="28"/>
          <w:szCs w:val="28"/>
        </w:rPr>
        <w:t xml:space="preserve">    "__" _________ 20__ г.</w:t>
      </w:r>
    </w:p>
    <w:p w:rsidR="00FC6B14" w:rsidRPr="00FC6B14" w:rsidRDefault="00FC6B14" w:rsidP="00FC6B14">
      <w:pPr>
        <w:widowControl w:val="0"/>
        <w:pBdr>
          <w:top w:val="single" w:sz="6" w:space="0" w:color="000000"/>
          <w:left w:val="single" w:sz="6" w:space="0" w:color="000000"/>
          <w:bottom w:val="single" w:sz="6" w:space="0" w:color="000000"/>
          <w:right w:val="single" w:sz="6" w:space="0" w:color="000000"/>
        </w:pBdr>
        <w:suppressAutoHyphens/>
        <w:autoSpaceDE w:val="0"/>
        <w:autoSpaceDN w:val="0"/>
        <w:spacing w:before="100" w:after="100"/>
        <w:jc w:val="both"/>
        <w:textAlignment w:val="baseline"/>
        <w:rPr>
          <w:rFonts w:ascii="Times New Roman" w:hAnsi="Times New Roman" w:cs="Times New Roman"/>
          <w:b/>
          <w:sz w:val="28"/>
          <w:szCs w:val="28"/>
        </w:rPr>
      </w:pPr>
    </w:p>
    <w:p w:rsidR="00FC6B14" w:rsidRPr="00FC6B14" w:rsidRDefault="00FC6B14" w:rsidP="00FC6B14">
      <w:pPr>
        <w:spacing w:after="0" w:line="240" w:lineRule="auto"/>
        <w:rPr>
          <w:rFonts w:ascii="Times New Roman" w:hAnsi="Times New Roman" w:cs="Times New Roman"/>
          <w:noProof/>
          <w:sz w:val="28"/>
          <w:szCs w:val="28"/>
        </w:rPr>
      </w:pPr>
      <w:r w:rsidRPr="00FC6B14">
        <w:rPr>
          <w:rFonts w:ascii="Times New Roman" w:hAnsi="Times New Roman" w:cs="Times New Roman"/>
          <w:noProof/>
          <w:sz w:val="28"/>
          <w:szCs w:val="28"/>
        </w:rPr>
        <w:lastRenderedPageBreak/>
        <w:t xml:space="preserve">                 </w:t>
      </w:r>
      <w:r>
        <w:rPr>
          <w:rFonts w:ascii="Times New Roman" w:hAnsi="Times New Roman" w:cs="Times New Roman"/>
          <w:noProof/>
          <w:sz w:val="28"/>
          <w:szCs w:val="28"/>
        </w:rPr>
        <w:t xml:space="preserve">                      </w:t>
      </w:r>
      <w:r w:rsidRPr="00FC6B14">
        <w:rPr>
          <w:rFonts w:ascii="Times New Roman" w:hAnsi="Times New Roman" w:cs="Times New Roman"/>
          <w:noProof/>
          <w:sz w:val="28"/>
          <w:szCs w:val="28"/>
        </w:rPr>
        <w:t xml:space="preserve">   </w:t>
      </w:r>
    </w:p>
    <w:p w:rsidR="00FC6B14" w:rsidRPr="00FC6B14" w:rsidRDefault="00FC6B14" w:rsidP="00FC6B14">
      <w:pPr>
        <w:spacing w:after="0" w:line="240" w:lineRule="auto"/>
        <w:rPr>
          <w:rFonts w:ascii="Times New Roman" w:hAnsi="Times New Roman" w:cs="Times New Roman"/>
          <w:sz w:val="28"/>
          <w:szCs w:val="28"/>
        </w:rPr>
      </w:pPr>
      <w:r w:rsidRPr="00FC6B14">
        <w:rPr>
          <w:rFonts w:ascii="Times New Roman" w:hAnsi="Times New Roman" w:cs="Times New Roman"/>
          <w:noProof/>
          <w:sz w:val="28"/>
          <w:szCs w:val="28"/>
        </w:rPr>
        <w:t xml:space="preserve">                                                      </w:t>
      </w:r>
      <w:r w:rsidRPr="00FC6B14">
        <w:rPr>
          <w:rFonts w:ascii="Times New Roman" w:hAnsi="Times New Roman" w:cs="Times New Roman"/>
          <w:sz w:val="28"/>
          <w:szCs w:val="28"/>
        </w:rPr>
        <w:t>Приложение  № 3</w:t>
      </w:r>
    </w:p>
    <w:p w:rsidR="00FC6B14" w:rsidRPr="00FC6B14" w:rsidRDefault="00FC6B14" w:rsidP="00FC6B14">
      <w:pPr>
        <w:tabs>
          <w:tab w:val="left" w:pos="5529"/>
        </w:tabs>
        <w:spacing w:after="0" w:line="240" w:lineRule="auto"/>
        <w:rPr>
          <w:rFonts w:ascii="Times New Roman" w:hAnsi="Times New Roman" w:cs="Times New Roman"/>
          <w:b/>
          <w:sz w:val="28"/>
          <w:szCs w:val="28"/>
        </w:rPr>
      </w:pPr>
      <w:r w:rsidRPr="00FC6B14">
        <w:rPr>
          <w:rFonts w:ascii="Times New Roman" w:hAnsi="Times New Roman" w:cs="Times New Roman"/>
          <w:sz w:val="28"/>
          <w:szCs w:val="28"/>
        </w:rPr>
        <w:t xml:space="preserve">                                                      к Положению </w:t>
      </w:r>
    </w:p>
    <w:p w:rsidR="00FC6B14" w:rsidRPr="00FC6B14" w:rsidRDefault="00FC6B14" w:rsidP="00FC6B14">
      <w:pPr>
        <w:spacing w:after="0" w:line="240" w:lineRule="auto"/>
        <w:rPr>
          <w:rFonts w:ascii="Times New Roman" w:hAnsi="Times New Roman" w:cs="Times New Roman"/>
          <w:sz w:val="28"/>
          <w:szCs w:val="28"/>
        </w:rPr>
      </w:pPr>
    </w:p>
    <w:p w:rsidR="00FC6B14" w:rsidRPr="00FC6B14" w:rsidRDefault="00FC6B14" w:rsidP="00FC6B14">
      <w:pPr>
        <w:spacing w:after="0" w:line="240" w:lineRule="auto"/>
        <w:jc w:val="center"/>
        <w:rPr>
          <w:rFonts w:ascii="Times New Roman" w:hAnsi="Times New Roman" w:cs="Times New Roman"/>
          <w:b/>
          <w:sz w:val="28"/>
          <w:szCs w:val="28"/>
        </w:rPr>
      </w:pPr>
      <w:r w:rsidRPr="00FC6B14">
        <w:rPr>
          <w:rFonts w:ascii="Times New Roman" w:hAnsi="Times New Roman" w:cs="Times New Roman"/>
          <w:sz w:val="28"/>
          <w:szCs w:val="28"/>
        </w:rPr>
        <w:t xml:space="preserve">                               В Администрацию Таврического</w:t>
      </w:r>
    </w:p>
    <w:p w:rsidR="00FC6B14" w:rsidRPr="00FC6B14" w:rsidRDefault="00FC6B14" w:rsidP="00FC6B14">
      <w:pPr>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t xml:space="preserve">                района</w:t>
      </w:r>
      <w:r w:rsidRPr="00FC6B14">
        <w:rPr>
          <w:rFonts w:ascii="Times New Roman" w:hAnsi="Times New Roman" w:cs="Times New Roman"/>
          <w:b/>
          <w:sz w:val="28"/>
          <w:szCs w:val="28"/>
        </w:rPr>
        <w:t xml:space="preserve"> </w:t>
      </w:r>
      <w:r w:rsidRPr="00FC6B14">
        <w:rPr>
          <w:rFonts w:ascii="Times New Roman" w:hAnsi="Times New Roman" w:cs="Times New Roman"/>
          <w:sz w:val="28"/>
          <w:szCs w:val="28"/>
        </w:rPr>
        <w:t>Омской области</w:t>
      </w:r>
    </w:p>
    <w:p w:rsidR="00FC6B14" w:rsidRPr="00FC6B14" w:rsidRDefault="00FC6B14" w:rsidP="00FC6B14">
      <w:pPr>
        <w:spacing w:after="0" w:line="240" w:lineRule="auto"/>
        <w:jc w:val="center"/>
        <w:rPr>
          <w:rFonts w:ascii="Times New Roman" w:hAnsi="Times New Roman" w:cs="Times New Roman"/>
          <w:b/>
          <w:sz w:val="28"/>
          <w:szCs w:val="28"/>
        </w:rPr>
      </w:pPr>
    </w:p>
    <w:p w:rsidR="00FC6B14" w:rsidRPr="00FC6B14" w:rsidRDefault="00FC6B14" w:rsidP="00FC6B14">
      <w:pPr>
        <w:pStyle w:val="ConsPlusNonformat"/>
        <w:tabs>
          <w:tab w:val="left" w:pos="4536"/>
        </w:tabs>
        <w:jc w:val="both"/>
        <w:rPr>
          <w:rFonts w:ascii="Times New Roman" w:hAnsi="Times New Roman" w:cs="Times New Roman"/>
          <w:sz w:val="28"/>
          <w:szCs w:val="28"/>
        </w:rPr>
      </w:pPr>
      <w:r w:rsidRPr="00FC6B14">
        <w:rPr>
          <w:rFonts w:ascii="Times New Roman" w:hAnsi="Times New Roman" w:cs="Times New Roman"/>
          <w:sz w:val="28"/>
          <w:szCs w:val="28"/>
        </w:rPr>
        <w:t xml:space="preserve">                                                                                         (фамилия, имя, отчество)</w:t>
      </w:r>
    </w:p>
    <w:p w:rsidR="00FC6B14" w:rsidRPr="00FC6B14" w:rsidRDefault="00FC6B14" w:rsidP="00FC6B14">
      <w:pPr>
        <w:pStyle w:val="ConsPlusNonformat"/>
        <w:tabs>
          <w:tab w:val="left" w:pos="3402"/>
        </w:tabs>
        <w:jc w:val="both"/>
        <w:rPr>
          <w:rFonts w:ascii="Times New Roman" w:hAnsi="Times New Roman" w:cs="Times New Roman"/>
          <w:sz w:val="28"/>
          <w:szCs w:val="28"/>
        </w:rPr>
      </w:pPr>
      <w:r w:rsidRPr="00FC6B14">
        <w:rPr>
          <w:rFonts w:ascii="Times New Roman" w:hAnsi="Times New Roman" w:cs="Times New Roman"/>
          <w:sz w:val="28"/>
          <w:szCs w:val="28"/>
        </w:rPr>
        <w:t xml:space="preserve">                                                     </w:t>
      </w:r>
      <w:proofErr w:type="gramStart"/>
      <w:r w:rsidRPr="00FC6B14">
        <w:rPr>
          <w:rFonts w:ascii="Times New Roman" w:hAnsi="Times New Roman" w:cs="Times New Roman"/>
          <w:sz w:val="28"/>
          <w:szCs w:val="28"/>
        </w:rPr>
        <w:t>зарегистрированного</w:t>
      </w:r>
      <w:proofErr w:type="gramEnd"/>
      <w:r w:rsidRPr="00FC6B14">
        <w:rPr>
          <w:rFonts w:ascii="Times New Roman" w:hAnsi="Times New Roman" w:cs="Times New Roman"/>
          <w:sz w:val="28"/>
          <w:szCs w:val="28"/>
        </w:rPr>
        <w:t xml:space="preserve"> по адресу:__________</w:t>
      </w:r>
    </w:p>
    <w:p w:rsidR="00FC6B14" w:rsidRPr="00FC6B14" w:rsidRDefault="00FC6B14" w:rsidP="00FC6B14">
      <w:pPr>
        <w:pStyle w:val="ConsPlusNonformat"/>
        <w:tabs>
          <w:tab w:val="left" w:pos="3402"/>
        </w:tabs>
        <w:jc w:val="both"/>
        <w:rPr>
          <w:rFonts w:ascii="Times New Roman" w:hAnsi="Times New Roman" w:cs="Times New Roman"/>
          <w:sz w:val="28"/>
          <w:szCs w:val="28"/>
        </w:rPr>
      </w:pPr>
      <w:r w:rsidRPr="00FC6B14">
        <w:rPr>
          <w:rFonts w:ascii="Times New Roman" w:hAnsi="Times New Roman" w:cs="Times New Roman"/>
          <w:sz w:val="28"/>
          <w:szCs w:val="28"/>
        </w:rPr>
        <w:t xml:space="preserve">                                                       _______________________________________</w:t>
      </w:r>
    </w:p>
    <w:p w:rsidR="00FC6B14" w:rsidRPr="00FC6B14" w:rsidRDefault="00FC6B14" w:rsidP="00FC6B14">
      <w:pPr>
        <w:pStyle w:val="ConsPlusNonformat"/>
        <w:tabs>
          <w:tab w:val="left" w:pos="3402"/>
          <w:tab w:val="left" w:pos="4536"/>
        </w:tabs>
        <w:jc w:val="both"/>
        <w:rPr>
          <w:rFonts w:ascii="Times New Roman" w:hAnsi="Times New Roman" w:cs="Times New Roman"/>
          <w:sz w:val="28"/>
          <w:szCs w:val="28"/>
        </w:rPr>
      </w:pPr>
      <w:r w:rsidRPr="00FC6B14">
        <w:rPr>
          <w:rFonts w:ascii="Times New Roman" w:hAnsi="Times New Roman" w:cs="Times New Roman"/>
          <w:sz w:val="28"/>
          <w:szCs w:val="28"/>
        </w:rPr>
        <w:t xml:space="preserve">                                                     (адрес регистрации, почтовым </w:t>
      </w:r>
      <w:r w:rsidRPr="00FC6B14">
        <w:rPr>
          <w:rFonts w:ascii="Times New Roman" w:hAnsi="Times New Roman" w:cs="Times New Roman"/>
          <w:sz w:val="28"/>
          <w:szCs w:val="28"/>
        </w:rPr>
        <w:tab/>
        <w:t>индексом)</w:t>
      </w:r>
    </w:p>
    <w:p w:rsidR="00FC6B14" w:rsidRPr="00FC6B14" w:rsidRDefault="00FC6B14" w:rsidP="00FC6B14">
      <w:pPr>
        <w:pStyle w:val="ConsPlusNonformat"/>
        <w:tabs>
          <w:tab w:val="left" w:pos="3402"/>
          <w:tab w:val="left" w:pos="3544"/>
          <w:tab w:val="left" w:pos="4536"/>
        </w:tabs>
        <w:jc w:val="both"/>
        <w:rPr>
          <w:rFonts w:ascii="Times New Roman" w:hAnsi="Times New Roman" w:cs="Times New Roman"/>
          <w:sz w:val="28"/>
          <w:szCs w:val="28"/>
        </w:rPr>
      </w:pPr>
      <w:r w:rsidRPr="00FC6B14">
        <w:rPr>
          <w:rFonts w:ascii="Times New Roman" w:hAnsi="Times New Roman" w:cs="Times New Roman"/>
          <w:sz w:val="28"/>
          <w:szCs w:val="28"/>
        </w:rPr>
        <w:t xml:space="preserve">                                                     паспорт: серия            № </w:t>
      </w:r>
    </w:p>
    <w:p w:rsidR="00FC6B14" w:rsidRPr="00FC6B14" w:rsidRDefault="00FC6B14" w:rsidP="00FC6B14">
      <w:pPr>
        <w:pStyle w:val="ConsPlusNonformat"/>
        <w:tabs>
          <w:tab w:val="left" w:pos="3402"/>
          <w:tab w:val="left" w:pos="3544"/>
          <w:tab w:val="left" w:pos="4536"/>
        </w:tabs>
        <w:jc w:val="both"/>
        <w:rPr>
          <w:rFonts w:ascii="Times New Roman" w:hAnsi="Times New Roman" w:cs="Times New Roman"/>
          <w:sz w:val="28"/>
          <w:szCs w:val="28"/>
        </w:rPr>
      </w:pPr>
      <w:r w:rsidRPr="00FC6B14">
        <w:rPr>
          <w:rFonts w:ascii="Times New Roman" w:hAnsi="Times New Roman" w:cs="Times New Roman"/>
          <w:sz w:val="28"/>
          <w:szCs w:val="28"/>
        </w:rPr>
        <w:t xml:space="preserve">                                                     выдан: </w:t>
      </w:r>
    </w:p>
    <w:p w:rsidR="00FC6B14" w:rsidRPr="00FC6B14" w:rsidRDefault="00FC6B14" w:rsidP="00FC6B14">
      <w:pPr>
        <w:pStyle w:val="ConsPlusNonformat"/>
        <w:tabs>
          <w:tab w:val="left" w:pos="3402"/>
          <w:tab w:val="left" w:pos="4536"/>
        </w:tabs>
        <w:jc w:val="both"/>
        <w:rPr>
          <w:rFonts w:ascii="Times New Roman" w:hAnsi="Times New Roman" w:cs="Times New Roman"/>
          <w:sz w:val="28"/>
          <w:szCs w:val="28"/>
        </w:rPr>
      </w:pPr>
      <w:r w:rsidRPr="00FC6B14">
        <w:rPr>
          <w:rFonts w:ascii="Times New Roman" w:hAnsi="Times New Roman" w:cs="Times New Roman"/>
          <w:sz w:val="28"/>
          <w:szCs w:val="28"/>
        </w:rPr>
        <w:t xml:space="preserve">                                                     </w:t>
      </w:r>
      <w:proofErr w:type="gramStart"/>
      <w:r w:rsidRPr="00FC6B14">
        <w:rPr>
          <w:rFonts w:ascii="Times New Roman" w:hAnsi="Times New Roman" w:cs="Times New Roman"/>
          <w:sz w:val="28"/>
          <w:szCs w:val="28"/>
        </w:rPr>
        <w:t>(дата выдачи и наименование органа,</w:t>
      </w:r>
      <w:proofErr w:type="gramEnd"/>
    </w:p>
    <w:p w:rsidR="00FC6B14" w:rsidRPr="00FC6B14" w:rsidRDefault="00FC6B14" w:rsidP="00FC6B14">
      <w:pPr>
        <w:pStyle w:val="ConsPlusNonformat"/>
        <w:tabs>
          <w:tab w:val="left" w:pos="3402"/>
          <w:tab w:val="left" w:pos="3828"/>
          <w:tab w:val="left" w:pos="4536"/>
        </w:tabs>
        <w:jc w:val="both"/>
        <w:rPr>
          <w:rFonts w:ascii="Times New Roman" w:hAnsi="Times New Roman" w:cs="Times New Roman"/>
          <w:sz w:val="28"/>
          <w:szCs w:val="28"/>
        </w:rPr>
      </w:pPr>
      <w:r w:rsidRPr="00FC6B14">
        <w:rPr>
          <w:rFonts w:ascii="Times New Roman" w:hAnsi="Times New Roman" w:cs="Times New Roman"/>
          <w:sz w:val="28"/>
          <w:szCs w:val="28"/>
        </w:rPr>
        <w:t xml:space="preserve">                                                     </w:t>
      </w:r>
      <w:proofErr w:type="gramStart"/>
      <w:r w:rsidRPr="00FC6B14">
        <w:rPr>
          <w:rFonts w:ascii="Times New Roman" w:hAnsi="Times New Roman" w:cs="Times New Roman"/>
          <w:sz w:val="28"/>
          <w:szCs w:val="28"/>
        </w:rPr>
        <w:t>выдавшего</w:t>
      </w:r>
      <w:proofErr w:type="gramEnd"/>
      <w:r w:rsidRPr="00FC6B14">
        <w:rPr>
          <w:rFonts w:ascii="Times New Roman" w:hAnsi="Times New Roman" w:cs="Times New Roman"/>
          <w:sz w:val="28"/>
          <w:szCs w:val="28"/>
        </w:rPr>
        <w:t xml:space="preserve"> документ)</w:t>
      </w:r>
    </w:p>
    <w:p w:rsidR="00FC6B14" w:rsidRPr="00FC6B14" w:rsidRDefault="00FC6B14" w:rsidP="00FC6B14">
      <w:pPr>
        <w:pStyle w:val="ConsPlusNormal"/>
        <w:tabs>
          <w:tab w:val="left" w:pos="3402"/>
        </w:tabs>
        <w:jc w:val="both"/>
        <w:rPr>
          <w:rFonts w:ascii="Times New Roman" w:hAnsi="Times New Roman" w:cs="Times New Roman"/>
          <w:sz w:val="28"/>
          <w:szCs w:val="28"/>
        </w:rPr>
      </w:pPr>
    </w:p>
    <w:p w:rsidR="00FC6B14" w:rsidRPr="00FC6B14" w:rsidRDefault="00FC6B14" w:rsidP="00FC6B14">
      <w:pPr>
        <w:pStyle w:val="ConsPlusNormal"/>
        <w:jc w:val="center"/>
        <w:rPr>
          <w:rFonts w:ascii="Times New Roman" w:hAnsi="Times New Roman" w:cs="Times New Roman"/>
          <w:sz w:val="28"/>
          <w:szCs w:val="28"/>
        </w:rPr>
      </w:pPr>
      <w:r w:rsidRPr="00FC6B14">
        <w:rPr>
          <w:rFonts w:ascii="Times New Roman" w:hAnsi="Times New Roman" w:cs="Times New Roman"/>
          <w:b/>
          <w:sz w:val="28"/>
          <w:szCs w:val="28"/>
        </w:rPr>
        <w:t>СОГЛАСИЕ</w:t>
      </w:r>
    </w:p>
    <w:p w:rsidR="00FC6B14" w:rsidRPr="00FC6B14" w:rsidRDefault="00FC6B14" w:rsidP="00FC6B14">
      <w:pPr>
        <w:pStyle w:val="ConsPlusNormal"/>
        <w:jc w:val="center"/>
        <w:rPr>
          <w:rFonts w:ascii="Times New Roman" w:hAnsi="Times New Roman" w:cs="Times New Roman"/>
          <w:sz w:val="28"/>
          <w:szCs w:val="28"/>
        </w:rPr>
      </w:pPr>
      <w:r w:rsidRPr="00FC6B14">
        <w:rPr>
          <w:rFonts w:ascii="Times New Roman" w:hAnsi="Times New Roman" w:cs="Times New Roman"/>
          <w:b/>
          <w:sz w:val="28"/>
          <w:szCs w:val="28"/>
        </w:rPr>
        <w:t>на обработку персональных данных</w:t>
      </w:r>
    </w:p>
    <w:p w:rsidR="00FC6B14" w:rsidRPr="00FC6B14" w:rsidRDefault="00FC6B14" w:rsidP="00FC6B14">
      <w:pPr>
        <w:pStyle w:val="ConsPlusNonformat"/>
        <w:jc w:val="both"/>
        <w:rPr>
          <w:rFonts w:ascii="Times New Roman" w:hAnsi="Times New Roman" w:cs="Times New Roman"/>
          <w:sz w:val="28"/>
          <w:szCs w:val="28"/>
        </w:rPr>
      </w:pPr>
      <w:r w:rsidRPr="00FC6B14">
        <w:rPr>
          <w:rFonts w:ascii="Times New Roman" w:hAnsi="Times New Roman" w:cs="Times New Roman"/>
          <w:sz w:val="28"/>
          <w:szCs w:val="28"/>
        </w:rPr>
        <w:t xml:space="preserve">                          </w:t>
      </w:r>
    </w:p>
    <w:p w:rsidR="00FC6B14" w:rsidRPr="00FC6B14" w:rsidRDefault="00FC6B14" w:rsidP="00FC6B14">
      <w:pPr>
        <w:pStyle w:val="ConsPlusNonformat"/>
        <w:jc w:val="both"/>
        <w:rPr>
          <w:rFonts w:ascii="Times New Roman" w:hAnsi="Times New Roman" w:cs="Times New Roman"/>
          <w:sz w:val="28"/>
          <w:szCs w:val="28"/>
        </w:rPr>
      </w:pPr>
      <w:r w:rsidRPr="00FC6B14">
        <w:rPr>
          <w:rFonts w:ascii="Times New Roman" w:hAnsi="Times New Roman" w:cs="Times New Roman"/>
          <w:sz w:val="28"/>
          <w:szCs w:val="28"/>
        </w:rPr>
        <w:t>Я,_ФИО,</w:t>
      </w:r>
    </w:p>
    <w:p w:rsidR="00FC6B14" w:rsidRPr="00FC6B14" w:rsidRDefault="00FC6B14" w:rsidP="00FC6B14">
      <w:pPr>
        <w:pStyle w:val="ConsPlusNonformat"/>
        <w:jc w:val="both"/>
        <w:rPr>
          <w:rFonts w:ascii="Times New Roman" w:hAnsi="Times New Roman" w:cs="Times New Roman"/>
          <w:sz w:val="28"/>
          <w:szCs w:val="28"/>
        </w:rPr>
      </w:pPr>
      <w:r w:rsidRPr="00FC6B14">
        <w:rPr>
          <w:rFonts w:ascii="Times New Roman" w:hAnsi="Times New Roman" w:cs="Times New Roman"/>
          <w:sz w:val="28"/>
          <w:szCs w:val="28"/>
        </w:rPr>
        <w:t xml:space="preserve">                                               (фамилия, имя, отчество полностью)</w:t>
      </w:r>
    </w:p>
    <w:p w:rsidR="00FC6B14" w:rsidRPr="00FC6B14" w:rsidRDefault="00FC6B14" w:rsidP="00FC6B14">
      <w:pPr>
        <w:pStyle w:val="ConsPlusNonformat"/>
        <w:jc w:val="both"/>
        <w:rPr>
          <w:rFonts w:ascii="Times New Roman" w:hAnsi="Times New Roman" w:cs="Times New Roman"/>
          <w:sz w:val="28"/>
          <w:szCs w:val="28"/>
        </w:rPr>
      </w:pPr>
      <w:r w:rsidRPr="00FC6B14">
        <w:rPr>
          <w:rFonts w:ascii="Times New Roman" w:hAnsi="Times New Roman" w:cs="Times New Roman"/>
          <w:sz w:val="28"/>
          <w:szCs w:val="28"/>
        </w:rPr>
        <w:t xml:space="preserve">в соответствии со </w:t>
      </w:r>
      <w:hyperlink r:id="rId10" w:history="1">
        <w:r w:rsidRPr="00FC6B14">
          <w:rPr>
            <w:rStyle w:val="aa"/>
            <w:rFonts w:ascii="Times New Roman" w:hAnsi="Times New Roman" w:cs="Times New Roman"/>
            <w:sz w:val="28"/>
            <w:szCs w:val="28"/>
          </w:rPr>
          <w:t>ст. 9</w:t>
        </w:r>
      </w:hyperlink>
      <w:r w:rsidRPr="00FC6B14">
        <w:rPr>
          <w:rFonts w:ascii="Times New Roman" w:hAnsi="Times New Roman" w:cs="Times New Roman"/>
          <w:sz w:val="28"/>
          <w:szCs w:val="28"/>
        </w:rPr>
        <w:t xml:space="preserve"> Федерального закона от 27.07.2006 N 152-ФЗ "О персональных данных", в целях: </w:t>
      </w:r>
    </w:p>
    <w:p w:rsidR="00FC6B14" w:rsidRPr="00FC6B14" w:rsidRDefault="00FC6B14" w:rsidP="00FC6B14">
      <w:pPr>
        <w:pStyle w:val="ConsPlusNonformat"/>
        <w:ind w:firstLine="567"/>
        <w:jc w:val="both"/>
        <w:rPr>
          <w:rFonts w:ascii="Times New Roman" w:hAnsi="Times New Roman" w:cs="Times New Roman"/>
          <w:sz w:val="28"/>
          <w:szCs w:val="28"/>
        </w:rPr>
      </w:pPr>
      <w:r w:rsidRPr="00FC6B14">
        <w:rPr>
          <w:rFonts w:ascii="Times New Roman" w:hAnsi="Times New Roman" w:cs="Times New Roman"/>
          <w:sz w:val="28"/>
          <w:szCs w:val="28"/>
        </w:rPr>
        <w:t>- ведения делопроизводства;</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 обеспечения соблюдения законов и иных нормативных правовых актов;</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 поощрения лица, представляемого к награде;</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даю согласие</w:t>
      </w:r>
    </w:p>
    <w:p w:rsidR="00FC6B14" w:rsidRPr="00FC6B14" w:rsidRDefault="00FC6B14" w:rsidP="00FC6B14">
      <w:pPr>
        <w:pStyle w:val="ConsPlusNormal"/>
        <w:ind w:firstLine="540"/>
        <w:jc w:val="both"/>
        <w:rPr>
          <w:rFonts w:ascii="Times New Roman" w:hAnsi="Times New Roman" w:cs="Times New Roman"/>
          <w:sz w:val="28"/>
          <w:szCs w:val="28"/>
        </w:rPr>
      </w:pPr>
      <w:proofErr w:type="gramStart"/>
      <w:r w:rsidRPr="00FC6B14">
        <w:rPr>
          <w:rFonts w:ascii="Times New Roman" w:hAnsi="Times New Roman" w:cs="Times New Roman"/>
          <w:sz w:val="28"/>
          <w:szCs w:val="28"/>
        </w:rPr>
        <w:t>Администрации Таврического района Омской области, расположенной по адресу: г. Омск, Таврический район,  ул. Ленина, 25 (далее – оператор), на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для исполнения полномочий федеральных органов исполнительной власти, исполнительных органов государственной власти субъектов Российской Федерации, органов местного</w:t>
      </w:r>
      <w:proofErr w:type="gramEnd"/>
      <w:r w:rsidRPr="00FC6B14">
        <w:rPr>
          <w:rFonts w:ascii="Times New Roman" w:hAnsi="Times New Roman" w:cs="Times New Roman"/>
          <w:sz w:val="28"/>
          <w:szCs w:val="28"/>
        </w:rPr>
        <w:t xml:space="preserve"> самоуправления.</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Оператор имеет право на передачу моих персональных данных третьим лицам</w:t>
      </w:r>
      <w:r w:rsidRPr="00FC6B14">
        <w:rPr>
          <w:rFonts w:ascii="Times New Roman" w:hAnsi="Times New Roman" w:cs="Times New Roman"/>
          <w:sz w:val="28"/>
          <w:szCs w:val="28"/>
        </w:rPr>
        <w:br/>
        <w:t>с использованием машинных носителей информации, по каналам связи и (или) в виде бумажных документов с соблюдением мер, обеспечивающих их защиту от несанкционированного доступа.</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Перечень моих персональных данных, на обработку которых я даю согласие:</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фамилия, имя, отчество;</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пол, возраст;</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lastRenderedPageBreak/>
        <w:t>- дата и место рождения;</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паспортные данные;</w:t>
      </w:r>
    </w:p>
    <w:p w:rsidR="00FC6B14" w:rsidRPr="00FC6B14" w:rsidRDefault="00FC6B14" w:rsidP="00FC6B14">
      <w:pPr>
        <w:pStyle w:val="ConsPlusNormal"/>
        <w:ind w:firstLine="540"/>
        <w:jc w:val="both"/>
        <w:rPr>
          <w:rFonts w:ascii="Times New Roman" w:hAnsi="Times New Roman" w:cs="Times New Roman"/>
          <w:sz w:val="28"/>
          <w:szCs w:val="28"/>
        </w:rPr>
      </w:pP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адрес регистрации по месту жительства и адрес фактического проживания;</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семейное положение, сведения о составе семь</w:t>
      </w:r>
      <w:proofErr w:type="gramStart"/>
      <w:r w:rsidRPr="00FC6B14">
        <w:rPr>
          <w:rFonts w:ascii="Times New Roman" w:hAnsi="Times New Roman" w:cs="Times New Roman"/>
          <w:sz w:val="28"/>
          <w:szCs w:val="28"/>
        </w:rPr>
        <w:t>и-</w:t>
      </w:r>
      <w:proofErr w:type="gramEnd"/>
      <w:r w:rsidRPr="00FC6B14">
        <w:rPr>
          <w:rFonts w:ascii="Times New Roman" w:hAnsi="Times New Roman" w:cs="Times New Roman"/>
          <w:sz w:val="28"/>
          <w:szCs w:val="28"/>
        </w:rPr>
        <w:t xml:space="preserve"> отношение к воинской обязанности;</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сведения о должности;</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сведения о трудовом стаже и ИНН.</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Настоящее согласие действует со дня его подписания до дня отзыва в письменной форме.</w:t>
      </w:r>
    </w:p>
    <w:p w:rsidR="00FC6B14" w:rsidRPr="00FC6B14" w:rsidRDefault="00FC6B14" w:rsidP="00FC6B14">
      <w:pPr>
        <w:pStyle w:val="ConsPlusNormal"/>
        <w:jc w:val="both"/>
        <w:rPr>
          <w:rFonts w:ascii="Times New Roman" w:hAnsi="Times New Roman" w:cs="Times New Roman"/>
          <w:sz w:val="28"/>
          <w:szCs w:val="28"/>
        </w:rPr>
      </w:pPr>
    </w:p>
    <w:p w:rsidR="00FC6B14" w:rsidRPr="00FC6B14" w:rsidRDefault="00FC6B14" w:rsidP="00FC6B14">
      <w:pPr>
        <w:pStyle w:val="ConsPlusNonformat"/>
        <w:jc w:val="both"/>
        <w:rPr>
          <w:rFonts w:ascii="Times New Roman" w:hAnsi="Times New Roman" w:cs="Times New Roman"/>
          <w:iCs/>
          <w:sz w:val="28"/>
          <w:szCs w:val="28"/>
        </w:rPr>
      </w:pPr>
      <w:r w:rsidRPr="00FC6B14">
        <w:rPr>
          <w:rFonts w:ascii="Times New Roman" w:hAnsi="Times New Roman" w:cs="Times New Roman"/>
          <w:sz w:val="28"/>
          <w:szCs w:val="28"/>
        </w:rPr>
        <w:t xml:space="preserve">                                                               </w:t>
      </w:r>
      <w:r w:rsidRPr="00FC6B14">
        <w:rPr>
          <w:rFonts w:ascii="Times New Roman" w:hAnsi="Times New Roman" w:cs="Times New Roman"/>
          <w:i/>
          <w:sz w:val="28"/>
          <w:szCs w:val="28"/>
        </w:rPr>
        <w:t>__________/__</w:t>
      </w:r>
      <w:r w:rsidRPr="00FC6B14">
        <w:rPr>
          <w:rFonts w:ascii="Times New Roman" w:hAnsi="Times New Roman" w:cs="Times New Roman"/>
          <w:iCs/>
          <w:sz w:val="28"/>
          <w:szCs w:val="28"/>
        </w:rPr>
        <w:t>И.О.Ф</w:t>
      </w:r>
    </w:p>
    <w:p w:rsidR="00FC6B14" w:rsidRPr="00FC6B14" w:rsidRDefault="00FC6B14" w:rsidP="00FC6B14">
      <w:pPr>
        <w:pStyle w:val="ConsPlusNonformat"/>
        <w:jc w:val="both"/>
        <w:rPr>
          <w:rFonts w:ascii="Times New Roman" w:hAnsi="Times New Roman" w:cs="Times New Roman"/>
          <w:sz w:val="28"/>
          <w:szCs w:val="28"/>
        </w:rPr>
      </w:pPr>
      <w:r w:rsidRPr="00FC6B14">
        <w:rPr>
          <w:rFonts w:ascii="Times New Roman" w:hAnsi="Times New Roman" w:cs="Times New Roman"/>
          <w:sz w:val="28"/>
          <w:szCs w:val="28"/>
        </w:rPr>
        <w:t xml:space="preserve">                                                                     (подпись)      (расшифровка подписи)</w:t>
      </w:r>
    </w:p>
    <w:p w:rsidR="00FC6B14" w:rsidRPr="00FC6B14" w:rsidRDefault="00FC6B14" w:rsidP="00FC6B14">
      <w:pPr>
        <w:pStyle w:val="ConsPlusNonformat"/>
        <w:jc w:val="both"/>
        <w:rPr>
          <w:rFonts w:ascii="Times New Roman" w:hAnsi="Times New Roman" w:cs="Times New Roman"/>
          <w:sz w:val="28"/>
          <w:szCs w:val="28"/>
        </w:rPr>
      </w:pPr>
    </w:p>
    <w:p w:rsidR="00FC6B14" w:rsidRPr="00FC6B14" w:rsidRDefault="00FC6B14" w:rsidP="00FC6B14">
      <w:pPr>
        <w:pStyle w:val="ConsPlusNonformat"/>
        <w:jc w:val="both"/>
        <w:rPr>
          <w:rFonts w:ascii="Times New Roman" w:hAnsi="Times New Roman" w:cs="Times New Roman"/>
          <w:sz w:val="28"/>
          <w:szCs w:val="28"/>
        </w:rPr>
      </w:pPr>
    </w:p>
    <w:p w:rsidR="00FC6B14" w:rsidRPr="00FC6B14" w:rsidRDefault="00FC6B14" w:rsidP="00FC6B14">
      <w:pPr>
        <w:pStyle w:val="ConsPlusNonformat"/>
        <w:jc w:val="center"/>
        <w:rPr>
          <w:rFonts w:ascii="Times New Roman" w:hAnsi="Times New Roman" w:cs="Times New Roman"/>
          <w:sz w:val="28"/>
          <w:szCs w:val="28"/>
        </w:rPr>
      </w:pPr>
      <w:r w:rsidRPr="00FC6B14">
        <w:rPr>
          <w:rFonts w:ascii="Times New Roman" w:hAnsi="Times New Roman" w:cs="Times New Roman"/>
          <w:sz w:val="28"/>
          <w:szCs w:val="28"/>
        </w:rPr>
        <w:t xml:space="preserve">                                                                                            </w:t>
      </w:r>
      <w:r w:rsidRPr="00FC6B14">
        <w:rPr>
          <w:rFonts w:ascii="Times New Roman" w:hAnsi="Times New Roman" w:cs="Times New Roman"/>
          <w:i/>
          <w:sz w:val="28"/>
          <w:szCs w:val="28"/>
        </w:rPr>
        <w:t>_______________</w:t>
      </w:r>
    </w:p>
    <w:p w:rsidR="00FC6B14" w:rsidRPr="00FC6B14" w:rsidRDefault="00FC6B14" w:rsidP="00FC6B14">
      <w:pPr>
        <w:pStyle w:val="ConsPlusNonformat"/>
        <w:jc w:val="center"/>
        <w:rPr>
          <w:rFonts w:ascii="Times New Roman" w:hAnsi="Times New Roman" w:cs="Times New Roman"/>
          <w:sz w:val="28"/>
          <w:szCs w:val="28"/>
        </w:rPr>
      </w:pPr>
      <w:r w:rsidRPr="00FC6B14">
        <w:rPr>
          <w:rFonts w:ascii="Times New Roman" w:hAnsi="Times New Roman" w:cs="Times New Roman"/>
          <w:sz w:val="28"/>
          <w:szCs w:val="28"/>
        </w:rPr>
        <w:t xml:space="preserve">                                                                                                     (дата)</w:t>
      </w:r>
    </w:p>
    <w:p w:rsidR="00FC6B14" w:rsidRPr="00FC6B14" w:rsidRDefault="00FC6B14" w:rsidP="00FC6B14">
      <w:pPr>
        <w:pStyle w:val="ConsPlusNormal"/>
        <w:jc w:val="both"/>
        <w:rPr>
          <w:rFonts w:ascii="Times New Roman" w:hAnsi="Times New Roman" w:cs="Times New Roman"/>
          <w:sz w:val="28"/>
          <w:szCs w:val="28"/>
        </w:rPr>
      </w:pPr>
    </w:p>
    <w:p w:rsidR="00FC6B14" w:rsidRPr="00FC6B14" w:rsidRDefault="00FC6B14" w:rsidP="00FC6B14">
      <w:pPr>
        <w:shd w:val="clear" w:color="auto" w:fill="FFFFFF"/>
        <w:spacing w:after="0" w:line="240" w:lineRule="auto"/>
        <w:rPr>
          <w:rFonts w:ascii="Times New Roman" w:hAnsi="Times New Roman" w:cs="Times New Roman"/>
          <w:sz w:val="28"/>
          <w:szCs w:val="28"/>
        </w:rPr>
      </w:pPr>
      <w:r w:rsidRPr="00FC6B14">
        <w:rPr>
          <w:rFonts w:ascii="Times New Roman" w:hAnsi="Times New Roman" w:cs="Times New Roman"/>
          <w:sz w:val="28"/>
          <w:szCs w:val="28"/>
        </w:rPr>
        <w:t>Письменное согласие субъекта персональных данных получи</w:t>
      </w:r>
      <w:proofErr w:type="gramStart"/>
      <w:r w:rsidRPr="00FC6B14">
        <w:rPr>
          <w:rFonts w:ascii="Times New Roman" w:hAnsi="Times New Roman" w:cs="Times New Roman"/>
          <w:sz w:val="28"/>
          <w:szCs w:val="28"/>
        </w:rPr>
        <w:t>л(</w:t>
      </w:r>
      <w:proofErr w:type="gramEnd"/>
      <w:r w:rsidRPr="00FC6B14">
        <w:rPr>
          <w:rFonts w:ascii="Times New Roman" w:hAnsi="Times New Roman" w:cs="Times New Roman"/>
          <w:sz w:val="28"/>
          <w:szCs w:val="28"/>
        </w:rPr>
        <w:t xml:space="preserve">а): </w:t>
      </w:r>
    </w:p>
    <w:p w:rsidR="00FC6B14" w:rsidRPr="00FC6B14" w:rsidRDefault="00FC6B14" w:rsidP="00FC6B14">
      <w:pPr>
        <w:shd w:val="clear" w:color="auto" w:fill="FFFFFF"/>
        <w:spacing w:after="0" w:line="240" w:lineRule="auto"/>
        <w:rPr>
          <w:rFonts w:ascii="Times New Roman" w:hAnsi="Times New Roman" w:cs="Times New Roman"/>
          <w:spacing w:val="-3"/>
          <w:sz w:val="28"/>
          <w:szCs w:val="28"/>
        </w:rPr>
      </w:pPr>
      <w:r w:rsidRPr="00FC6B14">
        <w:rPr>
          <w:rFonts w:ascii="Times New Roman" w:hAnsi="Times New Roman" w:cs="Times New Roman"/>
          <w:spacing w:val="-3"/>
          <w:sz w:val="28"/>
          <w:szCs w:val="28"/>
        </w:rPr>
        <w:t xml:space="preserve">                                       (должность лица, получившего согласие) </w:t>
      </w:r>
    </w:p>
    <w:p w:rsidR="00FC6B14" w:rsidRPr="00FC6B14" w:rsidRDefault="00FC6B14" w:rsidP="00FC6B14">
      <w:pPr>
        <w:shd w:val="clear" w:color="auto" w:fill="FFFFFF"/>
        <w:spacing w:after="0" w:line="240" w:lineRule="auto"/>
        <w:rPr>
          <w:rFonts w:ascii="Times New Roman" w:hAnsi="Times New Roman" w:cs="Times New Roman"/>
          <w:spacing w:val="-3"/>
          <w:sz w:val="28"/>
          <w:szCs w:val="28"/>
        </w:rPr>
      </w:pPr>
    </w:p>
    <w:p w:rsidR="00FC6B14" w:rsidRPr="00FC6B14" w:rsidRDefault="00FC6B14" w:rsidP="00FC6B14">
      <w:pPr>
        <w:shd w:val="clear" w:color="auto" w:fill="FFFFFF"/>
        <w:spacing w:after="0" w:line="240" w:lineRule="auto"/>
        <w:rPr>
          <w:rFonts w:ascii="Times New Roman" w:hAnsi="Times New Roman" w:cs="Times New Roman"/>
          <w:spacing w:val="-3"/>
          <w:sz w:val="28"/>
          <w:szCs w:val="28"/>
        </w:rPr>
      </w:pPr>
      <w:r w:rsidRPr="00FC6B14">
        <w:rPr>
          <w:rFonts w:ascii="Times New Roman" w:hAnsi="Times New Roman" w:cs="Times New Roman"/>
          <w:spacing w:val="-3"/>
          <w:sz w:val="28"/>
          <w:szCs w:val="28"/>
        </w:rPr>
        <w:t xml:space="preserve"> _____________________                     «_____» _______________20 </w:t>
      </w:r>
      <w:proofErr w:type="spellStart"/>
      <w:r w:rsidRPr="00FC6B14">
        <w:rPr>
          <w:rFonts w:ascii="Times New Roman" w:hAnsi="Times New Roman" w:cs="Times New Roman"/>
          <w:spacing w:val="-3"/>
          <w:sz w:val="28"/>
          <w:szCs w:val="28"/>
        </w:rPr>
        <w:t>__г</w:t>
      </w:r>
      <w:proofErr w:type="spellEnd"/>
      <w:r w:rsidRPr="00FC6B14">
        <w:rPr>
          <w:rFonts w:ascii="Times New Roman" w:hAnsi="Times New Roman" w:cs="Times New Roman"/>
          <w:spacing w:val="-3"/>
          <w:sz w:val="28"/>
          <w:szCs w:val="28"/>
        </w:rPr>
        <w:t>.</w:t>
      </w:r>
    </w:p>
    <w:p w:rsidR="00FC6B14" w:rsidRPr="00FC6B14" w:rsidRDefault="00FC6B14" w:rsidP="00FC6B14">
      <w:pPr>
        <w:shd w:val="clear" w:color="auto" w:fill="FFFFFF"/>
        <w:spacing w:after="0" w:line="240" w:lineRule="auto"/>
        <w:rPr>
          <w:rFonts w:ascii="Times New Roman" w:hAnsi="Times New Roman" w:cs="Times New Roman"/>
          <w:sz w:val="28"/>
          <w:szCs w:val="28"/>
        </w:rPr>
      </w:pPr>
      <w:r w:rsidRPr="00FC6B14">
        <w:rPr>
          <w:rFonts w:ascii="Times New Roman" w:hAnsi="Times New Roman" w:cs="Times New Roman"/>
          <w:spacing w:val="-3"/>
          <w:sz w:val="28"/>
          <w:szCs w:val="28"/>
        </w:rPr>
        <w:t xml:space="preserve">                (подпись)</w:t>
      </w:r>
    </w:p>
    <w:p w:rsidR="00FC6B14" w:rsidRPr="00FC6B14" w:rsidRDefault="00FC6B14" w:rsidP="00FC6B14">
      <w:pPr>
        <w:spacing w:after="0" w:line="240" w:lineRule="auto"/>
        <w:jc w:val="both"/>
        <w:rPr>
          <w:rFonts w:ascii="Times New Roman" w:hAnsi="Times New Roman" w:cs="Times New Roman"/>
          <w:sz w:val="28"/>
          <w:szCs w:val="28"/>
        </w:rPr>
      </w:pPr>
      <w:r w:rsidRPr="00FC6B14">
        <w:rPr>
          <w:rFonts w:ascii="Times New Roman" w:hAnsi="Times New Roman" w:cs="Times New Roman"/>
          <w:sz w:val="28"/>
          <w:szCs w:val="28"/>
        </w:rPr>
        <w:t>МП</w:t>
      </w:r>
    </w:p>
    <w:p w:rsidR="00E616E1" w:rsidRPr="00E616E1" w:rsidRDefault="00E616E1" w:rsidP="00E616E1">
      <w:pPr>
        <w:jc w:val="center"/>
        <w:rPr>
          <w:rFonts w:ascii="Times New Roman" w:hAnsi="Times New Roman" w:cs="Times New Roman"/>
          <w:noProof/>
          <w:sz w:val="24"/>
          <w:szCs w:val="24"/>
        </w:rPr>
      </w:pPr>
    </w:p>
    <w:p w:rsidR="00E616E1" w:rsidRPr="00E616E1" w:rsidRDefault="00E616E1" w:rsidP="00E616E1">
      <w:pPr>
        <w:tabs>
          <w:tab w:val="left" w:pos="180"/>
        </w:tabs>
        <w:spacing w:after="0" w:line="240" w:lineRule="auto"/>
        <w:ind w:firstLine="709"/>
        <w:jc w:val="both"/>
        <w:rPr>
          <w:rFonts w:ascii="Times New Roman" w:hAnsi="Times New Roman" w:cs="Times New Roman"/>
          <w:sz w:val="24"/>
          <w:szCs w:val="24"/>
        </w:rPr>
      </w:pPr>
      <w:r w:rsidRPr="00E616E1">
        <w:rPr>
          <w:rFonts w:ascii="Times New Roman" w:hAnsi="Times New Roman" w:cs="Times New Roman"/>
          <w:sz w:val="24"/>
          <w:szCs w:val="24"/>
        </w:rPr>
        <w:tab/>
      </w:r>
    </w:p>
    <w:p w:rsidR="0050731A" w:rsidRDefault="0050731A"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DD02DD" w:rsidRDefault="00DD02DD" w:rsidP="00B058A4">
      <w:pPr>
        <w:spacing w:after="0" w:line="240" w:lineRule="auto"/>
        <w:jc w:val="both"/>
        <w:rPr>
          <w:rFonts w:ascii="Times New Roman" w:hAnsi="Times New Roman" w:cs="Times New Roman"/>
          <w:sz w:val="24"/>
          <w:szCs w:val="24"/>
        </w:rPr>
      </w:pPr>
    </w:p>
    <w:p w:rsidR="0050731A" w:rsidRPr="00B058A4" w:rsidRDefault="0050731A" w:rsidP="00B058A4">
      <w:pPr>
        <w:spacing w:after="0" w:line="240" w:lineRule="auto"/>
        <w:jc w:val="both"/>
        <w:rPr>
          <w:rFonts w:ascii="Times New Roman" w:hAnsi="Times New Roman" w:cs="Times New Roman"/>
          <w:sz w:val="24"/>
          <w:szCs w:val="24"/>
        </w:rPr>
      </w:pPr>
    </w:p>
    <w:p w:rsidR="00B058A4" w:rsidRPr="006D34A0" w:rsidRDefault="00B058A4" w:rsidP="00B058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w:t>
      </w:r>
      <w:r w:rsidRPr="006D34A0">
        <w:rPr>
          <w:rFonts w:ascii="Times New Roman" w:hAnsi="Times New Roman" w:cs="Times New Roman"/>
          <w:sz w:val="24"/>
          <w:szCs w:val="24"/>
        </w:rPr>
        <w:t xml:space="preserve"> </w:t>
      </w:r>
      <w:r w:rsidR="00DD02DD">
        <w:rPr>
          <w:rFonts w:ascii="Times New Roman" w:hAnsi="Times New Roman" w:cs="Times New Roman"/>
          <w:sz w:val="24"/>
          <w:szCs w:val="24"/>
        </w:rPr>
        <w:t>Таврического</w:t>
      </w:r>
      <w:r>
        <w:rPr>
          <w:rFonts w:ascii="Times New Roman" w:hAnsi="Times New Roman" w:cs="Times New Roman"/>
          <w:sz w:val="24"/>
          <w:szCs w:val="24"/>
        </w:rPr>
        <w:t xml:space="preserve"> района                                                        </w:t>
      </w:r>
      <w:r w:rsidR="00DD02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      И.А. Баннов</w:t>
      </w:r>
    </w:p>
    <w:p w:rsidR="0050731A" w:rsidRPr="0050731A" w:rsidRDefault="00B058A4" w:rsidP="0050731A">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Pr="00FC6B14" w:rsidRDefault="00FC6B14" w:rsidP="00FC6B14">
      <w:pPr>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lastRenderedPageBreak/>
        <w:t>Постановление Администрации Таврического района Омской области</w:t>
      </w:r>
    </w:p>
    <w:p w:rsidR="00FC6B14" w:rsidRPr="00FC6B14" w:rsidRDefault="00FC6B14" w:rsidP="00FC6B14">
      <w:pPr>
        <w:pStyle w:val="ConsPlusTitle"/>
        <w:jc w:val="center"/>
        <w:rPr>
          <w:rFonts w:ascii="Times New Roman" w:hAnsi="Times New Roman" w:cs="Times New Roman"/>
          <w:b w:val="0"/>
          <w:bCs w:val="0"/>
          <w:sz w:val="28"/>
          <w:szCs w:val="28"/>
        </w:rPr>
      </w:pPr>
      <w:r w:rsidRPr="00FC6B14">
        <w:rPr>
          <w:rFonts w:ascii="Times New Roman" w:hAnsi="Times New Roman" w:cs="Times New Roman"/>
          <w:b w:val="0"/>
          <w:sz w:val="28"/>
          <w:szCs w:val="28"/>
        </w:rPr>
        <w:t>от 02.02.2026  № 38</w:t>
      </w:r>
      <w:proofErr w:type="gramStart"/>
      <w:r w:rsidRPr="00FC6B14">
        <w:rPr>
          <w:rFonts w:ascii="Times New Roman" w:hAnsi="Times New Roman" w:cs="Times New Roman"/>
          <w:b w:val="0"/>
          <w:sz w:val="28"/>
          <w:szCs w:val="28"/>
        </w:rPr>
        <w:t xml:space="preserve"> О</w:t>
      </w:r>
      <w:proofErr w:type="gramEnd"/>
      <w:r w:rsidRPr="00FC6B14">
        <w:rPr>
          <w:rFonts w:ascii="Times New Roman" w:hAnsi="Times New Roman" w:cs="Times New Roman"/>
          <w:b w:val="0"/>
          <w:sz w:val="28"/>
          <w:szCs w:val="28"/>
        </w:rPr>
        <w:t>б утверждении порядка разработки и утверждения административных регламентов предоставления муниципальных услуг</w:t>
      </w:r>
    </w:p>
    <w:p w:rsidR="00FC6B14" w:rsidRPr="00FC6B14" w:rsidRDefault="00FC6B14" w:rsidP="00FC6B14">
      <w:pPr>
        <w:pStyle w:val="ConsPlusTitle"/>
        <w:jc w:val="center"/>
        <w:rPr>
          <w:rFonts w:ascii="Times New Roman" w:hAnsi="Times New Roman" w:cs="Times New Roman"/>
          <w:b w:val="0"/>
          <w:bCs w:val="0"/>
          <w:sz w:val="28"/>
          <w:szCs w:val="28"/>
        </w:rPr>
      </w:pPr>
      <w:r w:rsidRPr="00FC6B14">
        <w:rPr>
          <w:rFonts w:ascii="Times New Roman" w:hAnsi="Times New Roman" w:cs="Times New Roman"/>
          <w:b w:val="0"/>
          <w:sz w:val="28"/>
          <w:szCs w:val="28"/>
        </w:rPr>
        <w:t xml:space="preserve"> Администрацией Таврического района Омской области</w:t>
      </w:r>
    </w:p>
    <w:p w:rsidR="00FC6B14" w:rsidRPr="00FC6B14" w:rsidRDefault="00FC6B14" w:rsidP="00FC6B14">
      <w:pPr>
        <w:pStyle w:val="ConsPlusNormal"/>
        <w:ind w:firstLine="709"/>
        <w:jc w:val="center"/>
        <w:rPr>
          <w:rFonts w:ascii="Times New Roman" w:hAnsi="Times New Roman" w:cs="Times New Roman"/>
          <w:sz w:val="28"/>
          <w:szCs w:val="28"/>
        </w:rPr>
      </w:pPr>
    </w:p>
    <w:p w:rsidR="00FC6B14" w:rsidRPr="00FC6B14" w:rsidRDefault="00FC6B14" w:rsidP="00FC6B14">
      <w:pPr>
        <w:pStyle w:val="ConsPlusNormal"/>
        <w:ind w:firstLine="709"/>
        <w:jc w:val="both"/>
        <w:rPr>
          <w:rFonts w:ascii="Times New Roman" w:hAnsi="Times New Roman" w:cs="Times New Roman"/>
          <w:sz w:val="28"/>
          <w:szCs w:val="28"/>
        </w:rPr>
      </w:pPr>
      <w:proofErr w:type="gramStart"/>
      <w:r w:rsidRPr="00FC6B14">
        <w:rPr>
          <w:rFonts w:ascii="Times New Roman" w:hAnsi="Times New Roman" w:cs="Times New Roman"/>
          <w:sz w:val="28"/>
          <w:szCs w:val="28"/>
        </w:rPr>
        <w:t xml:space="preserve">В соответствии с Федеральным </w:t>
      </w:r>
      <w:hyperlink r:id="rId11">
        <w:r w:rsidRPr="00FC6B14">
          <w:rPr>
            <w:rFonts w:ascii="Times New Roman" w:hAnsi="Times New Roman" w:cs="Times New Roman"/>
            <w:sz w:val="28"/>
            <w:szCs w:val="28"/>
          </w:rPr>
          <w:t>законом</w:t>
        </w:r>
      </w:hyperlink>
      <w:r w:rsidRPr="00FC6B14">
        <w:rPr>
          <w:rFonts w:ascii="Times New Roman" w:hAnsi="Times New Roman" w:cs="Times New Roman"/>
          <w:sz w:val="28"/>
          <w:szCs w:val="28"/>
        </w:rPr>
        <w:t xml:space="preserve"> от 27.07.2010 </w:t>
      </w:r>
      <w:r w:rsidRPr="00FC6B14">
        <w:rPr>
          <w:rFonts w:ascii="Times New Roman" w:hAnsi="Times New Roman" w:cs="Times New Roman"/>
          <w:bCs/>
          <w:sz w:val="28"/>
          <w:szCs w:val="28"/>
        </w:rPr>
        <w:t>№</w:t>
      </w:r>
      <w:r w:rsidRPr="00FC6B14">
        <w:rPr>
          <w:rFonts w:ascii="Times New Roman" w:hAnsi="Times New Roman" w:cs="Times New Roman"/>
          <w:sz w:val="28"/>
          <w:szCs w:val="28"/>
        </w:rPr>
        <w:t xml:space="preserve"> 210-ФЗ «Об организации предоставления государственных и муниципальных услуг», руководствуясь </w:t>
      </w:r>
      <w:hyperlink r:id="rId12">
        <w:r w:rsidRPr="00FC6B14">
          <w:rPr>
            <w:rFonts w:ascii="Times New Roman" w:hAnsi="Times New Roman" w:cs="Times New Roman"/>
            <w:sz w:val="28"/>
            <w:szCs w:val="28"/>
          </w:rPr>
          <w:t>постановлением</w:t>
        </w:r>
      </w:hyperlink>
      <w:r w:rsidRPr="00FC6B14">
        <w:rPr>
          <w:rFonts w:ascii="Times New Roman" w:hAnsi="Times New Roman" w:cs="Times New Roman"/>
          <w:sz w:val="28"/>
          <w:szCs w:val="28"/>
        </w:rPr>
        <w:t xml:space="preserve"> Правительства Российской Федерации от 20.07.2021 </w:t>
      </w:r>
      <w:r w:rsidRPr="00FC6B14">
        <w:rPr>
          <w:rFonts w:ascii="Times New Roman" w:hAnsi="Times New Roman" w:cs="Times New Roman"/>
          <w:bCs/>
          <w:sz w:val="28"/>
          <w:szCs w:val="28"/>
        </w:rPr>
        <w:t>№</w:t>
      </w:r>
      <w:r w:rsidRPr="00FC6B14">
        <w:rPr>
          <w:rFonts w:ascii="Times New Roman" w:hAnsi="Times New Roman" w:cs="Times New Roman"/>
          <w:sz w:val="28"/>
          <w:szCs w:val="28"/>
        </w:rPr>
        <w:t xml:space="preserve">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13">
        <w:r w:rsidRPr="00FC6B14">
          <w:rPr>
            <w:rFonts w:ascii="Times New Roman" w:hAnsi="Times New Roman" w:cs="Times New Roman"/>
            <w:sz w:val="28"/>
            <w:szCs w:val="28"/>
          </w:rPr>
          <w:t>постановлением</w:t>
        </w:r>
      </w:hyperlink>
      <w:r w:rsidRPr="00FC6B14">
        <w:rPr>
          <w:rFonts w:ascii="Times New Roman" w:hAnsi="Times New Roman" w:cs="Times New Roman"/>
          <w:sz w:val="28"/>
          <w:szCs w:val="28"/>
        </w:rPr>
        <w:t xml:space="preserve"> Правительства Омской области</w:t>
      </w:r>
      <w:proofErr w:type="gramEnd"/>
      <w:r w:rsidRPr="00FC6B14">
        <w:rPr>
          <w:rFonts w:ascii="Times New Roman" w:hAnsi="Times New Roman" w:cs="Times New Roman"/>
          <w:sz w:val="28"/>
          <w:szCs w:val="28"/>
        </w:rPr>
        <w:t xml:space="preserve"> от 21.12.2022 </w:t>
      </w:r>
      <w:r w:rsidRPr="00FC6B14">
        <w:rPr>
          <w:rFonts w:ascii="Times New Roman" w:hAnsi="Times New Roman" w:cs="Times New Roman"/>
          <w:bCs/>
          <w:sz w:val="28"/>
          <w:szCs w:val="28"/>
        </w:rPr>
        <w:t>№</w:t>
      </w:r>
      <w:r w:rsidRPr="00FC6B14">
        <w:rPr>
          <w:rFonts w:ascii="Times New Roman" w:hAnsi="Times New Roman" w:cs="Times New Roman"/>
          <w:sz w:val="28"/>
          <w:szCs w:val="28"/>
        </w:rPr>
        <w:t xml:space="preserve"> 777-п «Об отдельных вопросах реализации Федерального закона «Об организации предоставления государственных и муниципальных услуг» на территории Омской области и признании утратившими силу отдельных постановлений Правительства Омской области», </w:t>
      </w:r>
      <w:hyperlink r:id="rId14">
        <w:r w:rsidRPr="00FC6B14">
          <w:rPr>
            <w:rFonts w:ascii="Times New Roman" w:hAnsi="Times New Roman" w:cs="Times New Roman"/>
            <w:sz w:val="28"/>
            <w:szCs w:val="28"/>
          </w:rPr>
          <w:t>Уставом</w:t>
        </w:r>
      </w:hyperlink>
      <w:r w:rsidRPr="00FC6B14">
        <w:rPr>
          <w:rFonts w:ascii="Times New Roman" w:hAnsi="Times New Roman" w:cs="Times New Roman"/>
          <w:sz w:val="28"/>
          <w:szCs w:val="28"/>
        </w:rPr>
        <w:t xml:space="preserve"> муниципального округа Таврический район Омской области, </w:t>
      </w:r>
      <w:proofErr w:type="spellStart"/>
      <w:proofErr w:type="gramStart"/>
      <w:r w:rsidRPr="00FC6B14">
        <w:rPr>
          <w:rFonts w:ascii="Times New Roman" w:hAnsi="Times New Roman" w:cs="Times New Roman"/>
          <w:sz w:val="28"/>
          <w:szCs w:val="28"/>
        </w:rPr>
        <w:t>п</w:t>
      </w:r>
      <w:proofErr w:type="spellEnd"/>
      <w:proofErr w:type="gramEnd"/>
      <w:r w:rsidRPr="00FC6B14">
        <w:rPr>
          <w:rFonts w:ascii="Times New Roman" w:hAnsi="Times New Roman" w:cs="Times New Roman"/>
          <w:sz w:val="28"/>
          <w:szCs w:val="28"/>
        </w:rPr>
        <w:t xml:space="preserve"> о с т а </w:t>
      </w:r>
      <w:proofErr w:type="spellStart"/>
      <w:r w:rsidRPr="00FC6B14">
        <w:rPr>
          <w:rFonts w:ascii="Times New Roman" w:hAnsi="Times New Roman" w:cs="Times New Roman"/>
          <w:sz w:val="28"/>
          <w:szCs w:val="28"/>
        </w:rPr>
        <w:t>н</w:t>
      </w:r>
      <w:proofErr w:type="spellEnd"/>
      <w:r w:rsidRPr="00FC6B14">
        <w:rPr>
          <w:rFonts w:ascii="Times New Roman" w:hAnsi="Times New Roman" w:cs="Times New Roman"/>
          <w:sz w:val="28"/>
          <w:szCs w:val="28"/>
        </w:rPr>
        <w:t xml:space="preserve"> о в л я </w:t>
      </w:r>
      <w:proofErr w:type="spellStart"/>
      <w:r w:rsidRPr="00FC6B14">
        <w:rPr>
          <w:rFonts w:ascii="Times New Roman" w:hAnsi="Times New Roman" w:cs="Times New Roman"/>
          <w:sz w:val="28"/>
          <w:szCs w:val="28"/>
        </w:rPr>
        <w:t>ю</w:t>
      </w:r>
      <w:proofErr w:type="spellEnd"/>
      <w:r w:rsidRPr="00FC6B14">
        <w:rPr>
          <w:rFonts w:ascii="Times New Roman" w:hAnsi="Times New Roman" w:cs="Times New Roman"/>
          <w:sz w:val="28"/>
          <w:szCs w:val="28"/>
        </w:rPr>
        <w:t>.</w:t>
      </w:r>
    </w:p>
    <w:p w:rsidR="00FC6B14" w:rsidRPr="00FC6B14" w:rsidRDefault="00FC6B14" w:rsidP="00FC6B14">
      <w:pPr>
        <w:pStyle w:val="ConsPlusNormal"/>
        <w:numPr>
          <w:ilvl w:val="0"/>
          <w:numId w:val="29"/>
        </w:numPr>
        <w:tabs>
          <w:tab w:val="left" w:pos="709"/>
          <w:tab w:val="left" w:pos="993"/>
        </w:tabs>
        <w:adjustRightInd/>
        <w:ind w:left="0" w:firstLine="567"/>
        <w:jc w:val="both"/>
        <w:rPr>
          <w:rFonts w:ascii="Times New Roman" w:hAnsi="Times New Roman" w:cs="Times New Roman"/>
          <w:sz w:val="28"/>
          <w:szCs w:val="28"/>
        </w:rPr>
      </w:pPr>
      <w:r w:rsidRPr="00FC6B14">
        <w:rPr>
          <w:rFonts w:ascii="Times New Roman" w:hAnsi="Times New Roman" w:cs="Times New Roman"/>
          <w:sz w:val="28"/>
          <w:szCs w:val="28"/>
        </w:rPr>
        <w:t xml:space="preserve">Утвердить </w:t>
      </w:r>
      <w:hyperlink r:id="rId15">
        <w:r w:rsidRPr="00FC6B14">
          <w:rPr>
            <w:rFonts w:ascii="Times New Roman" w:hAnsi="Times New Roman" w:cs="Times New Roman"/>
            <w:sz w:val="28"/>
            <w:szCs w:val="28"/>
          </w:rPr>
          <w:t>порядок</w:t>
        </w:r>
      </w:hyperlink>
      <w:r w:rsidRPr="00FC6B14">
        <w:rPr>
          <w:rFonts w:ascii="Times New Roman" w:hAnsi="Times New Roman" w:cs="Times New Roman"/>
          <w:sz w:val="28"/>
          <w:szCs w:val="28"/>
        </w:rPr>
        <w:t xml:space="preserve"> разработки и утверждения административных регламентов предоставления муниципальных услуг Администрацией Таврического района Омской области (далее – Порядок) согласно приложению № 1 к настоящему постановлению.</w:t>
      </w:r>
    </w:p>
    <w:p w:rsidR="00FC6B14" w:rsidRPr="00FC6B14" w:rsidRDefault="00FC6B14" w:rsidP="00FC6B14">
      <w:pPr>
        <w:pStyle w:val="ConsPlusNormal"/>
        <w:numPr>
          <w:ilvl w:val="0"/>
          <w:numId w:val="29"/>
        </w:numPr>
        <w:tabs>
          <w:tab w:val="left" w:pos="993"/>
        </w:tabs>
        <w:adjustRightInd/>
        <w:ind w:left="0" w:firstLine="567"/>
        <w:jc w:val="both"/>
        <w:rPr>
          <w:rFonts w:ascii="Times New Roman" w:hAnsi="Times New Roman" w:cs="Times New Roman"/>
          <w:sz w:val="28"/>
          <w:szCs w:val="28"/>
        </w:rPr>
      </w:pPr>
      <w:r w:rsidRPr="00FC6B14">
        <w:rPr>
          <w:rFonts w:ascii="Times New Roman" w:hAnsi="Times New Roman" w:cs="Times New Roman"/>
          <w:sz w:val="28"/>
          <w:szCs w:val="28"/>
        </w:rPr>
        <w:t>Структурным подразделениям Администрации Таврического района Омской области, муниципальным учреждениям Таврического района Омской области (далее – Таврический район), руководствоваться настоящим Порядком при разработке и утверждении административных регламентов предоставления муниципальных услуг.</w:t>
      </w:r>
    </w:p>
    <w:p w:rsidR="00FC6B14" w:rsidRPr="00FC6B14" w:rsidRDefault="00FC6B14" w:rsidP="00FC6B14">
      <w:pPr>
        <w:pStyle w:val="a9"/>
        <w:numPr>
          <w:ilvl w:val="0"/>
          <w:numId w:val="29"/>
        </w:numPr>
        <w:tabs>
          <w:tab w:val="left" w:pos="851"/>
          <w:tab w:val="left" w:pos="993"/>
        </w:tabs>
        <w:spacing w:after="0"/>
        <w:ind w:left="0" w:firstLine="567"/>
        <w:jc w:val="both"/>
        <w:rPr>
          <w:rFonts w:ascii="Times New Roman" w:hAnsi="Times New Roman" w:cs="Times New Roman"/>
          <w:sz w:val="28"/>
          <w:szCs w:val="28"/>
        </w:rPr>
      </w:pPr>
      <w:r w:rsidRPr="00FC6B14">
        <w:rPr>
          <w:rFonts w:ascii="Times New Roman" w:eastAsiaTheme="minorEastAsia" w:hAnsi="Times New Roman" w:cs="Times New Roman"/>
          <w:sz w:val="28"/>
          <w:szCs w:val="28"/>
          <w:lang w:eastAsia="ru-RU"/>
        </w:rPr>
        <w:t>Признать утратившим силу постановление Администрации Таврического муниципального района Омской области от 28.10.2024 № 507 «Об утверждении порядка разработки и утверждения административных регламентов предоставления муниципальных услуг Администрацией Таврического муниципального района Омской области».</w:t>
      </w:r>
    </w:p>
    <w:p w:rsidR="00FC6B14" w:rsidRPr="00FC6B14" w:rsidRDefault="00FC6B14" w:rsidP="00FC6B14">
      <w:pPr>
        <w:pStyle w:val="ConsPlusNormal"/>
        <w:numPr>
          <w:ilvl w:val="0"/>
          <w:numId w:val="29"/>
        </w:numPr>
        <w:tabs>
          <w:tab w:val="left" w:pos="993"/>
        </w:tabs>
        <w:adjustRightInd/>
        <w:ind w:left="0" w:firstLine="567"/>
        <w:jc w:val="both"/>
        <w:rPr>
          <w:rFonts w:ascii="Times New Roman" w:hAnsi="Times New Roman" w:cs="Times New Roman"/>
          <w:sz w:val="28"/>
          <w:szCs w:val="28"/>
        </w:rPr>
      </w:pPr>
      <w:r w:rsidRPr="00FC6B14">
        <w:rPr>
          <w:rFonts w:ascii="Times New Roman" w:hAnsi="Times New Roman" w:cs="Times New Roman"/>
          <w:sz w:val="28"/>
          <w:szCs w:val="28"/>
        </w:rPr>
        <w:t>Настоящее постановление вступает в силу с момента его официального обнародования.</w:t>
      </w:r>
    </w:p>
    <w:p w:rsidR="00FC6B14" w:rsidRPr="00FC6B14" w:rsidRDefault="00FC6B14" w:rsidP="00FC6B14">
      <w:pPr>
        <w:pStyle w:val="ConsPlusNormal"/>
        <w:numPr>
          <w:ilvl w:val="0"/>
          <w:numId w:val="29"/>
        </w:numPr>
        <w:tabs>
          <w:tab w:val="left" w:pos="993"/>
        </w:tabs>
        <w:adjustRightInd/>
        <w:ind w:left="0" w:firstLine="567"/>
        <w:jc w:val="both"/>
        <w:rPr>
          <w:rFonts w:ascii="Times New Roman" w:hAnsi="Times New Roman" w:cs="Times New Roman"/>
          <w:sz w:val="28"/>
          <w:szCs w:val="28"/>
        </w:rPr>
      </w:pPr>
      <w:proofErr w:type="gramStart"/>
      <w:r w:rsidRPr="00FC6B14">
        <w:rPr>
          <w:rFonts w:ascii="Times New Roman" w:hAnsi="Times New Roman" w:cs="Times New Roman"/>
          <w:sz w:val="28"/>
          <w:szCs w:val="28"/>
        </w:rPr>
        <w:t>Контроль за</w:t>
      </w:r>
      <w:proofErr w:type="gramEnd"/>
      <w:r w:rsidRPr="00FC6B14">
        <w:rPr>
          <w:rFonts w:ascii="Times New Roman" w:hAnsi="Times New Roman" w:cs="Times New Roman"/>
          <w:sz w:val="28"/>
          <w:szCs w:val="28"/>
        </w:rPr>
        <w:t xml:space="preserve"> исполнением настоящего постановления возложить на заместителя Главы Таврического района - председателя комитета экономического развития и планирования Администрации Таврического района Омской области </w:t>
      </w:r>
      <w:proofErr w:type="spellStart"/>
      <w:r w:rsidRPr="00FC6B14">
        <w:rPr>
          <w:rFonts w:ascii="Times New Roman" w:hAnsi="Times New Roman" w:cs="Times New Roman"/>
          <w:sz w:val="28"/>
          <w:szCs w:val="28"/>
        </w:rPr>
        <w:t>Каманину</w:t>
      </w:r>
      <w:proofErr w:type="spellEnd"/>
      <w:r w:rsidRPr="00FC6B14">
        <w:rPr>
          <w:rFonts w:ascii="Times New Roman" w:hAnsi="Times New Roman" w:cs="Times New Roman"/>
          <w:sz w:val="28"/>
          <w:szCs w:val="28"/>
        </w:rPr>
        <w:t xml:space="preserve"> И.В.</w:t>
      </w:r>
    </w:p>
    <w:p w:rsidR="00FC6B14" w:rsidRPr="00FC6B14" w:rsidRDefault="00FC6B14" w:rsidP="00FC6B14">
      <w:pPr>
        <w:pStyle w:val="ConsPlusNormal"/>
        <w:ind w:firstLine="709"/>
        <w:rPr>
          <w:rFonts w:ascii="Times New Roman" w:hAnsi="Times New Roman" w:cs="Times New Roman"/>
          <w:sz w:val="28"/>
          <w:szCs w:val="28"/>
        </w:rPr>
      </w:pPr>
    </w:p>
    <w:p w:rsidR="00FC6B14" w:rsidRPr="00FC6B14" w:rsidRDefault="00FC6B14" w:rsidP="00FC6B14">
      <w:pPr>
        <w:pStyle w:val="ConsPlusNormal"/>
        <w:ind w:firstLine="709"/>
        <w:rPr>
          <w:rFonts w:ascii="Times New Roman" w:hAnsi="Times New Roman" w:cs="Times New Roman"/>
          <w:sz w:val="28"/>
          <w:szCs w:val="28"/>
        </w:rPr>
      </w:pPr>
    </w:p>
    <w:p w:rsidR="00FC6B14" w:rsidRPr="00FC6B14" w:rsidRDefault="00FC6B14" w:rsidP="00FC6B14">
      <w:pPr>
        <w:spacing w:after="0"/>
        <w:jc w:val="both"/>
        <w:rPr>
          <w:rFonts w:ascii="Times New Roman" w:hAnsi="Times New Roman" w:cs="Times New Roman"/>
          <w:sz w:val="28"/>
          <w:szCs w:val="28"/>
        </w:rPr>
        <w:sectPr w:rsidR="00FC6B14" w:rsidRPr="00FC6B14" w:rsidSect="00FC6B14">
          <w:pgSz w:w="11906" w:h="16838" w:code="9"/>
          <w:pgMar w:top="-1135" w:right="850" w:bottom="993" w:left="1701" w:header="794" w:footer="0" w:gutter="0"/>
          <w:cols w:space="708"/>
          <w:docGrid w:linePitch="381"/>
        </w:sectPr>
      </w:pPr>
      <w:r w:rsidRPr="00FC6B14">
        <w:rPr>
          <w:rFonts w:ascii="Times New Roman" w:hAnsi="Times New Roman" w:cs="Times New Roman"/>
          <w:sz w:val="28"/>
          <w:szCs w:val="28"/>
        </w:rPr>
        <w:t>Глава Таврического района                                                            И. А. Баннов</w:t>
      </w:r>
    </w:p>
    <w:p w:rsidR="00FC6B14" w:rsidRPr="00FC6B14" w:rsidRDefault="00FC6B14" w:rsidP="00FC6B14">
      <w:pPr>
        <w:pStyle w:val="ConsPlusNormal"/>
        <w:ind w:left="5387"/>
        <w:outlineLvl w:val="0"/>
        <w:rPr>
          <w:rFonts w:ascii="Times New Roman" w:hAnsi="Times New Roman" w:cs="Times New Roman"/>
          <w:sz w:val="28"/>
          <w:szCs w:val="28"/>
        </w:rPr>
      </w:pPr>
      <w:r w:rsidRPr="00FC6B14">
        <w:rPr>
          <w:rFonts w:ascii="Times New Roman" w:hAnsi="Times New Roman" w:cs="Times New Roman"/>
          <w:sz w:val="28"/>
          <w:szCs w:val="28"/>
        </w:rPr>
        <w:lastRenderedPageBreak/>
        <w:t>Приложение</w:t>
      </w:r>
    </w:p>
    <w:p w:rsidR="00FC6B14" w:rsidRPr="00FC6B14" w:rsidRDefault="00FC6B14" w:rsidP="00FC6B14">
      <w:pPr>
        <w:pStyle w:val="ConsPlusNormal"/>
        <w:ind w:left="5387"/>
        <w:rPr>
          <w:rFonts w:ascii="Times New Roman" w:hAnsi="Times New Roman" w:cs="Times New Roman"/>
          <w:sz w:val="28"/>
          <w:szCs w:val="28"/>
        </w:rPr>
      </w:pPr>
      <w:r w:rsidRPr="00FC6B14">
        <w:rPr>
          <w:rFonts w:ascii="Times New Roman" w:hAnsi="Times New Roman" w:cs="Times New Roman"/>
          <w:sz w:val="28"/>
          <w:szCs w:val="28"/>
        </w:rPr>
        <w:t>УТВЕРЖДЕН</w:t>
      </w:r>
    </w:p>
    <w:p w:rsidR="00FC6B14" w:rsidRPr="00FC6B14" w:rsidRDefault="00FC6B14" w:rsidP="00FC6B14">
      <w:pPr>
        <w:pStyle w:val="ConsPlusNormal"/>
        <w:ind w:left="5387"/>
        <w:rPr>
          <w:rFonts w:ascii="Times New Roman" w:hAnsi="Times New Roman" w:cs="Times New Roman"/>
          <w:sz w:val="28"/>
          <w:szCs w:val="28"/>
        </w:rPr>
      </w:pPr>
      <w:r w:rsidRPr="00FC6B14">
        <w:rPr>
          <w:rFonts w:ascii="Times New Roman" w:hAnsi="Times New Roman" w:cs="Times New Roman"/>
          <w:sz w:val="28"/>
          <w:szCs w:val="28"/>
        </w:rPr>
        <w:t>постановлением Администрации</w:t>
      </w:r>
    </w:p>
    <w:p w:rsidR="00FC6B14" w:rsidRPr="00FC6B14" w:rsidRDefault="00FC6B14" w:rsidP="00FC6B14">
      <w:pPr>
        <w:pStyle w:val="ConsPlusNormal"/>
        <w:ind w:left="5387"/>
        <w:rPr>
          <w:rFonts w:ascii="Times New Roman" w:hAnsi="Times New Roman" w:cs="Times New Roman"/>
          <w:sz w:val="28"/>
          <w:szCs w:val="28"/>
        </w:rPr>
      </w:pPr>
      <w:r w:rsidRPr="00FC6B14">
        <w:rPr>
          <w:rFonts w:ascii="Times New Roman" w:hAnsi="Times New Roman" w:cs="Times New Roman"/>
          <w:sz w:val="28"/>
          <w:szCs w:val="28"/>
        </w:rPr>
        <w:t>Таврического района</w:t>
      </w:r>
    </w:p>
    <w:p w:rsidR="00FC6B14" w:rsidRPr="00FC6B14" w:rsidRDefault="00FC6B14" w:rsidP="00FC6B14">
      <w:pPr>
        <w:pStyle w:val="ConsPlusNormal"/>
        <w:ind w:left="5387"/>
        <w:rPr>
          <w:rFonts w:ascii="Times New Roman" w:hAnsi="Times New Roman" w:cs="Times New Roman"/>
          <w:sz w:val="28"/>
          <w:szCs w:val="28"/>
        </w:rPr>
      </w:pPr>
      <w:r w:rsidRPr="00FC6B14">
        <w:rPr>
          <w:rFonts w:ascii="Times New Roman" w:hAnsi="Times New Roman" w:cs="Times New Roman"/>
          <w:sz w:val="28"/>
          <w:szCs w:val="28"/>
        </w:rPr>
        <w:t>Омской области</w:t>
      </w:r>
    </w:p>
    <w:p w:rsidR="00FC6B14" w:rsidRPr="00FC6B14" w:rsidRDefault="00FC6B14" w:rsidP="00FC6B14">
      <w:pPr>
        <w:pStyle w:val="ConsPlusNormal"/>
        <w:ind w:left="5387"/>
        <w:rPr>
          <w:rFonts w:ascii="Times New Roman" w:hAnsi="Times New Roman" w:cs="Times New Roman"/>
          <w:sz w:val="28"/>
          <w:szCs w:val="28"/>
        </w:rPr>
      </w:pPr>
      <w:r w:rsidRPr="00FC6B14">
        <w:rPr>
          <w:rFonts w:ascii="Times New Roman" w:hAnsi="Times New Roman" w:cs="Times New Roman"/>
          <w:sz w:val="28"/>
          <w:szCs w:val="28"/>
        </w:rPr>
        <w:t>от 02.02.2026 № 38</w:t>
      </w:r>
    </w:p>
    <w:p w:rsidR="00FC6B14" w:rsidRPr="00FC6B14" w:rsidRDefault="00FC6B14" w:rsidP="00FC6B14">
      <w:pPr>
        <w:pStyle w:val="ConsPlusTitle"/>
        <w:jc w:val="center"/>
        <w:rPr>
          <w:rFonts w:ascii="Times New Roman" w:hAnsi="Times New Roman" w:cs="Times New Roman"/>
          <w:b w:val="0"/>
          <w:sz w:val="28"/>
          <w:szCs w:val="28"/>
        </w:rPr>
      </w:pPr>
      <w:bookmarkStart w:id="4" w:name="P34"/>
      <w:bookmarkEnd w:id="4"/>
      <w:r w:rsidRPr="00FC6B14">
        <w:rPr>
          <w:rFonts w:ascii="Times New Roman" w:hAnsi="Times New Roman" w:cs="Times New Roman"/>
          <w:b w:val="0"/>
          <w:sz w:val="28"/>
          <w:szCs w:val="28"/>
        </w:rPr>
        <w:t>ПОРЯДОК</w:t>
      </w:r>
    </w:p>
    <w:p w:rsidR="00FC6B14" w:rsidRPr="00FC6B14" w:rsidRDefault="00FC6B14" w:rsidP="00FC6B14">
      <w:pPr>
        <w:pStyle w:val="ConsPlusTitle"/>
        <w:ind w:firstLine="709"/>
        <w:jc w:val="center"/>
        <w:rPr>
          <w:rFonts w:ascii="Times New Roman" w:hAnsi="Times New Roman" w:cs="Times New Roman"/>
          <w:b w:val="0"/>
          <w:sz w:val="28"/>
          <w:szCs w:val="28"/>
        </w:rPr>
      </w:pPr>
      <w:r w:rsidRPr="00FC6B14">
        <w:rPr>
          <w:rFonts w:ascii="Times New Roman" w:hAnsi="Times New Roman" w:cs="Times New Roman"/>
          <w:b w:val="0"/>
          <w:sz w:val="28"/>
          <w:szCs w:val="28"/>
        </w:rPr>
        <w:t>разработки и утверждения административных регламентов предоставления муниципальных услуг</w:t>
      </w:r>
    </w:p>
    <w:p w:rsidR="00FC6B14" w:rsidRPr="00FC6B14" w:rsidRDefault="00FC6B14" w:rsidP="00FC6B14">
      <w:pPr>
        <w:pStyle w:val="ConsPlusTitle"/>
        <w:ind w:firstLine="709"/>
        <w:jc w:val="center"/>
        <w:rPr>
          <w:rFonts w:ascii="Times New Roman" w:hAnsi="Times New Roman" w:cs="Times New Roman"/>
          <w:b w:val="0"/>
          <w:sz w:val="28"/>
          <w:szCs w:val="28"/>
        </w:rPr>
      </w:pPr>
      <w:r w:rsidRPr="00FC6B14">
        <w:rPr>
          <w:rFonts w:ascii="Times New Roman" w:hAnsi="Times New Roman" w:cs="Times New Roman"/>
          <w:b w:val="0"/>
          <w:sz w:val="28"/>
          <w:szCs w:val="28"/>
        </w:rPr>
        <w:t>Администрацией Таврического района Омской области</w:t>
      </w:r>
    </w:p>
    <w:p w:rsidR="00FC6B14" w:rsidRPr="00FC6B14" w:rsidRDefault="00FC6B14" w:rsidP="00FC6B14">
      <w:pPr>
        <w:pStyle w:val="ConsPlusNormal"/>
        <w:ind w:firstLine="709"/>
        <w:jc w:val="center"/>
        <w:rPr>
          <w:rFonts w:ascii="Times New Roman" w:hAnsi="Times New Roman" w:cs="Times New Roman"/>
          <w:sz w:val="28"/>
          <w:szCs w:val="28"/>
        </w:rPr>
      </w:pPr>
    </w:p>
    <w:p w:rsidR="00FC6B14" w:rsidRPr="00FC6B14" w:rsidRDefault="00FC6B14" w:rsidP="00FC6B14">
      <w:pPr>
        <w:pStyle w:val="ConsPlusTitle"/>
        <w:numPr>
          <w:ilvl w:val="0"/>
          <w:numId w:val="28"/>
        </w:numPr>
        <w:adjustRightInd/>
        <w:jc w:val="center"/>
        <w:outlineLvl w:val="1"/>
        <w:rPr>
          <w:rFonts w:ascii="Times New Roman" w:hAnsi="Times New Roman" w:cs="Times New Roman"/>
          <w:b w:val="0"/>
          <w:sz w:val="28"/>
          <w:szCs w:val="28"/>
        </w:rPr>
      </w:pPr>
      <w:r w:rsidRPr="00FC6B14">
        <w:rPr>
          <w:rFonts w:ascii="Times New Roman" w:hAnsi="Times New Roman" w:cs="Times New Roman"/>
          <w:b w:val="0"/>
          <w:sz w:val="28"/>
          <w:szCs w:val="28"/>
        </w:rPr>
        <w:t>Общие положения</w:t>
      </w:r>
    </w:p>
    <w:p w:rsidR="00FC6B14" w:rsidRPr="00FC6B14" w:rsidRDefault="00FC6B14" w:rsidP="00FC6B14">
      <w:pPr>
        <w:autoSpaceDE w:val="0"/>
        <w:autoSpaceDN w:val="0"/>
        <w:adjustRightInd w:val="0"/>
        <w:spacing w:after="0" w:line="240" w:lineRule="auto"/>
        <w:jc w:val="both"/>
        <w:outlineLvl w:val="0"/>
        <w:rPr>
          <w:rFonts w:ascii="Times New Roman" w:hAnsi="Times New Roman" w:cs="Times New Roman"/>
          <w:sz w:val="28"/>
          <w:szCs w:val="28"/>
        </w:rPr>
      </w:pP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 xml:space="preserve">1. Настоящий Порядок устанавливает процедуру разработки, согласования, проведения экспертиз и утверждения административных регламентов предоставления муниципальных услуг (далее - административный регламент). </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2. Административные регламенты разрабатываются и утверждаются структурными подразделениями Администрации Таврического района Омской области, муниципальными учреждениями Таврического района Омской области, предоставляющими муниципальные услуги (далее - органы, предоставляющие муниципальные услуги), если иное не предусмотрено законодательством.</w:t>
      </w:r>
    </w:p>
    <w:p w:rsidR="00FC6B14" w:rsidRPr="00FC6B14" w:rsidRDefault="00FC6B14" w:rsidP="00FC6B14">
      <w:pPr>
        <w:pStyle w:val="ConsPlusNormal"/>
        <w:ind w:firstLine="709"/>
        <w:jc w:val="both"/>
        <w:rPr>
          <w:rFonts w:ascii="Times New Roman" w:hAnsi="Times New Roman" w:cs="Times New Roman"/>
          <w:sz w:val="28"/>
          <w:szCs w:val="28"/>
        </w:rPr>
      </w:pPr>
      <w:r w:rsidRPr="00FC6B14">
        <w:rPr>
          <w:rFonts w:ascii="Times New Roman" w:hAnsi="Times New Roman" w:cs="Times New Roman"/>
          <w:sz w:val="28"/>
          <w:szCs w:val="28"/>
        </w:rPr>
        <w:t xml:space="preserve">3. </w:t>
      </w:r>
      <w:proofErr w:type="gramStart"/>
      <w:r w:rsidRPr="00FC6B14">
        <w:rPr>
          <w:rFonts w:ascii="Times New Roman" w:hAnsi="Times New Roman" w:cs="Times New Roman"/>
          <w:sz w:val="28"/>
          <w:szCs w:val="28"/>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законами Омской области, нормативными правовыми актами Губернатора Омской области и Правительства Омской области, нормативными правовыми актами Администрации Таврического района Омской области,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w:t>
      </w:r>
      <w:proofErr w:type="gramEnd"/>
      <w:r w:rsidRPr="00FC6B14">
        <w:rPr>
          <w:rFonts w:ascii="Times New Roman" w:hAnsi="Times New Roman" w:cs="Times New Roman"/>
          <w:sz w:val="28"/>
          <w:szCs w:val="28"/>
        </w:rPr>
        <w:t xml:space="preserve"> государственной информационной системе «Федеральный реестр муниципальных и муниципальных услуг (функций)» (далее - реестр услуг).</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органа местного самоуправления Таврического района Омской области, не регулируются вопросы, относящиеся к предмету регулирования административного регламента в соответствии с настоящим Порядком.</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lastRenderedPageBreak/>
        <w:t xml:space="preserve">Исполнение Администрацией Таврического района Омской области (далее - Администрации) и ее структурными подразделениями отдельных государственных полномочий Российской Федерации, Омской области, переданных им на основании федерального закона, законов Омской области с предоставлением субвенций из федерального, регионального бюджета, осуществляется в порядке, установленном регламентом, утвержденным соответствующим федеральным органом исполнительной власти, органом исполнительной власти Омской </w:t>
      </w:r>
      <w:proofErr w:type="gramStart"/>
      <w:r w:rsidRPr="00FC6B14">
        <w:rPr>
          <w:rFonts w:ascii="Times New Roman" w:hAnsi="Times New Roman" w:cs="Times New Roman"/>
          <w:sz w:val="28"/>
          <w:szCs w:val="28"/>
        </w:rPr>
        <w:t>области</w:t>
      </w:r>
      <w:proofErr w:type="gramEnd"/>
      <w:r w:rsidRPr="00FC6B14">
        <w:rPr>
          <w:rFonts w:ascii="Times New Roman" w:hAnsi="Times New Roman" w:cs="Times New Roman"/>
          <w:sz w:val="28"/>
          <w:szCs w:val="28"/>
        </w:rPr>
        <w:t xml:space="preserve"> если иное не установлено законодательством.</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 xml:space="preserve">4. Разработка, согласование и утверждение проектов административных регламентов осуществляются с использованием программно-технических средств реестра услуг, за исключением случая, установленного </w:t>
      </w:r>
      <w:hyperlink w:anchor="P84">
        <w:r w:rsidRPr="00FC6B14">
          <w:rPr>
            <w:rFonts w:ascii="Times New Roman" w:hAnsi="Times New Roman" w:cs="Times New Roman"/>
            <w:sz w:val="28"/>
            <w:szCs w:val="28"/>
          </w:rPr>
          <w:t>абзацем вторым</w:t>
        </w:r>
      </w:hyperlink>
      <w:r w:rsidRPr="00FC6B14">
        <w:rPr>
          <w:rFonts w:ascii="Times New Roman" w:hAnsi="Times New Roman" w:cs="Times New Roman"/>
          <w:sz w:val="28"/>
          <w:szCs w:val="28"/>
        </w:rPr>
        <w:t xml:space="preserve"> настоящего пункта, органом, предоставляющим муниципальную услугу.</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В соответствии с </w:t>
      </w:r>
      <w:hyperlink r:id="rId16">
        <w:r w:rsidRPr="00FC6B14">
          <w:rPr>
            <w:rFonts w:ascii="Times New Roman" w:eastAsia="Times New Roman" w:hAnsi="Times New Roman" w:cs="Times New Roman"/>
            <w:sz w:val="28"/>
            <w:szCs w:val="28"/>
            <w:lang w:eastAsia="ru-RU"/>
          </w:rPr>
          <w:t>частью 5 статьи 37</w:t>
        </w:r>
      </w:hyperlink>
      <w:r w:rsidRPr="00FC6B14">
        <w:rPr>
          <w:rFonts w:ascii="Times New Roman" w:eastAsia="Times New Roman" w:hAnsi="Times New Roman" w:cs="Times New Roman"/>
          <w:sz w:val="28"/>
          <w:szCs w:val="28"/>
          <w:lang w:eastAsia="ru-RU"/>
        </w:rPr>
        <w:t xml:space="preserve"> Федерального закона от 26 декабря 2024 года № 494-ФЗ «О внесении изменений в отдельные законодательные акты Российской Федерации» разработка, согласование и утверждение проектов административных регламентов в 2026 году осуществляются без использования реестра услуг, с учетом особенностей, установленных </w:t>
      </w:r>
      <w:hyperlink w:anchor="P255">
        <w:r w:rsidRPr="00FC6B14">
          <w:rPr>
            <w:rFonts w:ascii="Times New Roman" w:eastAsia="Times New Roman" w:hAnsi="Times New Roman" w:cs="Times New Roman"/>
            <w:sz w:val="28"/>
            <w:szCs w:val="28"/>
            <w:lang w:eastAsia="ru-RU"/>
          </w:rPr>
          <w:t>разделом IV</w:t>
        </w:r>
      </w:hyperlink>
      <w:r w:rsidRPr="00FC6B14">
        <w:rPr>
          <w:rFonts w:ascii="Times New Roman" w:eastAsia="Times New Roman" w:hAnsi="Times New Roman" w:cs="Times New Roman"/>
          <w:sz w:val="28"/>
          <w:szCs w:val="28"/>
          <w:lang w:eastAsia="ru-RU"/>
        </w:rPr>
        <w:t xml:space="preserve"> настоящего Порядка.</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5. Отдел организационно-кадровой работы Администрации оказывает содействие в обеспечении доступа в реестр услуг структурным подразделениям, предоставляющим муниципальные услуги для участия в разработке, согласовании и утверждении проекта административного регламента и обеспечивает бесперебойную работу программно-технических средств.</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r w:rsidRPr="00FC6B14">
        <w:rPr>
          <w:rFonts w:ascii="Times New Roman" w:hAnsi="Times New Roman" w:cs="Times New Roman"/>
          <w:sz w:val="28"/>
          <w:szCs w:val="28"/>
        </w:rPr>
        <w:t>6. Разработка административных регламентов включает следующие этапы:</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bookmarkStart w:id="5" w:name="Par9"/>
      <w:bookmarkEnd w:id="5"/>
      <w:proofErr w:type="gramStart"/>
      <w:r w:rsidRPr="00FC6B14">
        <w:rPr>
          <w:rFonts w:ascii="Times New Roman" w:hAnsi="Times New Roman" w:cs="Times New Roman"/>
          <w:sz w:val="28"/>
          <w:szCs w:val="28"/>
        </w:rPr>
        <w:t>1) внесение органами, предоставляющими муниципальные услуги, сведений о муниципальной услуге в реестр услуг;</w:t>
      </w:r>
      <w:proofErr w:type="gramEnd"/>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6" w:name="Par10"/>
      <w:bookmarkStart w:id="7" w:name="Par11"/>
      <w:bookmarkEnd w:id="6"/>
      <w:bookmarkEnd w:id="7"/>
      <w:r w:rsidRPr="00FC6B14">
        <w:rPr>
          <w:rFonts w:ascii="Times New Roman" w:hAnsi="Times New Roman" w:cs="Times New Roman"/>
          <w:color w:val="000000" w:themeColor="text1"/>
          <w:sz w:val="28"/>
          <w:szCs w:val="28"/>
        </w:rPr>
        <w:t xml:space="preserve">2) автоматическое </w:t>
      </w:r>
      <w:r w:rsidRPr="00FC6B14">
        <w:rPr>
          <w:rFonts w:ascii="Times New Roman" w:hAnsi="Times New Roman" w:cs="Times New Roman"/>
          <w:sz w:val="28"/>
          <w:szCs w:val="28"/>
        </w:rPr>
        <w:t xml:space="preserve">(за исключением случая, установленного </w:t>
      </w:r>
      <w:hyperlink w:anchor="P84">
        <w:r w:rsidRPr="00FC6B14">
          <w:rPr>
            <w:rFonts w:ascii="Times New Roman" w:hAnsi="Times New Roman" w:cs="Times New Roman"/>
            <w:sz w:val="28"/>
            <w:szCs w:val="28"/>
          </w:rPr>
          <w:t>абзацем вторым пункта 4</w:t>
        </w:r>
      </w:hyperlink>
      <w:r w:rsidRPr="00FC6B14">
        <w:rPr>
          <w:rFonts w:ascii="Times New Roman" w:hAnsi="Times New Roman" w:cs="Times New Roman"/>
          <w:sz w:val="28"/>
          <w:szCs w:val="28"/>
        </w:rPr>
        <w:t xml:space="preserve"> настоящего Порядка) </w:t>
      </w:r>
      <w:r w:rsidRPr="00FC6B14">
        <w:rPr>
          <w:rFonts w:ascii="Times New Roman" w:hAnsi="Times New Roman" w:cs="Times New Roman"/>
          <w:color w:val="000000" w:themeColor="text1"/>
          <w:sz w:val="28"/>
          <w:szCs w:val="28"/>
        </w:rPr>
        <w:t xml:space="preserve"> формирование из сведений, указанных в </w:t>
      </w:r>
      <w:hyperlink w:anchor="Par10" w:history="1">
        <w:r w:rsidRPr="00FC6B14">
          <w:rPr>
            <w:rFonts w:ascii="Times New Roman" w:hAnsi="Times New Roman" w:cs="Times New Roman"/>
            <w:color w:val="000000" w:themeColor="text1"/>
            <w:sz w:val="28"/>
            <w:szCs w:val="28"/>
          </w:rPr>
          <w:t>1</w:t>
        </w:r>
      </w:hyperlink>
      <w:r w:rsidRPr="00FC6B14">
        <w:rPr>
          <w:rFonts w:ascii="Times New Roman" w:hAnsi="Times New Roman" w:cs="Times New Roman"/>
          <w:color w:val="000000" w:themeColor="text1"/>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r:id="rId17" w:history="1">
        <w:r w:rsidRPr="00FC6B14">
          <w:rPr>
            <w:rFonts w:ascii="Times New Roman" w:hAnsi="Times New Roman" w:cs="Times New Roman"/>
            <w:color w:val="000000" w:themeColor="text1"/>
            <w:sz w:val="28"/>
            <w:szCs w:val="28"/>
          </w:rPr>
          <w:t>разделом II</w:t>
        </w:r>
      </w:hyperlink>
      <w:r w:rsidRPr="00FC6B14">
        <w:rPr>
          <w:rFonts w:ascii="Times New Roman" w:hAnsi="Times New Roman" w:cs="Times New Roman"/>
          <w:color w:val="000000" w:themeColor="text1"/>
          <w:sz w:val="28"/>
          <w:szCs w:val="28"/>
        </w:rPr>
        <w:t xml:space="preserve"> настоящего Порядка;</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13"/>
      <w:bookmarkEnd w:id="8"/>
      <w:r w:rsidRPr="00FC6B14">
        <w:rPr>
          <w:rFonts w:ascii="Times New Roman" w:hAnsi="Times New Roman" w:cs="Times New Roman"/>
          <w:color w:val="000000" w:themeColor="text1"/>
          <w:sz w:val="28"/>
          <w:szCs w:val="28"/>
        </w:rPr>
        <w:t xml:space="preserve">3)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подпунктом </w:t>
      </w:r>
      <w:hyperlink w:anchor="Par11" w:history="1">
        <w:r w:rsidRPr="00FC6B14">
          <w:rPr>
            <w:rFonts w:ascii="Times New Roman" w:hAnsi="Times New Roman" w:cs="Times New Roman"/>
            <w:color w:val="000000" w:themeColor="text1"/>
            <w:sz w:val="28"/>
            <w:szCs w:val="28"/>
          </w:rPr>
          <w:t>2</w:t>
        </w:r>
      </w:hyperlink>
      <w:r w:rsidRPr="00FC6B14">
        <w:rPr>
          <w:rFonts w:ascii="Times New Roman" w:hAnsi="Times New Roman" w:cs="Times New Roman"/>
          <w:color w:val="000000" w:themeColor="text1"/>
          <w:sz w:val="28"/>
          <w:szCs w:val="28"/>
        </w:rPr>
        <w:t xml:space="preserve"> настоящего пункта, и его загрузка в реестр услуг;</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4) проведение в отношении проекта административного регламента, сформированного в соответствии с подпунктом </w:t>
      </w:r>
      <w:hyperlink w:anchor="Par13" w:history="1">
        <w:r w:rsidRPr="00FC6B14">
          <w:rPr>
            <w:rFonts w:ascii="Times New Roman" w:hAnsi="Times New Roman" w:cs="Times New Roman"/>
            <w:color w:val="000000" w:themeColor="text1"/>
            <w:sz w:val="28"/>
            <w:szCs w:val="28"/>
          </w:rPr>
          <w:t>3</w:t>
        </w:r>
      </w:hyperlink>
      <w:r w:rsidRPr="00FC6B14">
        <w:rPr>
          <w:rFonts w:ascii="Times New Roman" w:hAnsi="Times New Roman" w:cs="Times New Roman"/>
          <w:color w:val="000000" w:themeColor="text1"/>
          <w:sz w:val="28"/>
          <w:szCs w:val="28"/>
        </w:rPr>
        <w:t xml:space="preserve"> настоящего пункта, процедур, предусмотренных </w:t>
      </w:r>
      <w:hyperlink r:id="rId18" w:history="1">
        <w:r w:rsidRPr="00FC6B14">
          <w:rPr>
            <w:rFonts w:ascii="Times New Roman" w:hAnsi="Times New Roman" w:cs="Times New Roman"/>
            <w:color w:val="000000" w:themeColor="text1"/>
            <w:sz w:val="28"/>
            <w:szCs w:val="28"/>
          </w:rPr>
          <w:t>разделом III</w:t>
        </w:r>
      </w:hyperlink>
      <w:r w:rsidRPr="00FC6B14">
        <w:rPr>
          <w:rFonts w:ascii="Times New Roman" w:hAnsi="Times New Roman" w:cs="Times New Roman"/>
          <w:color w:val="000000" w:themeColor="text1"/>
          <w:sz w:val="28"/>
          <w:szCs w:val="28"/>
        </w:rPr>
        <w:t xml:space="preserve"> настоящего Порядка.</w:t>
      </w:r>
    </w:p>
    <w:p w:rsidR="00FC6B14" w:rsidRPr="00FC6B14" w:rsidRDefault="00FC6B14" w:rsidP="00FC6B14">
      <w:pPr>
        <w:autoSpaceDE w:val="0"/>
        <w:autoSpaceDN w:val="0"/>
        <w:adjustRightInd w:val="0"/>
        <w:spacing w:after="0" w:line="240" w:lineRule="auto"/>
        <w:ind w:firstLine="540"/>
        <w:jc w:val="both"/>
        <w:rPr>
          <w:rFonts w:ascii="Times New Roman" w:hAnsi="Times New Roman" w:cs="Times New Roman"/>
          <w:sz w:val="28"/>
          <w:szCs w:val="28"/>
        </w:rPr>
      </w:pP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7. При разработке административных регламентов органы, предоставляющие муниципальные услуги, предусматривают:</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lastRenderedPageBreak/>
        <w:t>1)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FC6B14">
        <w:rPr>
          <w:rFonts w:ascii="Times New Roman" w:eastAsia="Times New Roman" w:hAnsi="Times New Roman" w:cs="Times New Roman"/>
          <w:sz w:val="28"/>
          <w:szCs w:val="28"/>
          <w:lang w:eastAsia="ru-RU"/>
        </w:rPr>
        <w:t>проактивном</w:t>
      </w:r>
      <w:proofErr w:type="spellEnd"/>
      <w:r w:rsidRPr="00FC6B14">
        <w:rPr>
          <w:rFonts w:ascii="Times New Roman" w:eastAsia="Times New Roman" w:hAnsi="Times New Roman" w:cs="Times New Roman"/>
          <w:sz w:val="28"/>
          <w:szCs w:val="28"/>
          <w:lang w:eastAsia="ru-RU"/>
        </w:rPr>
        <w:t>) режиме;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многоканальность и экстерриториальность получения муниципальных услуг;</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внедрение реестровой модели предоставления муниципальной услуг;</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 xml:space="preserve">5) внедрение иных принципов предоставления муниципальной услуг, предусмотренных Федеральным </w:t>
      </w:r>
      <w:hyperlink r:id="rId19">
        <w:r w:rsidRPr="00FC6B14">
          <w:rPr>
            <w:rFonts w:ascii="Times New Roman" w:eastAsia="Times New Roman" w:hAnsi="Times New Roman" w:cs="Times New Roman"/>
            <w:sz w:val="28"/>
            <w:szCs w:val="28"/>
            <w:lang w:eastAsia="ru-RU"/>
          </w:rPr>
          <w:t>законом</w:t>
        </w:r>
      </w:hyperlink>
      <w:r w:rsidRPr="00FC6B14">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8.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FC6B14" w:rsidRPr="00FC6B14" w:rsidRDefault="00FC6B14" w:rsidP="00FC6B14">
      <w:pPr>
        <w:pStyle w:val="ConsPlusTitle"/>
        <w:ind w:firstLine="567"/>
        <w:outlineLvl w:val="1"/>
        <w:rPr>
          <w:rFonts w:ascii="Times New Roman" w:hAnsi="Times New Roman" w:cs="Times New Roman"/>
          <w:b w:val="0"/>
          <w:sz w:val="28"/>
          <w:szCs w:val="28"/>
        </w:rPr>
      </w:pPr>
    </w:p>
    <w:p w:rsidR="00FC6B14" w:rsidRPr="00FC6B14" w:rsidRDefault="00FC6B14" w:rsidP="00FC6B14">
      <w:pPr>
        <w:pStyle w:val="ConsPlusTitle"/>
        <w:ind w:firstLine="709"/>
        <w:jc w:val="center"/>
        <w:outlineLvl w:val="1"/>
        <w:rPr>
          <w:rFonts w:ascii="Times New Roman" w:hAnsi="Times New Roman" w:cs="Times New Roman"/>
          <w:b w:val="0"/>
          <w:sz w:val="28"/>
          <w:szCs w:val="28"/>
        </w:rPr>
      </w:pPr>
      <w:r w:rsidRPr="00FC6B14">
        <w:rPr>
          <w:rFonts w:ascii="Times New Roman" w:hAnsi="Times New Roman" w:cs="Times New Roman"/>
          <w:b w:val="0"/>
          <w:sz w:val="28"/>
          <w:szCs w:val="28"/>
        </w:rPr>
        <w:t xml:space="preserve">II. Требования к структуре и содержанию </w:t>
      </w:r>
      <w:proofErr w:type="gramStart"/>
      <w:r w:rsidRPr="00FC6B14">
        <w:rPr>
          <w:rFonts w:ascii="Times New Roman" w:hAnsi="Times New Roman" w:cs="Times New Roman"/>
          <w:b w:val="0"/>
          <w:sz w:val="28"/>
          <w:szCs w:val="28"/>
        </w:rPr>
        <w:t>административных</w:t>
      </w:r>
      <w:proofErr w:type="gramEnd"/>
    </w:p>
    <w:p w:rsidR="00FC6B14" w:rsidRPr="00FC6B14" w:rsidRDefault="00FC6B14" w:rsidP="00FC6B14">
      <w:pPr>
        <w:pStyle w:val="ConsPlusTitle"/>
        <w:ind w:firstLine="709"/>
        <w:jc w:val="center"/>
        <w:rPr>
          <w:rFonts w:ascii="Times New Roman" w:hAnsi="Times New Roman" w:cs="Times New Roman"/>
          <w:b w:val="0"/>
          <w:sz w:val="28"/>
          <w:szCs w:val="28"/>
        </w:rPr>
      </w:pPr>
      <w:r w:rsidRPr="00FC6B14">
        <w:rPr>
          <w:rFonts w:ascii="Times New Roman" w:hAnsi="Times New Roman" w:cs="Times New Roman"/>
          <w:b w:val="0"/>
          <w:sz w:val="28"/>
          <w:szCs w:val="28"/>
        </w:rPr>
        <w:t>регламентов</w:t>
      </w:r>
    </w:p>
    <w:p w:rsidR="00FC6B14" w:rsidRPr="00FC6B14" w:rsidRDefault="00FC6B14" w:rsidP="00FC6B14">
      <w:pPr>
        <w:pStyle w:val="ConsPlusNormal"/>
        <w:ind w:firstLine="709"/>
        <w:jc w:val="center"/>
        <w:rPr>
          <w:rFonts w:ascii="Times New Roman" w:hAnsi="Times New Roman" w:cs="Times New Roman"/>
          <w:sz w:val="28"/>
          <w:szCs w:val="28"/>
        </w:rPr>
      </w:pPr>
    </w:p>
    <w:p w:rsidR="00FC6B14" w:rsidRPr="00FC6B14" w:rsidRDefault="00FC6B14" w:rsidP="00FC6B14">
      <w:pPr>
        <w:pStyle w:val="ConsPlusNormal"/>
        <w:ind w:firstLine="567"/>
        <w:jc w:val="both"/>
        <w:rPr>
          <w:rFonts w:ascii="Times New Roman" w:hAnsi="Times New Roman" w:cs="Times New Roman"/>
          <w:sz w:val="28"/>
          <w:szCs w:val="28"/>
        </w:rPr>
      </w:pPr>
      <w:r w:rsidRPr="00FC6B14">
        <w:rPr>
          <w:rFonts w:ascii="Times New Roman" w:hAnsi="Times New Roman" w:cs="Times New Roman"/>
          <w:sz w:val="28"/>
          <w:szCs w:val="28"/>
        </w:rPr>
        <w:t>9. В административный регламент включаются следующие разделы:</w:t>
      </w:r>
    </w:p>
    <w:p w:rsidR="00FC6B14" w:rsidRPr="00FC6B14" w:rsidRDefault="00FC6B14" w:rsidP="00FC6B14">
      <w:pPr>
        <w:pStyle w:val="ConsPlusNormal"/>
        <w:ind w:firstLine="567"/>
        <w:jc w:val="both"/>
        <w:rPr>
          <w:rFonts w:ascii="Times New Roman" w:hAnsi="Times New Roman" w:cs="Times New Roman"/>
          <w:sz w:val="28"/>
          <w:szCs w:val="28"/>
        </w:rPr>
      </w:pPr>
      <w:r w:rsidRPr="00FC6B14">
        <w:rPr>
          <w:rFonts w:ascii="Times New Roman" w:hAnsi="Times New Roman" w:cs="Times New Roman"/>
          <w:sz w:val="28"/>
          <w:szCs w:val="28"/>
        </w:rPr>
        <w:t>1) общие положения;</w:t>
      </w:r>
    </w:p>
    <w:p w:rsidR="00FC6B14" w:rsidRPr="00FC6B14" w:rsidRDefault="00FC6B14" w:rsidP="00FC6B14">
      <w:pPr>
        <w:pStyle w:val="ConsPlusNormal"/>
        <w:ind w:firstLine="567"/>
        <w:jc w:val="both"/>
        <w:rPr>
          <w:rFonts w:ascii="Times New Roman" w:hAnsi="Times New Roman" w:cs="Times New Roman"/>
          <w:sz w:val="28"/>
          <w:szCs w:val="28"/>
        </w:rPr>
      </w:pPr>
      <w:r w:rsidRPr="00FC6B14">
        <w:rPr>
          <w:rFonts w:ascii="Times New Roman" w:hAnsi="Times New Roman" w:cs="Times New Roman"/>
          <w:sz w:val="28"/>
          <w:szCs w:val="28"/>
        </w:rPr>
        <w:t>2) стандарт предоставления муниципальной услуги;</w:t>
      </w:r>
    </w:p>
    <w:p w:rsidR="00FC6B14" w:rsidRPr="00FC6B14" w:rsidRDefault="00FC6B14" w:rsidP="00FC6B14">
      <w:pPr>
        <w:pStyle w:val="ConsPlusNormal"/>
        <w:ind w:firstLine="567"/>
        <w:jc w:val="both"/>
        <w:rPr>
          <w:rFonts w:ascii="Times New Roman" w:hAnsi="Times New Roman" w:cs="Times New Roman"/>
          <w:sz w:val="28"/>
          <w:szCs w:val="28"/>
        </w:rPr>
      </w:pPr>
      <w:proofErr w:type="gramStart"/>
      <w:r w:rsidRPr="00FC6B14">
        <w:rPr>
          <w:rFonts w:ascii="Times New Roman" w:hAnsi="Times New Roman" w:cs="Times New Roman"/>
          <w:sz w:val="28"/>
          <w:szCs w:val="28"/>
        </w:rPr>
        <w:t>3)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FC6B14">
        <w:rPr>
          <w:rFonts w:ascii="Times New Roman" w:hAnsi="Times New Roman" w:cs="Times New Roman"/>
          <w:sz w:val="28"/>
          <w:szCs w:val="28"/>
        </w:rPr>
        <w:t xml:space="preserve"> </w:t>
      </w:r>
      <w:proofErr w:type="gramStart"/>
      <w:r w:rsidRPr="00FC6B14">
        <w:rPr>
          <w:rFonts w:ascii="Times New Roman" w:hAnsi="Times New Roman" w:cs="Times New Roman"/>
          <w:sz w:val="28"/>
          <w:szCs w:val="28"/>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w:t>
      </w:r>
      <w:proofErr w:type="gramEnd"/>
      <w:r w:rsidRPr="00FC6B14">
        <w:rPr>
          <w:rFonts w:ascii="Times New Roman" w:hAnsi="Times New Roman" w:cs="Times New Roman"/>
          <w:sz w:val="28"/>
          <w:szCs w:val="28"/>
        </w:rPr>
        <w:t xml:space="preserve"> </w:t>
      </w:r>
      <w:proofErr w:type="gramStart"/>
      <w:r w:rsidRPr="00FC6B14">
        <w:rPr>
          <w:rFonts w:ascii="Times New Roman" w:hAnsi="Times New Roman" w:cs="Times New Roman"/>
          <w:sz w:val="28"/>
          <w:szCs w:val="28"/>
        </w:rPr>
        <w:t>одной муниципальной услуги допускается</w:t>
      </w:r>
      <w:proofErr w:type="gramEnd"/>
      <w:r w:rsidRPr="00FC6B14">
        <w:rPr>
          <w:rFonts w:ascii="Times New Roman" w:hAnsi="Times New Roman" w:cs="Times New Roman"/>
          <w:sz w:val="28"/>
          <w:szCs w:val="28"/>
        </w:rPr>
        <w:t xml:space="preserve"> 2 и более раза).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Указанный раздел не включается в структуру административного регламента, устанавливающего порядок предоставления </w:t>
      </w:r>
      <w:r w:rsidRPr="00FC6B14">
        <w:rPr>
          <w:rFonts w:ascii="Times New Roman" w:eastAsia="Times New Roman" w:hAnsi="Times New Roman" w:cs="Times New Roman"/>
          <w:sz w:val="28"/>
          <w:szCs w:val="28"/>
        </w:rPr>
        <w:t>муниципальной</w:t>
      </w:r>
      <w:r w:rsidRPr="00FC6B14">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sz w:val="28"/>
          <w:szCs w:val="28"/>
          <w:lang w:eastAsia="ru-RU"/>
        </w:rPr>
        <w:lastRenderedPageBreak/>
        <w:t>услуги по предоставлению субсидий в соответствии с бюджетным законодательством;</w:t>
      </w:r>
    </w:p>
    <w:p w:rsidR="00FC6B14" w:rsidRPr="00FC6B14" w:rsidRDefault="00FC6B14" w:rsidP="00FC6B14">
      <w:pPr>
        <w:pStyle w:val="ConsPlusNormal"/>
        <w:ind w:firstLine="709"/>
        <w:jc w:val="both"/>
        <w:rPr>
          <w:rFonts w:ascii="Times New Roman" w:hAnsi="Times New Roman" w:cs="Times New Roman"/>
          <w:sz w:val="28"/>
          <w:szCs w:val="28"/>
        </w:rPr>
      </w:pPr>
      <w:r w:rsidRPr="00FC6B14">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10. В раздел «Общие положения»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предмет регулирования административного регламента;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круг заявителей;</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и (или) государственной информационной системе Омской области «Портал государственных и муниципальных услуг Омской области» (далее соответственно - категории (признаки) заявителей, Портал Омской области).</w:t>
      </w:r>
      <w:proofErr w:type="gramEnd"/>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11. Раздел «Стандарт предоставления муниципальной услуги» состоит из следующих подразделов:</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наименование муниципальной услуги;</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наименование органа, предоставляющего муниципальную услугу;</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результат предоставления муниципальной услуги;</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срок предоставления муниципальной услуги;</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5) размер платы, взимаемой с заявителя при предоставлении муниципальной услуги, и способы ее взимания;</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 предоставления государственных и муниципальных услуг (далее - МФЦ));</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7) срок регистрации запроса заявителя о предоставлении муниципальной услуги;</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8)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МФЦ);</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9) показатели доступности и качества муниципальной услуги;</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10)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11) исчерпывающий перечень документов, необходимых для предоставления муниципальной услуги;</w:t>
      </w:r>
    </w:p>
    <w:p w:rsidR="00FC6B14" w:rsidRPr="00FC6B14" w:rsidRDefault="00FC6B14" w:rsidP="00FC6B1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12) исчерпывающий перечень оснований для отказа в приеме запроса о </w:t>
      </w:r>
      <w:r w:rsidRPr="00FC6B14">
        <w:rPr>
          <w:rFonts w:ascii="Times New Roman" w:eastAsia="Times New Roman" w:hAnsi="Times New Roman" w:cs="Times New Roman"/>
          <w:sz w:val="28"/>
          <w:szCs w:val="28"/>
          <w:lang w:eastAsia="ru-RU"/>
        </w:rPr>
        <w:lastRenderedPageBreak/>
        <w:t>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C6B14" w:rsidRPr="00FC6B14" w:rsidRDefault="00FC6B14" w:rsidP="00FC6B14">
      <w:pPr>
        <w:autoSpaceDE w:val="0"/>
        <w:autoSpaceDN w:val="0"/>
        <w:adjustRightInd w:val="0"/>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12.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13. Подраздел «Результат предоставления муниципальной услуги» должен включать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перечень способов получения результата (результатов)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14.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15. Подраздел «Исчерпывающий перечень документов, необходимых для предоставления муниципальной услуги» должен включать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 xml:space="preserve">1)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w:t>
      </w:r>
      <w:hyperlink w:anchor="P209">
        <w:r w:rsidRPr="00FC6B14">
          <w:rPr>
            <w:rFonts w:ascii="Times New Roman" w:eastAsia="Times New Roman" w:hAnsi="Times New Roman" w:cs="Times New Roman"/>
            <w:sz w:val="28"/>
            <w:szCs w:val="28"/>
            <w:lang w:eastAsia="ru-RU"/>
          </w:rPr>
          <w:t>пункта 3</w:t>
        </w:r>
      </w:hyperlink>
      <w:r w:rsidRPr="00FC6B14">
        <w:rPr>
          <w:rFonts w:ascii="Times New Roman" w:eastAsia="Times New Roman" w:hAnsi="Times New Roman" w:cs="Times New Roman"/>
          <w:sz w:val="28"/>
          <w:szCs w:val="28"/>
          <w:lang w:eastAsia="ru-RU"/>
        </w:rPr>
        <w:t>5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w:t>
      </w:r>
      <w:proofErr w:type="gramEnd"/>
      <w:r w:rsidRPr="00FC6B14">
        <w:rPr>
          <w:rFonts w:ascii="Times New Roman" w:eastAsia="Times New Roman" w:hAnsi="Times New Roman" w:cs="Times New Roman"/>
          <w:sz w:val="28"/>
          <w:szCs w:val="28"/>
          <w:lang w:eastAsia="ru-RU"/>
        </w:rPr>
        <w:t xml:space="preserve"> межведомственного информационного взаимодействия, либо указание на отсутствие таких документов;</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2)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w:t>
      </w:r>
      <w:hyperlink w:anchor="P205">
        <w:r w:rsidRPr="00FC6B14">
          <w:rPr>
            <w:rFonts w:ascii="Times New Roman" w:eastAsia="Times New Roman" w:hAnsi="Times New Roman" w:cs="Times New Roman"/>
            <w:sz w:val="28"/>
            <w:szCs w:val="28"/>
            <w:lang w:eastAsia="ru-RU"/>
          </w:rPr>
          <w:t>подпунктом 5 пункта 3</w:t>
        </w:r>
      </w:hyperlink>
      <w:r w:rsidRPr="00FC6B14">
        <w:rPr>
          <w:rFonts w:ascii="Times New Roman" w:eastAsia="Times New Roman" w:hAnsi="Times New Roman" w:cs="Times New Roman"/>
          <w:sz w:val="28"/>
          <w:szCs w:val="28"/>
          <w:lang w:eastAsia="ru-RU"/>
        </w:rPr>
        <w:t>3 настоящего Порядка, в качестве приложения к административному регламенту;</w:t>
      </w:r>
    </w:p>
    <w:p w:rsidR="00FC6B14" w:rsidRPr="00FC6B14" w:rsidRDefault="00FC6B14" w:rsidP="00FC6B14">
      <w:pPr>
        <w:widowControl w:val="0"/>
        <w:autoSpaceDE w:val="0"/>
        <w:autoSpaceDN w:val="0"/>
        <w:spacing w:after="0" w:line="240" w:lineRule="auto"/>
        <w:ind w:firstLine="540"/>
        <w:jc w:val="both"/>
        <w:rPr>
          <w:rFonts w:ascii="Times New Roman" w:hAnsi="Times New Roman" w:cs="Times New Roman"/>
          <w:sz w:val="28"/>
          <w:szCs w:val="28"/>
        </w:rPr>
      </w:pPr>
      <w:r w:rsidRPr="00FC6B14">
        <w:rPr>
          <w:rFonts w:ascii="Times New Roman" w:eastAsia="Times New Roman" w:hAnsi="Times New Roman" w:cs="Times New Roman"/>
          <w:sz w:val="28"/>
          <w:szCs w:val="28"/>
          <w:lang w:eastAsia="ru-RU"/>
        </w:rPr>
        <w:t>3) перечень</w:t>
      </w:r>
      <w:r w:rsidRPr="00FC6B14">
        <w:rPr>
          <w:rFonts w:ascii="Times New Roman" w:hAnsi="Times New Roman" w:cs="Times New Roman"/>
          <w:sz w:val="28"/>
          <w:szCs w:val="28"/>
        </w:rPr>
        <w:t xml:space="preserve">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w:t>
      </w:r>
      <w:hyperlink w:anchor="P209">
        <w:r w:rsidRPr="00FC6B14">
          <w:rPr>
            <w:rFonts w:ascii="Times New Roman" w:hAnsi="Times New Roman" w:cs="Times New Roman"/>
            <w:sz w:val="28"/>
            <w:szCs w:val="28"/>
          </w:rPr>
          <w:t>пунктом 3</w:t>
        </w:r>
      </w:hyperlink>
      <w:r w:rsidRPr="00FC6B14">
        <w:rPr>
          <w:rFonts w:ascii="Times New Roman" w:hAnsi="Times New Roman" w:cs="Times New Roman"/>
          <w:sz w:val="28"/>
          <w:szCs w:val="28"/>
        </w:rPr>
        <w:t>5 настоящего Порядка;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lastRenderedPageBreak/>
        <w:t>4)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16.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9" w:name="P135"/>
      <w:bookmarkEnd w:id="9"/>
      <w:r w:rsidRPr="00FC6B14">
        <w:rPr>
          <w:rFonts w:ascii="Times New Roman" w:eastAsia="Times New Roman" w:hAnsi="Times New Roman" w:cs="Times New Roman"/>
          <w:sz w:val="28"/>
          <w:szCs w:val="28"/>
          <w:lang w:eastAsia="ru-RU"/>
        </w:rPr>
        <w:t>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0" w:name="P137"/>
      <w:bookmarkEnd w:id="10"/>
      <w:r w:rsidRPr="00FC6B14">
        <w:rPr>
          <w:rFonts w:ascii="Times New Roman" w:eastAsia="Times New Roman" w:hAnsi="Times New Roman" w:cs="Times New Roman"/>
          <w:sz w:val="28"/>
          <w:szCs w:val="28"/>
          <w:lang w:eastAsia="ru-RU"/>
        </w:rPr>
        <w:t>3) перечень оснований для отказа в предоставлении муниципальной услуги, а в случае отсутствия таких оснований -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4) сведения о приведении в приложении к административному регламенту, указанному в </w:t>
      </w:r>
      <w:hyperlink w:anchor="P200">
        <w:r w:rsidRPr="00FC6B14">
          <w:rPr>
            <w:rFonts w:ascii="Times New Roman" w:eastAsia="Times New Roman" w:hAnsi="Times New Roman" w:cs="Times New Roman"/>
            <w:sz w:val="28"/>
            <w:szCs w:val="28"/>
            <w:lang w:eastAsia="ru-RU"/>
          </w:rPr>
          <w:t>пункте 3</w:t>
        </w:r>
      </w:hyperlink>
      <w:r w:rsidRPr="00FC6B14">
        <w:rPr>
          <w:rFonts w:ascii="Times New Roman" w:eastAsia="Times New Roman" w:hAnsi="Times New Roman" w:cs="Times New Roman"/>
          <w:sz w:val="28"/>
          <w:szCs w:val="28"/>
          <w:lang w:eastAsia="ru-RU"/>
        </w:rPr>
        <w:t xml:space="preserve">3 настоящего Порядка, оснований, предусмотренных </w:t>
      </w:r>
      <w:hyperlink w:anchor="P135">
        <w:r w:rsidRPr="00FC6B14">
          <w:rPr>
            <w:rFonts w:ascii="Times New Roman" w:eastAsia="Times New Roman" w:hAnsi="Times New Roman" w:cs="Times New Roman"/>
            <w:sz w:val="28"/>
            <w:szCs w:val="28"/>
            <w:lang w:eastAsia="ru-RU"/>
          </w:rPr>
          <w:t>подпунктами 1</w:t>
        </w:r>
      </w:hyperlink>
      <w:r w:rsidRPr="00FC6B14">
        <w:rPr>
          <w:rFonts w:ascii="Times New Roman" w:eastAsia="Times New Roman" w:hAnsi="Times New Roman" w:cs="Times New Roman"/>
          <w:sz w:val="28"/>
          <w:szCs w:val="28"/>
          <w:lang w:eastAsia="ru-RU"/>
        </w:rPr>
        <w:t xml:space="preserve"> - </w:t>
      </w:r>
      <w:hyperlink w:anchor="P137">
        <w:r w:rsidRPr="00FC6B14">
          <w:rPr>
            <w:rFonts w:ascii="Times New Roman" w:eastAsia="Times New Roman" w:hAnsi="Times New Roman" w:cs="Times New Roman"/>
            <w:sz w:val="28"/>
            <w:szCs w:val="28"/>
            <w:lang w:eastAsia="ru-RU"/>
          </w:rPr>
          <w:t>3</w:t>
        </w:r>
      </w:hyperlink>
      <w:r w:rsidRPr="00FC6B14">
        <w:rPr>
          <w:rFonts w:ascii="Times New Roman" w:eastAsia="Times New Roman" w:hAnsi="Times New Roman" w:cs="Times New Roman"/>
          <w:sz w:val="28"/>
          <w:szCs w:val="28"/>
          <w:lang w:eastAsia="ru-RU"/>
        </w:rPr>
        <w:t xml:space="preserve"> настоящего пункта, с учетом категории (признаков) заявителя (при наличии таких оснований).</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17. Подраздел «Размер платы, взимаемой с заявителя при предоставлении муниципальной услуги, и способы ее взимания» должен включать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сведения о размещении на Едином портале государственных и муниципальных услуг и (или) Портале Омской области информации о размере государственной пошлины или иной платы, взимаемой за предоставление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законами Омской области, нормативными правовыми актами Губернатора и Правительства Омской области, муниципальными правовыми актами.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18.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lastRenderedPageBreak/>
        <w:t xml:space="preserve">19. </w:t>
      </w:r>
      <w:proofErr w:type="gramStart"/>
      <w:r w:rsidRPr="00FC6B14">
        <w:rPr>
          <w:rFonts w:ascii="Times New Roman" w:eastAsia="Times New Roman" w:hAnsi="Times New Roman" w:cs="Times New Roman"/>
          <w:sz w:val="28"/>
          <w:szCs w:val="28"/>
          <w:lang w:eastAsia="ru-RU"/>
        </w:rPr>
        <w:t>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муниципальной услугу, а также на Едином портале государственных и муниципальных услуг и (или) Портале Омской области требований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w:t>
      </w:r>
      <w:proofErr w:type="gramEnd"/>
      <w:r w:rsidRPr="00FC6B14">
        <w:rPr>
          <w:rFonts w:ascii="Times New Roman" w:eastAsia="Times New Roman" w:hAnsi="Times New Roman" w:cs="Times New Roman"/>
          <w:sz w:val="28"/>
          <w:szCs w:val="28"/>
          <w:lang w:eastAsia="ru-RU"/>
        </w:rPr>
        <w:t xml:space="preserve">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20. Подраздел «Показатели качества и доступности </w:t>
      </w:r>
      <w:bookmarkStart w:id="11" w:name="_Hlk208991935"/>
      <w:r w:rsidRPr="00FC6B14">
        <w:rPr>
          <w:rFonts w:ascii="Times New Roman" w:eastAsia="Times New Roman" w:hAnsi="Times New Roman" w:cs="Times New Roman"/>
          <w:sz w:val="28"/>
          <w:szCs w:val="28"/>
          <w:lang w:eastAsia="ru-RU"/>
        </w:rPr>
        <w:t>муниципальной</w:t>
      </w:r>
      <w:bookmarkEnd w:id="11"/>
      <w:r w:rsidRPr="00FC6B14">
        <w:rPr>
          <w:rFonts w:ascii="Times New Roman" w:eastAsia="Times New Roman" w:hAnsi="Times New Roman" w:cs="Times New Roman"/>
          <w:sz w:val="28"/>
          <w:szCs w:val="28"/>
          <w:lang w:eastAsia="ru-RU"/>
        </w:rPr>
        <w:t xml:space="preserve">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и (или) Портале Омской области перечня показателей качества и доступности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21. Подраздел «Иные требования к предоставлению муниципальной услуги» должен включать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2" w:name="P146"/>
      <w:bookmarkEnd w:id="12"/>
      <w:r w:rsidRPr="00FC6B14">
        <w:rPr>
          <w:rFonts w:ascii="Times New Roman" w:eastAsia="Times New Roman" w:hAnsi="Times New Roman" w:cs="Times New Roman"/>
          <w:sz w:val="28"/>
          <w:szCs w:val="28"/>
          <w:lang w:eastAsia="ru-RU"/>
        </w:rPr>
        <w:t>1) перечень услуг, которые являются необходимыми и обязательными для предоставления муниципальной услуги, или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2) наличие или отсутствие платы за предоставление указанных в </w:t>
      </w:r>
      <w:hyperlink w:anchor="P146">
        <w:r w:rsidRPr="00FC6B14">
          <w:rPr>
            <w:rFonts w:ascii="Times New Roman" w:eastAsia="Times New Roman" w:hAnsi="Times New Roman" w:cs="Times New Roman"/>
            <w:sz w:val="28"/>
            <w:szCs w:val="28"/>
            <w:lang w:eastAsia="ru-RU"/>
          </w:rPr>
          <w:t>подпункте 1</w:t>
        </w:r>
      </w:hyperlink>
      <w:r w:rsidRPr="00FC6B14">
        <w:rPr>
          <w:rFonts w:ascii="Times New Roman" w:eastAsia="Times New Roman" w:hAnsi="Times New Roman" w:cs="Times New Roman"/>
          <w:sz w:val="28"/>
          <w:szCs w:val="28"/>
          <w:lang w:eastAsia="ru-RU"/>
        </w:rPr>
        <w:t xml:space="preserve"> настоящего пункта услуг (при наличии таких услуг);</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перечень информационных систем, используемых для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6) возможность (невозможность) предоставления муниципальной услуги в МФЦ, в том числе 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 xml:space="preserve">7) возможность (невозможность)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w:t>
      </w:r>
      <w:r w:rsidRPr="00FC6B14">
        <w:rPr>
          <w:rFonts w:ascii="Times New Roman" w:eastAsia="Times New Roman" w:hAnsi="Times New Roman" w:cs="Times New Roman"/>
          <w:sz w:val="28"/>
          <w:szCs w:val="28"/>
          <w:lang w:eastAsia="ru-RU"/>
        </w:rPr>
        <w:lastRenderedPageBreak/>
        <w:t>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8) указание на запрет требовать от заявителя представления документов и информации, осуществления действий, предусмотренных </w:t>
      </w:r>
      <w:hyperlink r:id="rId20">
        <w:r w:rsidRPr="00FC6B14">
          <w:rPr>
            <w:rFonts w:ascii="Times New Roman" w:eastAsia="Times New Roman" w:hAnsi="Times New Roman" w:cs="Times New Roman"/>
            <w:sz w:val="28"/>
            <w:szCs w:val="28"/>
            <w:lang w:eastAsia="ru-RU"/>
          </w:rPr>
          <w:t>частью 1 статьи 7</w:t>
        </w:r>
      </w:hyperlink>
      <w:r w:rsidRPr="00FC6B14">
        <w:rPr>
          <w:rFonts w:ascii="Times New Roman" w:eastAsia="Times New Roman" w:hAnsi="Times New Roman" w:cs="Times New Roman"/>
          <w:sz w:val="28"/>
          <w:szCs w:val="28"/>
          <w:lang w:eastAsia="ru-RU"/>
        </w:rPr>
        <w:t xml:space="preserve"> Федерального закона «Об организации предоставления государственных и муниципальных услуг».</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22.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и должен содержать следующие подразделы:</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перечень осуществляемых при предоставлении муниципальной услуги административных процедур;</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2)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P104">
        <w:r w:rsidRPr="00FC6B14">
          <w:rPr>
            <w:rFonts w:ascii="Times New Roman" w:eastAsia="Times New Roman" w:hAnsi="Times New Roman" w:cs="Times New Roman"/>
            <w:sz w:val="28"/>
            <w:szCs w:val="28"/>
            <w:lang w:eastAsia="ru-RU"/>
          </w:rPr>
          <w:t xml:space="preserve">подпункте 3 пункта </w:t>
        </w:r>
      </w:hyperlink>
      <w:r w:rsidRPr="00FC6B14">
        <w:rPr>
          <w:rFonts w:ascii="Times New Roman" w:eastAsia="Times New Roman" w:hAnsi="Times New Roman" w:cs="Times New Roman"/>
          <w:sz w:val="28"/>
          <w:szCs w:val="28"/>
          <w:lang w:eastAsia="ru-RU"/>
        </w:rPr>
        <w:t>9 настоящего Порядка;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подраздел, описывающий случаи и порядок предоставления муниципальной услуги в упреждающем (</w:t>
      </w:r>
      <w:proofErr w:type="spellStart"/>
      <w:r w:rsidRPr="00FC6B14">
        <w:rPr>
          <w:rFonts w:ascii="Times New Roman" w:eastAsia="Times New Roman" w:hAnsi="Times New Roman" w:cs="Times New Roman"/>
          <w:sz w:val="28"/>
          <w:szCs w:val="28"/>
          <w:lang w:eastAsia="ru-RU"/>
        </w:rPr>
        <w:t>проактивном</w:t>
      </w:r>
      <w:proofErr w:type="spellEnd"/>
      <w:r w:rsidRPr="00FC6B14">
        <w:rPr>
          <w:rFonts w:ascii="Times New Roman" w:eastAsia="Times New Roman" w:hAnsi="Times New Roman" w:cs="Times New Roman"/>
          <w:sz w:val="28"/>
          <w:szCs w:val="28"/>
          <w:lang w:eastAsia="ru-RU"/>
        </w:rPr>
        <w:t>) режиме (в случае если муниципальная услуга предполагает предоставление в упреждающем (</w:t>
      </w:r>
      <w:proofErr w:type="spellStart"/>
      <w:r w:rsidRPr="00FC6B14">
        <w:rPr>
          <w:rFonts w:ascii="Times New Roman" w:eastAsia="Times New Roman" w:hAnsi="Times New Roman" w:cs="Times New Roman"/>
          <w:sz w:val="28"/>
          <w:szCs w:val="28"/>
          <w:lang w:eastAsia="ru-RU"/>
        </w:rPr>
        <w:t>проактивном</w:t>
      </w:r>
      <w:proofErr w:type="spellEnd"/>
      <w:r w:rsidRPr="00FC6B14">
        <w:rPr>
          <w:rFonts w:ascii="Times New Roman" w:eastAsia="Times New Roman" w:hAnsi="Times New Roman" w:cs="Times New Roman"/>
          <w:sz w:val="28"/>
          <w:szCs w:val="28"/>
          <w:lang w:eastAsia="ru-RU"/>
        </w:rPr>
        <w:t>) режиме), в который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указание на возможность предварительной подачи заявителем запроса о предоставлении ему муниципальной услуги в упреждающем (</w:t>
      </w:r>
      <w:proofErr w:type="spellStart"/>
      <w:r w:rsidRPr="00FC6B14">
        <w:rPr>
          <w:rFonts w:ascii="Times New Roman" w:eastAsia="Times New Roman" w:hAnsi="Times New Roman" w:cs="Times New Roman"/>
          <w:sz w:val="28"/>
          <w:szCs w:val="28"/>
          <w:lang w:eastAsia="ru-RU"/>
        </w:rPr>
        <w:t>проактивном</w:t>
      </w:r>
      <w:proofErr w:type="spellEnd"/>
      <w:r w:rsidRPr="00FC6B14">
        <w:rPr>
          <w:rFonts w:ascii="Times New Roman" w:eastAsia="Times New Roman" w:hAnsi="Times New Roman" w:cs="Times New Roman"/>
          <w:sz w:val="28"/>
          <w:szCs w:val="28"/>
          <w:lang w:eastAsia="ru-RU"/>
        </w:rPr>
        <w:t xml:space="preserve">)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21">
        <w:r w:rsidRPr="00FC6B14">
          <w:rPr>
            <w:rFonts w:ascii="Times New Roman" w:eastAsia="Times New Roman" w:hAnsi="Times New Roman" w:cs="Times New Roman"/>
            <w:sz w:val="28"/>
            <w:szCs w:val="28"/>
            <w:lang w:eastAsia="ru-RU"/>
          </w:rPr>
          <w:t>пунктом 1 части 1 статьи 7.3</w:t>
        </w:r>
      </w:hyperlink>
      <w:r w:rsidRPr="00FC6B14">
        <w:rPr>
          <w:rFonts w:ascii="Times New Roman" w:eastAsia="Times New Roman" w:hAnsi="Times New Roman" w:cs="Times New Roman"/>
          <w:sz w:val="28"/>
          <w:szCs w:val="28"/>
          <w:lang w:eastAsia="ru-RU"/>
        </w:rPr>
        <w:t xml:space="preserve"> Федерального закона «Об организации предоставления государственных и муниципальных услуг»;</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3" w:name="P159"/>
      <w:bookmarkEnd w:id="13"/>
      <w:r w:rsidRPr="00FC6B14">
        <w:rPr>
          <w:rFonts w:ascii="Times New Roman" w:eastAsia="Times New Roman" w:hAnsi="Times New Roman" w:cs="Times New Roman"/>
          <w:sz w:val="28"/>
          <w:szCs w:val="28"/>
          <w:lang w:eastAsia="ru-RU"/>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FC6B14">
        <w:rPr>
          <w:rFonts w:ascii="Times New Roman" w:eastAsia="Times New Roman" w:hAnsi="Times New Roman" w:cs="Times New Roman"/>
          <w:sz w:val="28"/>
          <w:szCs w:val="28"/>
          <w:lang w:eastAsia="ru-RU"/>
        </w:rPr>
        <w:t>проактивном</w:t>
      </w:r>
      <w:proofErr w:type="spellEnd"/>
      <w:r w:rsidRPr="00FC6B14">
        <w:rPr>
          <w:rFonts w:ascii="Times New Roman" w:eastAsia="Times New Roman" w:hAnsi="Times New Roman" w:cs="Times New Roman"/>
          <w:sz w:val="28"/>
          <w:szCs w:val="28"/>
          <w:lang w:eastAsia="ru-RU"/>
        </w:rPr>
        <w:t>) режиме;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P159">
        <w:r w:rsidRPr="00FC6B14">
          <w:rPr>
            <w:rFonts w:ascii="Times New Roman" w:eastAsia="Times New Roman" w:hAnsi="Times New Roman" w:cs="Times New Roman"/>
            <w:sz w:val="28"/>
            <w:szCs w:val="28"/>
            <w:lang w:eastAsia="ru-RU"/>
          </w:rPr>
          <w:t>абзаце третьем</w:t>
        </w:r>
      </w:hyperlink>
      <w:r w:rsidRPr="00FC6B14">
        <w:rPr>
          <w:rFonts w:ascii="Times New Roman" w:eastAsia="Times New Roman" w:hAnsi="Times New Roman" w:cs="Times New Roman"/>
          <w:sz w:val="28"/>
          <w:szCs w:val="28"/>
          <w:lang w:eastAsia="ru-RU"/>
        </w:rPr>
        <w:t xml:space="preserve"> настоящего подпункта.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23.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В приложении к административному регламенту приводятся </w:t>
      </w:r>
      <w:r w:rsidRPr="00FC6B14">
        <w:rPr>
          <w:rFonts w:ascii="Times New Roman" w:eastAsia="Times New Roman" w:hAnsi="Times New Roman" w:cs="Times New Roman"/>
          <w:sz w:val="28"/>
          <w:szCs w:val="28"/>
          <w:lang w:eastAsia="ru-RU"/>
        </w:rPr>
        <w:lastRenderedPageBreak/>
        <w:t xml:space="preserve">идентификаторы категорий (признаков) заявителей в соответствии с </w:t>
      </w:r>
      <w:hyperlink w:anchor="P206">
        <w:r w:rsidRPr="00FC6B14">
          <w:rPr>
            <w:rFonts w:ascii="Times New Roman" w:eastAsia="Times New Roman" w:hAnsi="Times New Roman" w:cs="Times New Roman"/>
            <w:sz w:val="28"/>
            <w:szCs w:val="28"/>
            <w:lang w:eastAsia="ru-RU"/>
          </w:rPr>
          <w:t>пунктом 3</w:t>
        </w:r>
      </w:hyperlink>
      <w:r w:rsidRPr="00FC6B14">
        <w:rPr>
          <w:rFonts w:ascii="Times New Roman" w:eastAsia="Times New Roman" w:hAnsi="Times New Roman" w:cs="Times New Roman"/>
          <w:sz w:val="28"/>
          <w:szCs w:val="28"/>
          <w:lang w:eastAsia="ru-RU"/>
        </w:rPr>
        <w:t>4 настоящего Порядка.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24. В описание административной процедуры приема запроса и документов и (или) информации, необходимых для предоставления </w:t>
      </w:r>
      <w:bookmarkStart w:id="14" w:name="_Hlk208994862"/>
      <w:r w:rsidRPr="00FC6B14">
        <w:rPr>
          <w:rFonts w:ascii="Times New Roman" w:eastAsia="Times New Roman" w:hAnsi="Times New Roman" w:cs="Times New Roman"/>
          <w:sz w:val="28"/>
          <w:szCs w:val="28"/>
          <w:lang w:eastAsia="ru-RU"/>
        </w:rPr>
        <w:t>муниципальной</w:t>
      </w:r>
      <w:bookmarkEnd w:id="14"/>
      <w:r w:rsidRPr="00FC6B14">
        <w:rPr>
          <w:rFonts w:ascii="Times New Roman" w:eastAsia="Times New Roman" w:hAnsi="Times New Roman" w:cs="Times New Roman"/>
          <w:sz w:val="28"/>
          <w:szCs w:val="28"/>
          <w:lang w:eastAsia="ru-RU"/>
        </w:rPr>
        <w:t xml:space="preserve"> услуги,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 xml:space="preserve">2) способы установления личности заявителя (представителя заявителя) в соответствии с </w:t>
      </w:r>
      <w:hyperlink r:id="rId22">
        <w:r w:rsidRPr="00FC6B14">
          <w:rPr>
            <w:rFonts w:ascii="Times New Roman" w:eastAsia="Times New Roman" w:hAnsi="Times New Roman" w:cs="Times New Roman"/>
            <w:sz w:val="28"/>
            <w:szCs w:val="28"/>
            <w:lang w:eastAsia="ru-RU"/>
          </w:rPr>
          <w:t>частями 10</w:t>
        </w:r>
      </w:hyperlink>
      <w:r w:rsidRPr="00FC6B14">
        <w:rPr>
          <w:rFonts w:ascii="Times New Roman" w:eastAsia="Times New Roman" w:hAnsi="Times New Roman" w:cs="Times New Roman"/>
          <w:sz w:val="28"/>
          <w:szCs w:val="28"/>
          <w:lang w:eastAsia="ru-RU"/>
        </w:rPr>
        <w:t xml:space="preserve">, </w:t>
      </w:r>
      <w:hyperlink r:id="rId23">
        <w:r w:rsidRPr="00FC6B14">
          <w:rPr>
            <w:rFonts w:ascii="Times New Roman" w:eastAsia="Times New Roman" w:hAnsi="Times New Roman" w:cs="Times New Roman"/>
            <w:sz w:val="28"/>
            <w:szCs w:val="28"/>
            <w:lang w:eastAsia="ru-RU"/>
          </w:rPr>
          <w:t>11 статьи 7</w:t>
        </w:r>
      </w:hyperlink>
      <w:r w:rsidRPr="00FC6B14">
        <w:rPr>
          <w:rFonts w:ascii="Times New Roman" w:eastAsia="Times New Roman" w:hAnsi="Times New Roman" w:cs="Times New Roman"/>
          <w:sz w:val="28"/>
          <w:szCs w:val="28"/>
          <w:lang w:eastAsia="ru-RU"/>
        </w:rPr>
        <w:t xml:space="preserve"> Федерального закона «Об организации предоставления государственных и муниципальных услуг»;</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возможность (невозможность) приема органом, предоставляющим муниципальную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5)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МФЦ.</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25. В описание административной процедуры межведомственного информационного взаимодействия включаются: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26. В описание административной процедуры приостановления предоставления муниципальной услуги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1) сведения о приведении в приложении к административному регламенту оснований для приостановления предоставления муниципальной </w:t>
      </w:r>
      <w:r w:rsidRPr="00FC6B14">
        <w:rPr>
          <w:rFonts w:ascii="Times New Roman" w:eastAsia="Times New Roman" w:hAnsi="Times New Roman" w:cs="Times New Roman"/>
          <w:sz w:val="28"/>
          <w:szCs w:val="28"/>
          <w:lang w:eastAsia="ru-RU"/>
        </w:rPr>
        <w:lastRenderedPageBreak/>
        <w:t>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состав и содержание осуществляемых при приостановлении предоставления муниципальной услуги административных действий;</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перечень оснований для возобновления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срок приостановления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27.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1)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2) срок принятия решения о предоставлении (об отказе в предоставлении) муниципальной услуги, исчисляемый </w:t>
      </w:r>
      <w:proofErr w:type="gramStart"/>
      <w:r w:rsidRPr="00FC6B14">
        <w:rPr>
          <w:rFonts w:ascii="Times New Roman" w:eastAsia="Times New Roman" w:hAnsi="Times New Roman" w:cs="Times New Roman"/>
          <w:sz w:val="28"/>
          <w:szCs w:val="28"/>
          <w:lang w:eastAsia="ru-RU"/>
        </w:rPr>
        <w:t>с даты получения</w:t>
      </w:r>
      <w:proofErr w:type="gramEnd"/>
      <w:r w:rsidRPr="00FC6B14">
        <w:rPr>
          <w:rFonts w:ascii="Times New Roman" w:eastAsia="Times New Roman" w:hAnsi="Times New Roman" w:cs="Times New Roman"/>
          <w:sz w:val="28"/>
          <w:szCs w:val="28"/>
          <w:lang w:eastAsia="ru-RU"/>
        </w:rPr>
        <w:t xml:space="preserve"> органом, предоставляющим муниципальную услугу, всех сведений, необходимых для принятия решения.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28. В описание административной процедуры предоставления результата муниципальной услуги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возможность (невозможность) предоставления органом, предоставляющим муниципальную услугу,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29. В описание административной процедуры получения дополнительных сведений от заявителя включаются следующие положения: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основания для получения от заявителя дополнительных документов и (или) информации в процессе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срок, необходимый для получения таких документов и (или) информации;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указание на необходимость (отсутствие необходимости) приостановления предоставления муниципальной услуги при необходимости получения от заявителя дополнительных сведений;</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Омской области, органов местного самоуправления Омской области, участвующих в административной процедуре, в случае, если они известны (при необходимости).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30. </w:t>
      </w:r>
      <w:proofErr w:type="gramStart"/>
      <w:r w:rsidRPr="00FC6B14">
        <w:rPr>
          <w:rFonts w:ascii="Times New Roman" w:eastAsia="Times New Roman" w:hAnsi="Times New Roman" w:cs="Times New Roman"/>
          <w:sz w:val="28"/>
          <w:szCs w:val="28"/>
          <w:lang w:eastAsia="ru-RU"/>
        </w:rPr>
        <w:t xml:space="preserve">В описание административной процедуры, в рамках которой </w:t>
      </w:r>
      <w:r w:rsidRPr="00FC6B14">
        <w:rPr>
          <w:rFonts w:ascii="Times New Roman" w:eastAsia="Times New Roman" w:hAnsi="Times New Roman" w:cs="Times New Roman"/>
          <w:sz w:val="28"/>
          <w:szCs w:val="28"/>
          <w:lang w:eastAsia="ru-RU"/>
        </w:rPr>
        <w:lastRenderedPageBreak/>
        <w:t>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наименование и продолжительность процедуры оценки;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субъекты, проводящие процедуру оценки;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объект (объекты) процедуры оценки;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место проведения процедуры оценки (при наличии);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5) наименование документа, являющегося результатом процедуры оценки (при наличии).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31. </w:t>
      </w:r>
      <w:proofErr w:type="gramStart"/>
      <w:r w:rsidRPr="00FC6B14">
        <w:rPr>
          <w:rFonts w:ascii="Times New Roman" w:eastAsia="Times New Roman" w:hAnsi="Times New Roman" w:cs="Times New Roman"/>
          <w:sz w:val="28"/>
          <w:szCs w:val="28"/>
          <w:lang w:eastAsia="ru-RU"/>
        </w:rPr>
        <w:t>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(далее соответственно - процедура распределения ограниченного ресурса, ограниченный ресурс), включаются следующие положения:</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способ распределения ограниченного ресурса;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наименование ограниченного ресурса;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продолжительность процедуры распределения ограниченного ресурса.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32.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5" w:name="P200"/>
      <w:bookmarkEnd w:id="15"/>
      <w:r w:rsidRPr="00FC6B14">
        <w:rPr>
          <w:rFonts w:ascii="Times New Roman" w:eastAsia="Times New Roman" w:hAnsi="Times New Roman" w:cs="Times New Roman"/>
          <w:sz w:val="28"/>
          <w:szCs w:val="28"/>
          <w:lang w:eastAsia="ru-RU"/>
        </w:rPr>
        <w:t>33. Приложение к административному регламенту включает:</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перечень условных обозначений и сокращений;</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6" w:name="P202"/>
      <w:bookmarkEnd w:id="16"/>
      <w:r w:rsidRPr="00FC6B14">
        <w:rPr>
          <w:rFonts w:ascii="Times New Roman" w:eastAsia="Times New Roman" w:hAnsi="Times New Roman" w:cs="Times New Roman"/>
          <w:sz w:val="28"/>
          <w:szCs w:val="28"/>
          <w:lang w:eastAsia="ru-RU"/>
        </w:rPr>
        <w:t>2) идентификаторы категорий (признаков) заявителей в табличной форме;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7" w:name="P203"/>
      <w:bookmarkEnd w:id="17"/>
      <w:r w:rsidRPr="00FC6B14">
        <w:rPr>
          <w:rFonts w:ascii="Times New Roman" w:eastAsia="Times New Roman" w:hAnsi="Times New Roman" w:cs="Times New Roman"/>
          <w:sz w:val="28"/>
          <w:szCs w:val="28"/>
          <w:lang w:eastAsia="ru-RU"/>
        </w:rPr>
        <w:t>3) исчерпывающий перечень документов, необходимых для предоставления муниципальной услуги, в табличной форме;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8" w:name="P204"/>
      <w:bookmarkEnd w:id="18"/>
      <w:r w:rsidRPr="00FC6B14">
        <w:rPr>
          <w:rFonts w:ascii="Times New Roman" w:eastAsia="Times New Roman" w:hAnsi="Times New Roman" w:cs="Times New Roman"/>
          <w:sz w:val="28"/>
          <w:szCs w:val="28"/>
          <w:lang w:eastAsia="ru-RU"/>
        </w:rPr>
        <w:t>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9" w:name="P205"/>
      <w:bookmarkEnd w:id="19"/>
      <w:r w:rsidRPr="00FC6B14">
        <w:rPr>
          <w:rFonts w:ascii="Times New Roman" w:eastAsia="Times New Roman" w:hAnsi="Times New Roman" w:cs="Times New Roman"/>
          <w:sz w:val="28"/>
          <w:szCs w:val="28"/>
          <w:lang w:eastAsia="ru-RU"/>
        </w:rPr>
        <w:t xml:space="preserve">5) формы запроса о предоставлении муниципальной услуги и документов, необходимых для предоставления муниципальной услуги, или в случае, если формы указанных документов установлены актами Президента Российской Федерации, Правительства Российской Федерации, муниципальными правовыми актами или иными нормативными правовыми </w:t>
      </w:r>
      <w:r w:rsidRPr="00FC6B14">
        <w:rPr>
          <w:rFonts w:ascii="Times New Roman" w:eastAsia="Times New Roman" w:hAnsi="Times New Roman" w:cs="Times New Roman"/>
          <w:sz w:val="28"/>
          <w:szCs w:val="28"/>
          <w:lang w:eastAsia="ru-RU"/>
        </w:rPr>
        <w:lastRenderedPageBreak/>
        <w:t>актами, указание на такие акты.</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20" w:name="P206"/>
      <w:bookmarkEnd w:id="20"/>
      <w:r w:rsidRPr="00FC6B14">
        <w:rPr>
          <w:rFonts w:ascii="Times New Roman" w:eastAsia="Times New Roman" w:hAnsi="Times New Roman" w:cs="Times New Roman"/>
          <w:sz w:val="28"/>
          <w:szCs w:val="28"/>
          <w:lang w:eastAsia="ru-RU"/>
        </w:rPr>
        <w:t xml:space="preserve">34. Идентификаторы категорий (признаков) заявителей, указанные в </w:t>
      </w:r>
      <w:hyperlink w:anchor="P202">
        <w:r w:rsidRPr="00FC6B14">
          <w:rPr>
            <w:rFonts w:ascii="Times New Roman" w:eastAsia="Times New Roman" w:hAnsi="Times New Roman" w:cs="Times New Roman"/>
            <w:sz w:val="28"/>
            <w:szCs w:val="28"/>
            <w:lang w:eastAsia="ru-RU"/>
          </w:rPr>
          <w:t>подпункте 2 пункта 3</w:t>
        </w:r>
      </w:hyperlink>
      <w:r w:rsidRPr="00FC6B14">
        <w:rPr>
          <w:rFonts w:ascii="Times New Roman" w:eastAsia="Times New Roman" w:hAnsi="Times New Roman" w:cs="Times New Roman"/>
          <w:sz w:val="28"/>
          <w:szCs w:val="28"/>
          <w:lang w:eastAsia="ru-RU"/>
        </w:rPr>
        <w:t>3 настоящего Порядка, включают следующие взаимосвязанные сведения: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перечень результатов предоставления муниципальной услуги;</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перечень отдельных признаков заявителей.</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21" w:name="P209"/>
      <w:bookmarkEnd w:id="21"/>
      <w:r w:rsidRPr="00FC6B14">
        <w:rPr>
          <w:rFonts w:ascii="Times New Roman" w:eastAsia="Times New Roman" w:hAnsi="Times New Roman" w:cs="Times New Roman"/>
          <w:sz w:val="28"/>
          <w:szCs w:val="28"/>
          <w:lang w:eastAsia="ru-RU"/>
        </w:rPr>
        <w:t xml:space="preserve">35. Исчерпывающий перечень документов, необходимых для предоставления муниципальной услуги, указанный в </w:t>
      </w:r>
      <w:hyperlink w:anchor="P203">
        <w:r w:rsidRPr="00FC6B14">
          <w:rPr>
            <w:rFonts w:ascii="Times New Roman" w:eastAsia="Times New Roman" w:hAnsi="Times New Roman" w:cs="Times New Roman"/>
            <w:sz w:val="28"/>
            <w:szCs w:val="28"/>
            <w:lang w:eastAsia="ru-RU"/>
          </w:rPr>
          <w:t>подпункте 3 пункта 3</w:t>
        </w:r>
      </w:hyperlink>
      <w:r w:rsidRPr="00FC6B14">
        <w:rPr>
          <w:rFonts w:ascii="Times New Roman" w:eastAsia="Times New Roman" w:hAnsi="Times New Roman" w:cs="Times New Roman"/>
          <w:sz w:val="28"/>
          <w:szCs w:val="28"/>
          <w:lang w:eastAsia="ru-RU"/>
        </w:rPr>
        <w:t>3 настоящего Порядка, включает следующие взаимосвязанные сведения: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 xml:space="preserve">1)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206">
        <w:r w:rsidRPr="00FC6B14">
          <w:rPr>
            <w:rFonts w:ascii="Times New Roman" w:eastAsia="Times New Roman" w:hAnsi="Times New Roman" w:cs="Times New Roman"/>
            <w:sz w:val="28"/>
            <w:szCs w:val="28"/>
            <w:lang w:eastAsia="ru-RU"/>
          </w:rPr>
          <w:t>пунктом 3</w:t>
        </w:r>
      </w:hyperlink>
      <w:r w:rsidRPr="00FC6B14">
        <w:rPr>
          <w:rFonts w:ascii="Times New Roman" w:eastAsia="Times New Roman" w:hAnsi="Times New Roman" w:cs="Times New Roman"/>
          <w:sz w:val="28"/>
          <w:szCs w:val="28"/>
          <w:lang w:eastAsia="ru-RU"/>
        </w:rPr>
        <w:t>4 настоящего Порядка, а также способы подачи таких документов и (или) информации;</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36. </w:t>
      </w:r>
      <w:proofErr w:type="gramStart"/>
      <w:r w:rsidRPr="00FC6B14">
        <w:rPr>
          <w:rFonts w:ascii="Times New Roman" w:eastAsia="Times New Roman" w:hAnsi="Times New Roman" w:cs="Times New Roman"/>
          <w:sz w:val="28"/>
          <w:szCs w:val="28"/>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204">
        <w:r w:rsidRPr="00FC6B14">
          <w:rPr>
            <w:rFonts w:ascii="Times New Roman" w:eastAsia="Times New Roman" w:hAnsi="Times New Roman" w:cs="Times New Roman"/>
            <w:sz w:val="28"/>
            <w:szCs w:val="28"/>
            <w:lang w:eastAsia="ru-RU"/>
          </w:rPr>
          <w:t>подпункте 4 пункта 3</w:t>
        </w:r>
      </w:hyperlink>
      <w:r w:rsidRPr="00FC6B14">
        <w:rPr>
          <w:rFonts w:ascii="Times New Roman" w:eastAsia="Times New Roman" w:hAnsi="Times New Roman" w:cs="Times New Roman"/>
          <w:sz w:val="28"/>
          <w:szCs w:val="28"/>
          <w:lang w:eastAsia="ru-RU"/>
        </w:rPr>
        <w:t xml:space="preserve">3 настоящего Порядка, включает следующие исчерпывающие перечни оснований с учетом идентификаторов категорий (признаков) заявителей, указанных в </w:t>
      </w:r>
      <w:hyperlink w:anchor="P206">
        <w:r w:rsidRPr="00FC6B14">
          <w:rPr>
            <w:rFonts w:ascii="Times New Roman" w:eastAsia="Times New Roman" w:hAnsi="Times New Roman" w:cs="Times New Roman"/>
            <w:sz w:val="28"/>
            <w:szCs w:val="28"/>
            <w:lang w:eastAsia="ru-RU"/>
          </w:rPr>
          <w:t>пункте 3</w:t>
        </w:r>
      </w:hyperlink>
      <w:r w:rsidRPr="00FC6B14">
        <w:rPr>
          <w:rFonts w:ascii="Times New Roman" w:eastAsia="Times New Roman" w:hAnsi="Times New Roman" w:cs="Times New Roman"/>
          <w:sz w:val="28"/>
          <w:szCs w:val="28"/>
          <w:lang w:eastAsia="ru-RU"/>
        </w:rPr>
        <w:t>4 настоящего Порядка:</w:t>
      </w:r>
      <w:proofErr w:type="gramEnd"/>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перечень оснований для отказа в предоставлении муниципальной услуги, а в случае отсутствия таких оснований - указание на их отсутствие.</w:t>
      </w:r>
    </w:p>
    <w:p w:rsidR="00FC6B14" w:rsidRPr="00FC6B14" w:rsidRDefault="00FC6B14" w:rsidP="00FC6B14">
      <w:pPr>
        <w:pStyle w:val="ConsPlusTitle"/>
        <w:ind w:firstLine="567"/>
        <w:outlineLvl w:val="1"/>
        <w:rPr>
          <w:rFonts w:ascii="Times New Roman" w:hAnsi="Times New Roman" w:cs="Times New Roman"/>
          <w:b w:val="0"/>
          <w:color w:val="000000" w:themeColor="text1"/>
          <w:sz w:val="28"/>
          <w:szCs w:val="28"/>
        </w:rPr>
      </w:pPr>
    </w:p>
    <w:p w:rsidR="00FC6B14" w:rsidRPr="00FC6B14" w:rsidRDefault="00FC6B14" w:rsidP="00FC6B14">
      <w:pPr>
        <w:autoSpaceDE w:val="0"/>
        <w:autoSpaceDN w:val="0"/>
        <w:adjustRightInd w:val="0"/>
        <w:spacing w:after="0" w:line="240" w:lineRule="auto"/>
        <w:jc w:val="center"/>
        <w:outlineLvl w:val="0"/>
        <w:rPr>
          <w:rFonts w:ascii="Times New Roman" w:hAnsi="Times New Roman" w:cs="Times New Roman"/>
          <w:sz w:val="28"/>
          <w:szCs w:val="28"/>
        </w:rPr>
      </w:pPr>
      <w:r w:rsidRPr="00FC6B14">
        <w:rPr>
          <w:rFonts w:ascii="Times New Roman" w:hAnsi="Times New Roman" w:cs="Times New Roman"/>
          <w:sz w:val="28"/>
          <w:szCs w:val="28"/>
        </w:rPr>
        <w:t>III. Порядок согласования и утверждения, а также</w:t>
      </w:r>
    </w:p>
    <w:p w:rsidR="00FC6B14" w:rsidRPr="00FC6B14" w:rsidRDefault="00FC6B14" w:rsidP="00FC6B14">
      <w:pPr>
        <w:autoSpaceDE w:val="0"/>
        <w:autoSpaceDN w:val="0"/>
        <w:adjustRightInd w:val="0"/>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t>особенности проведения экспертизы, независимой экспертизы</w:t>
      </w:r>
    </w:p>
    <w:p w:rsidR="00FC6B14" w:rsidRPr="00FC6B14" w:rsidRDefault="00FC6B14" w:rsidP="00FC6B14">
      <w:pPr>
        <w:autoSpaceDE w:val="0"/>
        <w:autoSpaceDN w:val="0"/>
        <w:adjustRightInd w:val="0"/>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t>проектов административных регламентов</w:t>
      </w:r>
    </w:p>
    <w:p w:rsidR="00FC6B14" w:rsidRPr="00FC6B14" w:rsidRDefault="00FC6B14" w:rsidP="00FC6B14">
      <w:pPr>
        <w:autoSpaceDE w:val="0"/>
        <w:autoSpaceDN w:val="0"/>
        <w:adjustRightInd w:val="0"/>
        <w:spacing w:after="0" w:line="240" w:lineRule="auto"/>
        <w:jc w:val="both"/>
        <w:rPr>
          <w:rFonts w:ascii="Times New Roman" w:hAnsi="Times New Roman" w:cs="Times New Roman"/>
          <w:color w:val="000000" w:themeColor="text1"/>
          <w:sz w:val="28"/>
          <w:szCs w:val="28"/>
        </w:rPr>
      </w:pPr>
    </w:p>
    <w:p w:rsidR="00FC6B14" w:rsidRPr="00FC6B14" w:rsidRDefault="00FC6B14" w:rsidP="00FC6B14">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37. </w:t>
      </w:r>
      <w:r w:rsidRPr="00FC6B14">
        <w:rPr>
          <w:rFonts w:ascii="Times New Roman" w:hAnsi="Times New Roman" w:cs="Times New Roman"/>
          <w:sz w:val="28"/>
          <w:szCs w:val="28"/>
        </w:rPr>
        <w:t xml:space="preserve">Проект административного регламента (проект о внесении изменений в административный регламент, проект о признании нормативного правового акта об утверждении административного регламента утратившим силу) (далее - проект административного регламента) формируется органом, предоставляющим муниципальную услугу, в порядке, предусмотренном </w:t>
      </w:r>
      <w:hyperlink w:anchor="P55">
        <w:r w:rsidRPr="00FC6B14">
          <w:rPr>
            <w:rFonts w:ascii="Times New Roman" w:hAnsi="Times New Roman" w:cs="Times New Roman"/>
            <w:sz w:val="28"/>
            <w:szCs w:val="28"/>
          </w:rPr>
          <w:t>пунктами 4</w:t>
        </w:r>
      </w:hyperlink>
      <w:r w:rsidRPr="00FC6B14">
        <w:rPr>
          <w:rFonts w:ascii="Times New Roman" w:hAnsi="Times New Roman" w:cs="Times New Roman"/>
          <w:sz w:val="28"/>
          <w:szCs w:val="28"/>
        </w:rPr>
        <w:t xml:space="preserve">, </w:t>
      </w:r>
      <w:hyperlink w:anchor="P57">
        <w:r w:rsidRPr="00FC6B14">
          <w:rPr>
            <w:rFonts w:ascii="Times New Roman" w:hAnsi="Times New Roman" w:cs="Times New Roman"/>
            <w:sz w:val="28"/>
            <w:szCs w:val="28"/>
          </w:rPr>
          <w:t>5</w:t>
        </w:r>
      </w:hyperlink>
      <w:r w:rsidRPr="00FC6B14">
        <w:rPr>
          <w:rFonts w:ascii="Times New Roman" w:hAnsi="Times New Roman" w:cs="Times New Roman"/>
          <w:sz w:val="28"/>
          <w:szCs w:val="28"/>
        </w:rPr>
        <w:t xml:space="preserve"> настоящего Порядка</w:t>
      </w:r>
      <w:r w:rsidRPr="00FC6B14">
        <w:rPr>
          <w:rFonts w:ascii="Times New Roman" w:hAnsi="Times New Roman" w:cs="Times New Roman"/>
          <w:color w:val="000000" w:themeColor="text1"/>
          <w:sz w:val="28"/>
          <w:szCs w:val="28"/>
        </w:rPr>
        <w:t>.</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xml:space="preserve">38. Одновременно с началом процедуры согласования (экспертизы) в </w:t>
      </w:r>
      <w:r w:rsidRPr="00FC6B14">
        <w:rPr>
          <w:rFonts w:ascii="Times New Roman" w:hAnsi="Times New Roman" w:cs="Times New Roman"/>
          <w:sz w:val="28"/>
          <w:szCs w:val="28"/>
        </w:rPr>
        <w:lastRenderedPageBreak/>
        <w:t>отношении проекта административного регламента осуществляются независимая экспертиза.</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39. </w:t>
      </w:r>
      <w:proofErr w:type="gramStart"/>
      <w:r w:rsidRPr="00FC6B14">
        <w:rPr>
          <w:rFonts w:ascii="Times New Roman" w:hAnsi="Times New Roman" w:cs="Times New Roman"/>
          <w:color w:val="000000" w:themeColor="text1"/>
          <w:sz w:val="28"/>
          <w:szCs w:val="28"/>
        </w:rPr>
        <w:t>В целях проведения независимой экспертизы в отношении проекта административного регламента орган, предоставляющий муниципальную услугу, обеспечивает размещение проекта регламента на официальном сайте Таврического района Омской области в информационно-телекоммуникационной сети Интернет (</w:t>
      </w:r>
      <w:r w:rsidRPr="00FC6B14">
        <w:rPr>
          <w:rFonts w:ascii="Times New Roman" w:hAnsi="Times New Roman" w:cs="Times New Roman"/>
          <w:sz w:val="28"/>
          <w:szCs w:val="28"/>
        </w:rPr>
        <w:t>https://tavricheskij-r52.gosweb.gosuslugi.ru</w:t>
      </w:r>
      <w:r w:rsidRPr="00FC6B14">
        <w:rPr>
          <w:rFonts w:ascii="Times New Roman" w:hAnsi="Times New Roman" w:cs="Times New Roman"/>
          <w:color w:val="000000" w:themeColor="text1"/>
          <w:sz w:val="28"/>
          <w:szCs w:val="28"/>
        </w:rPr>
        <w:t>) (далее - сеть Интернет) с указанием срока представления заключений, который составляет не менее 15 календарных дней со дня размещения проекта регламента.</w:t>
      </w:r>
      <w:proofErr w:type="gramEnd"/>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40. В случае поступления заключений по результатам независимой экспертизы, содержащих замечания к проекту регламента, орган, предоставляющий муниципальную услугу, устраняет полученные замечания либо подготавливает мотивированные возражения на полученные замечания.</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41. С началом процедуры независимой экспертизы орган, предоставляющий муниципальную услугу, направляет проект административного регламента на согласование (экспертизу).</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42. </w:t>
      </w:r>
      <w:r w:rsidRPr="00FC6B14">
        <w:rPr>
          <w:rFonts w:ascii="Times New Roman" w:hAnsi="Times New Roman" w:cs="Times New Roman"/>
          <w:sz w:val="28"/>
          <w:szCs w:val="28"/>
        </w:rPr>
        <w:t>Структурные подразделения Администрации, МФЦ, участвующие в согласовании (далее - органы, участвующие в согласовании),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43.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sidRPr="00FC6B14">
        <w:rPr>
          <w:rFonts w:ascii="Times New Roman" w:hAnsi="Times New Roman" w:cs="Times New Roman"/>
          <w:color w:val="000000" w:themeColor="text1"/>
          <w:sz w:val="28"/>
          <w:szCs w:val="28"/>
        </w:rPr>
        <w:t>с даты поступления</w:t>
      </w:r>
      <w:proofErr w:type="gramEnd"/>
      <w:r w:rsidRPr="00FC6B14">
        <w:rPr>
          <w:rFonts w:ascii="Times New Roman" w:hAnsi="Times New Roman" w:cs="Times New Roman"/>
          <w:color w:val="000000" w:themeColor="text1"/>
          <w:sz w:val="28"/>
          <w:szCs w:val="28"/>
        </w:rPr>
        <w:t xml:space="preserve"> его на согласование.</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44.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45. 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В реестре услуг протокол разногласий является приложением к листу согласования.</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В случае представления согласующим органом замечаний по проекту административного регламента орган, предоставляющий муниципальную услугу, в срок не более 5 рабочих дней обеспечивает доработку проекта административного регламента.</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46. Предметом экспертизы является оценка соответствия проектов регламентов требованиям, предъявляемым к ним Федеральным </w:t>
      </w:r>
      <w:hyperlink r:id="rId24">
        <w:r w:rsidRPr="00FC6B14">
          <w:rPr>
            <w:rFonts w:ascii="Times New Roman" w:hAnsi="Times New Roman" w:cs="Times New Roman"/>
            <w:color w:val="000000" w:themeColor="text1"/>
            <w:sz w:val="28"/>
            <w:szCs w:val="28"/>
          </w:rPr>
          <w:t>законом</w:t>
        </w:r>
      </w:hyperlink>
      <w:r w:rsidRPr="00FC6B14">
        <w:rPr>
          <w:rFonts w:ascii="Times New Roman" w:hAnsi="Times New Roman" w:cs="Times New Roman"/>
          <w:color w:val="000000" w:themeColor="text1"/>
          <w:sz w:val="28"/>
          <w:szCs w:val="28"/>
        </w:rPr>
        <w:t xml:space="preserve"> «Об организации предоставления государственных и муниципальных услуг» и </w:t>
      </w:r>
      <w:r w:rsidRPr="00FC6B14">
        <w:rPr>
          <w:rFonts w:ascii="Times New Roman" w:hAnsi="Times New Roman" w:cs="Times New Roman"/>
          <w:color w:val="000000" w:themeColor="text1"/>
          <w:sz w:val="28"/>
          <w:szCs w:val="28"/>
        </w:rPr>
        <w:lastRenderedPageBreak/>
        <w:t>принятыми в соответствии с ним иными нормативными правовыми актами.</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47. При проведении экспертизы структурными подразделениями Администрации в соответствии с компетенцией проверяются:</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1) соответствие проектов административных регламентов требованиям пунктов 3 и 7 настоящего порядка;</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2)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48. В случае если утверждение и внедрение регламента потребует дополнительных расходов сверх предусмотренных в бюджете Таврического района на обеспечение деятельности органа, предоставляющего муниципальную услугу, проект регламента подлежит согласованию с Комитетом финансов и контроля Администрации.</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49. В случае если предоставление муниципальной услуги предполагает участие МФЦ, проект административного регламента подлежит согласованию с бюджетным учреждением Омской области «Многофункциональный центр предоставления государственных и муниципальных услуг </w:t>
      </w:r>
      <w:proofErr w:type="spellStart"/>
      <w:r w:rsidRPr="00FC6B14">
        <w:rPr>
          <w:rFonts w:ascii="Times New Roman" w:hAnsi="Times New Roman" w:cs="Times New Roman"/>
          <w:color w:val="000000" w:themeColor="text1"/>
          <w:sz w:val="28"/>
          <w:szCs w:val="28"/>
        </w:rPr>
        <w:t>Нововаршавского</w:t>
      </w:r>
      <w:proofErr w:type="spellEnd"/>
      <w:r w:rsidRPr="00FC6B14">
        <w:rPr>
          <w:rFonts w:ascii="Times New Roman" w:hAnsi="Times New Roman" w:cs="Times New Roman"/>
          <w:color w:val="000000" w:themeColor="text1"/>
          <w:sz w:val="28"/>
          <w:szCs w:val="28"/>
        </w:rPr>
        <w:t xml:space="preserve"> района Омской области».</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50. В случае если утверждение и внедрение регламента потребует выделения или обустройства дополнительных площадей для улучшения качества предоставления муниципальной услуги, проект регламента подлежит согласованию с Управлением имущественных отношений Администрации.</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51. Срок согласования проектов регламентов Комитетом финансов и контроля Администрации, Управлением имущественных отношений Администрации не может превышать 5 рабочих дней.</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52. Управлением правового обеспечения Администрации Таврического района проводится правовая и </w:t>
      </w:r>
      <w:proofErr w:type="spellStart"/>
      <w:r w:rsidRPr="00FC6B14">
        <w:rPr>
          <w:rFonts w:ascii="Times New Roman" w:hAnsi="Times New Roman" w:cs="Times New Roman"/>
          <w:color w:val="000000" w:themeColor="text1"/>
          <w:sz w:val="28"/>
          <w:szCs w:val="28"/>
        </w:rPr>
        <w:t>антикоррупционная</w:t>
      </w:r>
      <w:proofErr w:type="spellEnd"/>
      <w:r w:rsidRPr="00FC6B14">
        <w:rPr>
          <w:rFonts w:ascii="Times New Roman" w:hAnsi="Times New Roman" w:cs="Times New Roman"/>
          <w:color w:val="000000" w:themeColor="text1"/>
          <w:sz w:val="28"/>
          <w:szCs w:val="28"/>
        </w:rPr>
        <w:t xml:space="preserve"> экспертиза проекта административного регламента.</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53. Согласованные проекты регламентов утверждаются постановлением Администрации Таврического района Омской области, если иное не предусмотрено законодательством.</w:t>
      </w:r>
    </w:p>
    <w:p w:rsidR="00FC6B14" w:rsidRPr="00FC6B14" w:rsidRDefault="00FC6B14" w:rsidP="00FC6B14">
      <w:pPr>
        <w:pStyle w:val="ConsPlusNormal"/>
        <w:ind w:firstLine="539"/>
        <w:jc w:val="both"/>
        <w:rPr>
          <w:rFonts w:ascii="Times New Roman" w:hAnsi="Times New Roman" w:cs="Times New Roman"/>
          <w:color w:val="000000" w:themeColor="text1"/>
          <w:sz w:val="28"/>
          <w:szCs w:val="28"/>
        </w:rPr>
      </w:pPr>
      <w:r w:rsidRPr="00FC6B14">
        <w:rPr>
          <w:rFonts w:ascii="Times New Roman" w:hAnsi="Times New Roman" w:cs="Times New Roman"/>
          <w:color w:val="000000" w:themeColor="text1"/>
          <w:sz w:val="28"/>
          <w:szCs w:val="28"/>
        </w:rPr>
        <w:t xml:space="preserve">54. </w:t>
      </w:r>
      <w:r w:rsidRPr="00FC6B14">
        <w:rPr>
          <w:rFonts w:ascii="Times New Roman" w:hAnsi="Times New Roman" w:cs="Times New Roman"/>
          <w:sz w:val="28"/>
          <w:szCs w:val="28"/>
        </w:rPr>
        <w:t>В реестре услуг утверждение административного регламента производится посредством подписания электронного документа усиленной квалифицированной электронной подписью Главы Таврического района после получения положительного согласования органов, участвующих в согласовании.</w:t>
      </w:r>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xml:space="preserve">55. </w:t>
      </w:r>
      <w:proofErr w:type="gramStart"/>
      <w:r w:rsidRPr="00FC6B14">
        <w:rPr>
          <w:rFonts w:ascii="Times New Roman" w:hAnsi="Times New Roman" w:cs="Times New Roman"/>
          <w:sz w:val="28"/>
          <w:szCs w:val="28"/>
        </w:rPr>
        <w:t>Административный регламент, подписанный в соответствии с пунктом 54 настоящего Порядка, направляется посредством реестра услуг ответственным структурным подразделением в отдел организационно-кадровой работы Администрации для последующих регистрации и официального опубликования.</w:t>
      </w:r>
      <w:proofErr w:type="gramEnd"/>
    </w:p>
    <w:p w:rsidR="00FC6B14" w:rsidRPr="00FC6B14" w:rsidRDefault="00FC6B14" w:rsidP="00FC6B14">
      <w:pPr>
        <w:pStyle w:val="ConsPlusNormal"/>
        <w:ind w:firstLine="540"/>
        <w:jc w:val="both"/>
        <w:rPr>
          <w:rFonts w:ascii="Times New Roman" w:hAnsi="Times New Roman" w:cs="Times New Roman"/>
          <w:sz w:val="28"/>
          <w:szCs w:val="28"/>
        </w:rPr>
      </w:pPr>
      <w:r w:rsidRPr="00FC6B14">
        <w:rPr>
          <w:rFonts w:ascii="Times New Roman" w:hAnsi="Times New Roman" w:cs="Times New Roman"/>
          <w:sz w:val="28"/>
          <w:szCs w:val="28"/>
        </w:rPr>
        <w:t xml:space="preserve">56. При наличии оснований для внесения изменений в административный регламент, орган, предоставляющий муниципальную услугу, разрабатывает и утверждает в реестре услуг нормативный правовой </w:t>
      </w:r>
      <w:r w:rsidRPr="00FC6B14">
        <w:rPr>
          <w:rFonts w:ascii="Times New Roman" w:hAnsi="Times New Roman" w:cs="Times New Roman"/>
          <w:sz w:val="28"/>
          <w:szCs w:val="28"/>
        </w:rPr>
        <w:lastRenderedPageBreak/>
        <w:t>акт о внесении изменений либо о признании административного регламента утратившим силу и о принятии в соответствии с настоящим Порядком нового административного регламента.</w:t>
      </w:r>
    </w:p>
    <w:p w:rsidR="00FC6B14" w:rsidRPr="00FC6B14" w:rsidRDefault="00FC6B14" w:rsidP="00FC6B14">
      <w:pPr>
        <w:autoSpaceDE w:val="0"/>
        <w:autoSpaceDN w:val="0"/>
        <w:adjustRightInd w:val="0"/>
        <w:spacing w:after="0" w:line="240" w:lineRule="auto"/>
        <w:ind w:firstLine="539"/>
        <w:jc w:val="both"/>
        <w:rPr>
          <w:rFonts w:ascii="Times New Roman" w:hAnsi="Times New Roman" w:cs="Times New Roman"/>
          <w:sz w:val="28"/>
          <w:szCs w:val="28"/>
        </w:rPr>
      </w:pPr>
    </w:p>
    <w:p w:rsidR="00FC6B14" w:rsidRPr="00FC6B14" w:rsidRDefault="00FC6B14" w:rsidP="00FC6B14">
      <w:pPr>
        <w:autoSpaceDE w:val="0"/>
        <w:autoSpaceDN w:val="0"/>
        <w:adjustRightInd w:val="0"/>
        <w:spacing w:after="0" w:line="240" w:lineRule="auto"/>
        <w:ind w:firstLine="539"/>
        <w:jc w:val="both"/>
        <w:rPr>
          <w:rFonts w:ascii="Times New Roman" w:hAnsi="Times New Roman" w:cs="Times New Roman"/>
          <w:sz w:val="28"/>
          <w:szCs w:val="28"/>
        </w:rPr>
      </w:pPr>
    </w:p>
    <w:p w:rsidR="00FC6B14" w:rsidRPr="00FC6B14" w:rsidRDefault="00FC6B14" w:rsidP="00FC6B14">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IV. Особенности разработки, согласования и утверждения</w:t>
      </w:r>
    </w:p>
    <w:p w:rsidR="00FC6B14" w:rsidRPr="00FC6B14" w:rsidRDefault="00FC6B14" w:rsidP="00FC6B1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проектов административных регламентов в 2026 году</w:t>
      </w:r>
    </w:p>
    <w:p w:rsidR="00FC6B14" w:rsidRPr="00FC6B14" w:rsidRDefault="00FC6B14" w:rsidP="00FC6B1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без использования реестра услуг</w:t>
      </w:r>
    </w:p>
    <w:p w:rsidR="00FC6B14" w:rsidRPr="00FC6B14" w:rsidRDefault="00FC6B14" w:rsidP="00FC6B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58. Разработка проектов административных регламентов осуществляется органами, предоставляющими муниципальные услуги, на бумажных носителях без использования реестра услуг, с учетом требований, установленных </w:t>
      </w:r>
      <w:hyperlink w:anchor="P48">
        <w:r w:rsidRPr="00FC6B14">
          <w:rPr>
            <w:rFonts w:ascii="Times New Roman" w:eastAsia="Times New Roman" w:hAnsi="Times New Roman" w:cs="Times New Roman"/>
            <w:sz w:val="28"/>
            <w:szCs w:val="28"/>
            <w:lang w:eastAsia="ru-RU"/>
          </w:rPr>
          <w:t>разделами I</w:t>
        </w:r>
      </w:hyperlink>
      <w:r w:rsidRPr="00FC6B14">
        <w:rPr>
          <w:rFonts w:ascii="Times New Roman" w:eastAsia="Times New Roman" w:hAnsi="Times New Roman" w:cs="Times New Roman"/>
          <w:sz w:val="28"/>
          <w:szCs w:val="28"/>
          <w:lang w:eastAsia="ru-RU"/>
        </w:rPr>
        <w:t xml:space="preserve">, </w:t>
      </w:r>
      <w:hyperlink w:anchor="P70">
        <w:r w:rsidRPr="00FC6B14">
          <w:rPr>
            <w:rFonts w:ascii="Times New Roman" w:eastAsia="Times New Roman" w:hAnsi="Times New Roman" w:cs="Times New Roman"/>
            <w:sz w:val="28"/>
            <w:szCs w:val="28"/>
            <w:lang w:eastAsia="ru-RU"/>
          </w:rPr>
          <w:t>II</w:t>
        </w:r>
      </w:hyperlink>
      <w:r w:rsidRPr="00FC6B14">
        <w:rPr>
          <w:rFonts w:ascii="Times New Roman" w:eastAsia="Times New Roman" w:hAnsi="Times New Roman" w:cs="Times New Roman"/>
          <w:sz w:val="28"/>
          <w:szCs w:val="28"/>
          <w:lang w:eastAsia="ru-RU"/>
        </w:rPr>
        <w:t xml:space="preserve"> настоящего Порядка.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59. Согласование проектов административных регламентов, направление замечаний и возражений к проектам административных регламентов осуществляются в автоматизированной информационной системе электронного документооборота Омской области без использования реестра услуг, с учетом требований, установленных </w:t>
      </w:r>
      <w:hyperlink w:anchor="P189">
        <w:r w:rsidRPr="00FC6B14">
          <w:rPr>
            <w:rFonts w:ascii="Times New Roman" w:eastAsia="Times New Roman" w:hAnsi="Times New Roman" w:cs="Times New Roman"/>
            <w:sz w:val="28"/>
            <w:szCs w:val="28"/>
            <w:lang w:eastAsia="ru-RU"/>
          </w:rPr>
          <w:t>разделом III</w:t>
        </w:r>
      </w:hyperlink>
      <w:r w:rsidRPr="00FC6B14">
        <w:rPr>
          <w:rFonts w:ascii="Times New Roman" w:eastAsia="Times New Roman" w:hAnsi="Times New Roman" w:cs="Times New Roman"/>
          <w:sz w:val="28"/>
          <w:szCs w:val="28"/>
          <w:lang w:eastAsia="ru-RU"/>
        </w:rPr>
        <w:t xml:space="preserve"> настоящего Порядка.</w:t>
      </w:r>
    </w:p>
    <w:p w:rsidR="00FC6B14" w:rsidRPr="00FC6B14" w:rsidRDefault="00FC6B14" w:rsidP="00FC6B1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60. Проект административного регламента, разработанный на бумажном носителе без использования реестра услуг, утверждается постановлением Администрации Таврического района.</w:t>
      </w:r>
    </w:p>
    <w:p w:rsidR="00FC6B14" w:rsidRPr="00FC6B14" w:rsidRDefault="00FC6B14" w:rsidP="00FC6B14">
      <w:pPr>
        <w:jc w:val="center"/>
        <w:rPr>
          <w:rFonts w:ascii="Times New Roman" w:hAnsi="Times New Roman" w:cs="Times New Roman"/>
          <w:noProof/>
          <w:sz w:val="28"/>
          <w:szCs w:val="28"/>
        </w:rPr>
      </w:pPr>
    </w:p>
    <w:p w:rsidR="00FC6B14" w:rsidRPr="00FC6B14" w:rsidRDefault="00FC6B14" w:rsidP="00FC6B14">
      <w:pPr>
        <w:tabs>
          <w:tab w:val="left" w:pos="180"/>
        </w:tabs>
        <w:spacing w:after="0" w:line="240" w:lineRule="auto"/>
        <w:ind w:firstLine="709"/>
        <w:jc w:val="both"/>
        <w:rPr>
          <w:rFonts w:ascii="Times New Roman" w:hAnsi="Times New Roman" w:cs="Times New Roman"/>
          <w:sz w:val="28"/>
          <w:szCs w:val="28"/>
        </w:rPr>
      </w:pPr>
      <w:r w:rsidRPr="00FC6B14">
        <w:rPr>
          <w:rFonts w:ascii="Times New Roman" w:hAnsi="Times New Roman" w:cs="Times New Roman"/>
          <w:sz w:val="28"/>
          <w:szCs w:val="28"/>
        </w:rPr>
        <w:tab/>
      </w:r>
    </w:p>
    <w:p w:rsidR="00FC6B14" w:rsidRPr="00FC6B14" w:rsidRDefault="00FC6B14" w:rsidP="00FC6B14">
      <w:pPr>
        <w:spacing w:after="0" w:line="240" w:lineRule="auto"/>
        <w:jc w:val="both"/>
        <w:rPr>
          <w:rFonts w:ascii="Times New Roman" w:hAnsi="Times New Roman" w:cs="Times New Roman"/>
          <w:sz w:val="28"/>
          <w:szCs w:val="28"/>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Pr="00B058A4" w:rsidRDefault="00FC6B14" w:rsidP="00FC6B14">
      <w:pPr>
        <w:spacing w:after="0" w:line="240" w:lineRule="auto"/>
        <w:jc w:val="both"/>
        <w:rPr>
          <w:rFonts w:ascii="Times New Roman" w:hAnsi="Times New Roman" w:cs="Times New Roman"/>
          <w:sz w:val="24"/>
          <w:szCs w:val="24"/>
        </w:rPr>
      </w:pPr>
    </w:p>
    <w:p w:rsidR="00FC6B14" w:rsidRPr="006D34A0" w:rsidRDefault="00FC6B14" w:rsidP="00FC6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Таврического района                                                                  </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      И.А. Баннов</w:t>
      </w:r>
    </w:p>
    <w:p w:rsidR="00FC6B14" w:rsidRPr="0050731A" w:rsidRDefault="00FC6B14" w:rsidP="00FC6B14">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Pr="00FC6B14" w:rsidRDefault="00FC6B14" w:rsidP="00FC6B14">
      <w:pPr>
        <w:spacing w:after="0" w:line="240" w:lineRule="auto"/>
        <w:jc w:val="center"/>
        <w:rPr>
          <w:rFonts w:ascii="Times New Roman" w:hAnsi="Times New Roman" w:cs="Times New Roman"/>
          <w:sz w:val="28"/>
          <w:szCs w:val="28"/>
        </w:rPr>
      </w:pPr>
      <w:r w:rsidRPr="00FC6B14">
        <w:rPr>
          <w:rFonts w:ascii="Times New Roman" w:hAnsi="Times New Roman" w:cs="Times New Roman"/>
          <w:sz w:val="28"/>
          <w:szCs w:val="28"/>
        </w:rPr>
        <w:lastRenderedPageBreak/>
        <w:t>Постановление Администрации Таврического района Омской области</w:t>
      </w:r>
    </w:p>
    <w:p w:rsidR="00FC6B14" w:rsidRPr="00FC6B14"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FC6B14">
        <w:rPr>
          <w:rFonts w:ascii="Times New Roman" w:hAnsi="Times New Roman" w:cs="Times New Roman"/>
          <w:sz w:val="28"/>
          <w:szCs w:val="28"/>
        </w:rPr>
        <w:t>от 02.02.2026  № 39</w:t>
      </w:r>
      <w:proofErr w:type="gramStart"/>
      <w:r w:rsidRPr="00FC6B14">
        <w:rPr>
          <w:rFonts w:ascii="Times New Roman" w:hAnsi="Times New Roman" w:cs="Times New Roman"/>
          <w:sz w:val="28"/>
          <w:szCs w:val="28"/>
        </w:rPr>
        <w:t xml:space="preserve"> </w:t>
      </w:r>
      <w:r w:rsidRPr="00FC6B14">
        <w:rPr>
          <w:rFonts w:ascii="Times New Roman" w:eastAsia="Times New Roman" w:hAnsi="Times New Roman" w:cs="Times New Roman"/>
          <w:sz w:val="28"/>
          <w:szCs w:val="28"/>
          <w:lang w:eastAsia="ru-RU"/>
        </w:rPr>
        <w:t>О</w:t>
      </w:r>
      <w:proofErr w:type="gramEnd"/>
      <w:r w:rsidRPr="00FC6B14">
        <w:rPr>
          <w:rFonts w:ascii="Times New Roman" w:eastAsia="Times New Roman" w:hAnsi="Times New Roman" w:cs="Times New Roman"/>
          <w:sz w:val="28"/>
          <w:szCs w:val="28"/>
          <w:lang w:eastAsia="ru-RU"/>
        </w:rPr>
        <w:t xml:space="preserve"> комиссии по поддержанию устойчивого функционирования</w:t>
      </w:r>
      <w:r>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sz w:val="28"/>
          <w:szCs w:val="28"/>
          <w:lang w:eastAsia="ru-RU"/>
        </w:rPr>
        <w:t xml:space="preserve">организаций Таврического района Омской области </w:t>
      </w:r>
    </w:p>
    <w:p w:rsidR="00FC6B14" w:rsidRPr="00FC6B14"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в мирное и военное время</w:t>
      </w:r>
    </w:p>
    <w:p w:rsidR="00FC6B14" w:rsidRPr="00FC6B14" w:rsidRDefault="00FC6B14" w:rsidP="00FC6B14">
      <w:pPr>
        <w:autoSpaceDE w:val="0"/>
        <w:spacing w:after="0" w:line="240" w:lineRule="auto"/>
        <w:ind w:firstLine="709"/>
        <w:jc w:val="both"/>
        <w:rPr>
          <w:rFonts w:ascii="Times New Roman" w:eastAsia="Times New Roman" w:hAnsi="Times New Roman" w:cs="Times New Roman"/>
          <w:sz w:val="28"/>
          <w:szCs w:val="28"/>
          <w:lang w:eastAsia="ru-RU"/>
        </w:rPr>
      </w:pPr>
    </w:p>
    <w:p w:rsidR="00FC6B14" w:rsidRPr="00FC6B14" w:rsidRDefault="00FC6B14" w:rsidP="00FC6B14">
      <w:pPr>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В соответствии с Федеральным законом от 21.12.1994 № 68-ФЗ                 «О защите населения и территорий от чрезвычайных ситуаций природного и техногенного характера», Федеральным законом от 12.02.1998 № 28-ФЗ «О гражданской обороне», постановлением Правительства Российской Федерации от 26.11.2007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w:t>
      </w:r>
      <w:proofErr w:type="gramEnd"/>
      <w:r w:rsidRPr="00FC6B14">
        <w:rPr>
          <w:rFonts w:ascii="Times New Roman" w:eastAsia="Times New Roman" w:hAnsi="Times New Roman" w:cs="Times New Roman"/>
          <w:sz w:val="28"/>
          <w:szCs w:val="28"/>
          <w:lang w:eastAsia="ru-RU"/>
        </w:rPr>
        <w:t xml:space="preserve"> муниципальных образованиях и организациях», в целях обеспечения эффективности работы, направленной на поддержание устойчивого функционирования организаций в чрезвычайных ситуациях мирного времени и в особый период, руководствуясь Уставом муниципального округа Таврический район Омской области,                                                    </w:t>
      </w:r>
      <w:proofErr w:type="spellStart"/>
      <w:proofErr w:type="gramStart"/>
      <w:r w:rsidRPr="00FC6B14">
        <w:rPr>
          <w:rFonts w:ascii="Times New Roman" w:eastAsia="Times New Roman" w:hAnsi="Times New Roman" w:cs="Times New Roman"/>
          <w:sz w:val="28"/>
          <w:szCs w:val="28"/>
          <w:lang w:eastAsia="ru-RU"/>
        </w:rPr>
        <w:t>п</w:t>
      </w:r>
      <w:proofErr w:type="spellEnd"/>
      <w:proofErr w:type="gramEnd"/>
      <w:r w:rsidRPr="00FC6B14">
        <w:rPr>
          <w:rFonts w:ascii="Times New Roman" w:eastAsia="Times New Roman" w:hAnsi="Times New Roman" w:cs="Times New Roman"/>
          <w:sz w:val="28"/>
          <w:szCs w:val="28"/>
          <w:lang w:eastAsia="ru-RU"/>
        </w:rPr>
        <w:t xml:space="preserve"> о с т а </w:t>
      </w:r>
      <w:proofErr w:type="spellStart"/>
      <w:r w:rsidRPr="00FC6B14">
        <w:rPr>
          <w:rFonts w:ascii="Times New Roman" w:eastAsia="Times New Roman" w:hAnsi="Times New Roman" w:cs="Times New Roman"/>
          <w:sz w:val="28"/>
          <w:szCs w:val="28"/>
          <w:lang w:eastAsia="ru-RU"/>
        </w:rPr>
        <w:t>н</w:t>
      </w:r>
      <w:proofErr w:type="spellEnd"/>
      <w:r w:rsidRPr="00FC6B14">
        <w:rPr>
          <w:rFonts w:ascii="Times New Roman" w:eastAsia="Times New Roman" w:hAnsi="Times New Roman" w:cs="Times New Roman"/>
          <w:sz w:val="28"/>
          <w:szCs w:val="28"/>
          <w:lang w:eastAsia="ru-RU"/>
        </w:rPr>
        <w:t xml:space="preserve"> о в л я ю:</w:t>
      </w:r>
    </w:p>
    <w:p w:rsidR="00FC6B14" w:rsidRPr="00FC6B14"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1. Утвердить положение о комиссии по поддержанию устойчивого функционирования организаций Таврического района Омской области в мирное и военное время согласно приложению № 1 к настоящему постановлению.</w:t>
      </w:r>
    </w:p>
    <w:p w:rsidR="00FC6B14" w:rsidRPr="00FC6B14"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2. Утвердить персональный состав комиссии по поддержанию устойчивого функционирования организаций Таврического района Омской области в мирное и военное время согласно приложению № 2 к настоящему постановлению.</w:t>
      </w:r>
    </w:p>
    <w:p w:rsidR="00FC6B14" w:rsidRPr="00FC6B14"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3. Утвердить функциональные обязанности членов комиссии, групп (секций) по поддержанию устойчивого функционирования организаций Таврического района Омской области в мирное и военное                                                       время согласно приложению № 3 к настоящему постановлению.</w:t>
      </w:r>
    </w:p>
    <w:p w:rsidR="00FC6B14" w:rsidRPr="00FC6B14"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4.  Постановление Администрации Таврического муниципального района Омской области от 13.05.2024 № 226 «О комиссии по поддержанию устойчивого функционирования организаций Таврического муниципального района Омской области в мирное и военное время» признать утратившим силу.</w:t>
      </w:r>
    </w:p>
    <w:p w:rsidR="00FC6B14" w:rsidRPr="00FC6B14" w:rsidRDefault="00FC6B14" w:rsidP="00FC6B14">
      <w:pPr>
        <w:suppressAutoHyphens/>
        <w:autoSpaceDE w:val="0"/>
        <w:spacing w:after="0" w:line="240" w:lineRule="auto"/>
        <w:ind w:firstLine="709"/>
        <w:jc w:val="both"/>
        <w:rPr>
          <w:rFonts w:ascii="Times New Roman" w:eastAsia="Times New Roman" w:hAnsi="Times New Roman" w:cs="Times New Roman"/>
          <w:color w:val="000000"/>
          <w:sz w:val="28"/>
          <w:szCs w:val="28"/>
          <w:u w:val="single"/>
          <w:lang w:eastAsia="ru-RU"/>
        </w:rPr>
      </w:pPr>
      <w:r w:rsidRPr="00FC6B14">
        <w:rPr>
          <w:rFonts w:ascii="Times New Roman" w:eastAsia="Times New Roman" w:hAnsi="Times New Roman" w:cs="Times New Roman"/>
          <w:color w:val="000000"/>
          <w:sz w:val="28"/>
          <w:szCs w:val="28"/>
          <w:lang w:eastAsia="ru-RU"/>
        </w:rPr>
        <w:t xml:space="preserve">5. </w:t>
      </w:r>
      <w:proofErr w:type="gramStart"/>
      <w:r w:rsidRPr="00FC6B14">
        <w:rPr>
          <w:rFonts w:ascii="Times New Roman" w:eastAsia="Times New Roman" w:hAnsi="Times New Roman" w:cs="Times New Roman"/>
          <w:sz w:val="28"/>
          <w:szCs w:val="28"/>
          <w:lang w:eastAsia="ru-RU"/>
        </w:rPr>
        <w:t>Контроль за</w:t>
      </w:r>
      <w:proofErr w:type="gramEnd"/>
      <w:r w:rsidRPr="00FC6B14">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Pr="00FC6B14">
        <w:rPr>
          <w:rFonts w:ascii="Times New Roman" w:eastAsia="Times New Roman" w:hAnsi="Times New Roman" w:cs="Times New Roman"/>
          <w:color w:val="000000"/>
          <w:sz w:val="28"/>
          <w:szCs w:val="28"/>
          <w:lang w:eastAsia="ru-RU"/>
        </w:rPr>
        <w:t>з</w:t>
      </w:r>
      <w:r w:rsidRPr="00FC6B14">
        <w:rPr>
          <w:rFonts w:ascii="Times New Roman" w:eastAsia="Times New Roman" w:hAnsi="Times New Roman" w:cs="Times New Roman"/>
          <w:sz w:val="28"/>
          <w:szCs w:val="28"/>
          <w:lang w:eastAsia="ru-RU"/>
        </w:rPr>
        <w:t xml:space="preserve">аместителя Главы Таврического района – председателя комитета экономического развития и планирования Администрации Таврического района Омской области </w:t>
      </w:r>
      <w:proofErr w:type="spellStart"/>
      <w:r w:rsidRPr="00FC6B14">
        <w:rPr>
          <w:rFonts w:ascii="Times New Roman" w:eastAsia="Times New Roman" w:hAnsi="Times New Roman" w:cs="Times New Roman"/>
          <w:sz w:val="28"/>
          <w:szCs w:val="28"/>
          <w:lang w:eastAsia="ru-RU"/>
        </w:rPr>
        <w:t>Каманину</w:t>
      </w:r>
      <w:proofErr w:type="spellEnd"/>
      <w:r w:rsidRPr="00FC6B14">
        <w:rPr>
          <w:rFonts w:ascii="Times New Roman" w:eastAsia="Times New Roman" w:hAnsi="Times New Roman" w:cs="Times New Roman"/>
          <w:sz w:val="28"/>
          <w:szCs w:val="28"/>
          <w:lang w:eastAsia="ru-RU"/>
        </w:rPr>
        <w:t xml:space="preserve"> И.В. </w:t>
      </w:r>
    </w:p>
    <w:p w:rsidR="00FC6B14" w:rsidRPr="00FC6B14" w:rsidRDefault="00FC6B14" w:rsidP="00FC6B14">
      <w:pPr>
        <w:spacing w:after="0" w:line="240" w:lineRule="auto"/>
        <w:ind w:firstLine="709"/>
        <w:jc w:val="both"/>
        <w:rPr>
          <w:rFonts w:ascii="Times New Roman" w:eastAsia="Times New Roman" w:hAnsi="Times New Roman" w:cs="Times New Roman"/>
          <w:sz w:val="28"/>
          <w:szCs w:val="28"/>
          <w:lang w:eastAsia="ru-RU"/>
        </w:rPr>
      </w:pPr>
    </w:p>
    <w:p w:rsidR="00FC6B14" w:rsidRPr="00FC6B14" w:rsidRDefault="00FC6B14" w:rsidP="00FC6B14">
      <w:pPr>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   </w:t>
      </w:r>
    </w:p>
    <w:p w:rsidR="00FC6B14" w:rsidRPr="00FC6B14" w:rsidRDefault="00FC6B14" w:rsidP="00FC6B14">
      <w:pPr>
        <w:spacing w:after="0" w:line="240" w:lineRule="auto"/>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Глава Таврического района                                                               И.А. Баннов       </w:t>
      </w:r>
    </w:p>
    <w:p w:rsidR="00FC6B14" w:rsidRPr="00FC6B14" w:rsidRDefault="00FC6B14" w:rsidP="00FC6B14">
      <w:pPr>
        <w:spacing w:after="0" w:line="240" w:lineRule="auto"/>
        <w:ind w:firstLine="709"/>
        <w:rPr>
          <w:rFonts w:ascii="Times New Roman" w:eastAsia="Times New Roman" w:hAnsi="Times New Roman" w:cs="Times New Roman"/>
          <w:sz w:val="28"/>
          <w:szCs w:val="28"/>
          <w:lang w:eastAsia="ru-RU"/>
        </w:rPr>
      </w:pPr>
    </w:p>
    <w:p w:rsidR="00FC6B14" w:rsidRPr="00FC6B14" w:rsidRDefault="00FC6B14" w:rsidP="00FC6B14">
      <w:pPr>
        <w:spacing w:after="0" w:line="240" w:lineRule="auto"/>
        <w:ind w:firstLine="709"/>
        <w:rPr>
          <w:rFonts w:ascii="Times New Roman" w:eastAsia="Times New Roman" w:hAnsi="Times New Roman" w:cs="Times New Roman"/>
          <w:sz w:val="28"/>
          <w:szCs w:val="28"/>
          <w:lang w:eastAsia="ru-RU"/>
        </w:rPr>
      </w:pPr>
    </w:p>
    <w:p w:rsidR="00FC6B14" w:rsidRPr="00FC6B14" w:rsidRDefault="00FC6B14" w:rsidP="00FC6B14">
      <w:pPr>
        <w:spacing w:after="0" w:line="240" w:lineRule="auto"/>
        <w:rPr>
          <w:rFonts w:ascii="Times New Roman" w:eastAsia="Times New Roman" w:hAnsi="Times New Roman" w:cs="Times New Roman"/>
          <w:sz w:val="28"/>
          <w:szCs w:val="28"/>
          <w:lang w:eastAsia="ru-RU"/>
        </w:rPr>
      </w:pPr>
    </w:p>
    <w:tbl>
      <w:tblPr>
        <w:tblW w:w="10114" w:type="dxa"/>
        <w:tblInd w:w="-617" w:type="dxa"/>
        <w:tblLook w:val="0000"/>
      </w:tblPr>
      <w:tblGrid>
        <w:gridCol w:w="5153"/>
        <w:gridCol w:w="4961"/>
      </w:tblGrid>
      <w:tr w:rsidR="00FC6B14" w:rsidRPr="00FC6B14" w:rsidTr="00FC6B14">
        <w:trPr>
          <w:trHeight w:val="2268"/>
        </w:trPr>
        <w:tc>
          <w:tcPr>
            <w:tcW w:w="5153" w:type="dxa"/>
          </w:tcPr>
          <w:p w:rsidR="00FC6B14" w:rsidRPr="00FC6B14" w:rsidRDefault="00FC6B14" w:rsidP="00FC6B1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4961" w:type="dxa"/>
          </w:tcPr>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Приложение № 1</w:t>
            </w:r>
          </w:p>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УТВЕРЖДЕНО</w:t>
            </w:r>
          </w:p>
          <w:p w:rsidR="00FC6B14" w:rsidRPr="00FC6B14"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постановлением Администрации </w:t>
            </w:r>
          </w:p>
          <w:p w:rsidR="00FC6B14" w:rsidRPr="00FC6B14"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Таврического района Омской области</w:t>
            </w:r>
          </w:p>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от 02.02.2026 № 39</w:t>
            </w:r>
          </w:p>
        </w:tc>
      </w:tr>
    </w:tbl>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ПОЛОЖЕНИЕ</w:t>
      </w:r>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о комиссии по поддержанию устойчивого функционирования</w:t>
      </w:r>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организаций Таврического района Омской области </w:t>
      </w:r>
    </w:p>
    <w:p w:rsidR="00FC6B14" w:rsidRPr="00FC6B14" w:rsidRDefault="00FC6B14" w:rsidP="00FC6B14">
      <w:pPr>
        <w:spacing w:after="0" w:line="240" w:lineRule="auto"/>
        <w:jc w:val="center"/>
        <w:rPr>
          <w:rFonts w:ascii="Times New Roman" w:eastAsia="Times New Roman" w:hAnsi="Times New Roman" w:cs="Times New Roman"/>
          <w:b/>
          <w:sz w:val="28"/>
          <w:szCs w:val="28"/>
          <w:lang w:eastAsia="ru-RU"/>
        </w:rPr>
      </w:pPr>
      <w:r w:rsidRPr="00FC6B14">
        <w:rPr>
          <w:rFonts w:ascii="Times New Roman" w:eastAsia="Times New Roman" w:hAnsi="Times New Roman" w:cs="Times New Roman"/>
          <w:sz w:val="28"/>
          <w:szCs w:val="28"/>
          <w:lang w:eastAsia="ru-RU"/>
        </w:rPr>
        <w:t>в мирное и военное время</w:t>
      </w:r>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p>
    <w:p w:rsidR="00FC6B14" w:rsidRPr="00FC6B14" w:rsidRDefault="00FC6B14" w:rsidP="00FC6B14">
      <w:pPr>
        <w:suppressAutoHyphens/>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FC6B14">
        <w:rPr>
          <w:rFonts w:ascii="Times New Roman" w:eastAsia="Times New Roman" w:hAnsi="Times New Roman" w:cs="Times New Roman"/>
          <w:b/>
          <w:color w:val="000000"/>
          <w:sz w:val="28"/>
          <w:szCs w:val="28"/>
          <w:shd w:val="clear" w:color="auto" w:fill="FFFFFF"/>
          <w:lang w:eastAsia="ru-RU"/>
        </w:rPr>
        <w:t>1. Общие положения</w:t>
      </w:r>
    </w:p>
    <w:p w:rsidR="00FC6B14" w:rsidRPr="00FC6B14" w:rsidRDefault="00FC6B14" w:rsidP="00FC6B14">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FC6B14">
        <w:rPr>
          <w:rFonts w:ascii="Times New Roman" w:eastAsia="Times New Roman" w:hAnsi="Times New Roman" w:cs="Times New Roman"/>
          <w:color w:val="000000"/>
          <w:sz w:val="28"/>
          <w:szCs w:val="28"/>
          <w:shd w:val="clear" w:color="auto" w:fill="FFFFFF"/>
          <w:lang w:eastAsia="ru-RU"/>
        </w:rPr>
        <w:t xml:space="preserve"> </w:t>
      </w:r>
    </w:p>
    <w:p w:rsidR="00FC6B14" w:rsidRPr="00FC6B14" w:rsidRDefault="00FC6B14" w:rsidP="00FC6B14">
      <w:pPr>
        <w:pStyle w:val="a9"/>
        <w:numPr>
          <w:ilvl w:val="1"/>
          <w:numId w:val="30"/>
        </w:numPr>
        <w:suppressAutoHyphens/>
        <w:autoSpaceDE w:val="0"/>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6B14">
        <w:rPr>
          <w:rFonts w:ascii="Times New Roman" w:eastAsia="Times New Roman" w:hAnsi="Times New Roman" w:cs="Times New Roman"/>
          <w:color w:val="000000"/>
          <w:sz w:val="28"/>
          <w:szCs w:val="28"/>
          <w:shd w:val="clear" w:color="auto" w:fill="FFFFFF"/>
          <w:lang w:eastAsia="ru-RU"/>
        </w:rPr>
        <w:t xml:space="preserve">Комиссия по поддержанию устойчивого функционирования организаций Таврического района Омской области в мирное и военное время </w:t>
      </w:r>
      <w:r w:rsidRPr="00FC6B14">
        <w:rPr>
          <w:rFonts w:ascii="Times New Roman" w:eastAsia="Times New Roman" w:hAnsi="Times New Roman" w:cs="Times New Roman"/>
          <w:sz w:val="28"/>
          <w:szCs w:val="28"/>
          <w:lang w:eastAsia="ar-SA"/>
        </w:rPr>
        <w:t>(далее –  комиссия)</w:t>
      </w:r>
      <w:r w:rsidRPr="00FC6B14">
        <w:rPr>
          <w:rFonts w:ascii="Times New Roman" w:eastAsia="Times New Roman" w:hAnsi="Times New Roman" w:cs="Times New Roman"/>
          <w:color w:val="000000"/>
          <w:sz w:val="28"/>
          <w:szCs w:val="28"/>
          <w:shd w:val="clear" w:color="auto" w:fill="FFFFFF"/>
          <w:lang w:eastAsia="ru-RU"/>
        </w:rPr>
        <w:t xml:space="preserve"> создается </w:t>
      </w:r>
      <w:r w:rsidRPr="00FC6B14">
        <w:rPr>
          <w:rFonts w:ascii="Times New Roman" w:eastAsia="Times New Roman" w:hAnsi="Times New Roman" w:cs="Times New Roman"/>
          <w:sz w:val="28"/>
          <w:szCs w:val="28"/>
          <w:lang w:eastAsia="ar-SA"/>
        </w:rPr>
        <w:t xml:space="preserve">при начальнике гражданской обороны – Главе Таврического района в целях организации планирования и координации выполнения мероприятий </w:t>
      </w:r>
      <w:r w:rsidRPr="00FC6B14">
        <w:rPr>
          <w:rFonts w:ascii="Times New Roman" w:eastAsia="Times New Roman" w:hAnsi="Times New Roman" w:cs="Times New Roman"/>
          <w:color w:val="000000"/>
          <w:sz w:val="28"/>
          <w:szCs w:val="28"/>
          <w:shd w:val="clear" w:color="auto" w:fill="FFFFFF"/>
          <w:lang w:eastAsia="ru-RU"/>
        </w:rPr>
        <w:t xml:space="preserve">по поддержанию устойчивого функционирования организаций </w:t>
      </w:r>
      <w:r w:rsidRPr="00FC6B14">
        <w:rPr>
          <w:rFonts w:ascii="Times New Roman" w:eastAsia="Times New Roman" w:hAnsi="Times New Roman" w:cs="Times New Roman"/>
          <w:sz w:val="28"/>
          <w:szCs w:val="28"/>
          <w:lang w:eastAsia="ar-SA"/>
        </w:rPr>
        <w:t>Таврического района в мирное и военное время.</w:t>
      </w:r>
    </w:p>
    <w:p w:rsidR="00FC6B14" w:rsidRPr="00FC6B14" w:rsidRDefault="00FC6B14" w:rsidP="00FC6B14">
      <w:pPr>
        <w:numPr>
          <w:ilvl w:val="1"/>
          <w:numId w:val="30"/>
        </w:numPr>
        <w:suppressAutoHyphens/>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6B14">
        <w:rPr>
          <w:rFonts w:ascii="Times New Roman" w:eastAsia="Times New Roman" w:hAnsi="Times New Roman" w:cs="Times New Roman"/>
          <w:color w:val="000000"/>
          <w:sz w:val="28"/>
          <w:szCs w:val="28"/>
          <w:shd w:val="clear" w:color="auto" w:fill="FFFFFF"/>
          <w:lang w:eastAsia="ru-RU"/>
        </w:rPr>
        <w:t xml:space="preserve">Комиссия </w:t>
      </w:r>
      <w:r w:rsidRPr="00FC6B14">
        <w:rPr>
          <w:rFonts w:ascii="Times New Roman" w:eastAsia="Times New Roman" w:hAnsi="Times New Roman" w:cs="Times New Roman"/>
          <w:sz w:val="28"/>
          <w:szCs w:val="28"/>
          <w:lang w:eastAsia="ar-SA"/>
        </w:rPr>
        <w:t>является постоянно действующим, организующим, координирующим, консультативным и исследовательским органом и создается из числа наиболее подготовленных и опытных специалистов.</w:t>
      </w:r>
    </w:p>
    <w:p w:rsidR="00FC6B14" w:rsidRPr="00FC6B14" w:rsidRDefault="00FC6B14" w:rsidP="00FC6B14">
      <w:pPr>
        <w:numPr>
          <w:ilvl w:val="1"/>
          <w:numId w:val="30"/>
        </w:numPr>
        <w:suppressAutoHyphens/>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proofErr w:type="gramStart"/>
      <w:r w:rsidRPr="00FC6B14">
        <w:rPr>
          <w:rFonts w:ascii="Times New Roman" w:eastAsia="Times New Roman" w:hAnsi="Times New Roman" w:cs="Times New Roman"/>
          <w:color w:val="000000"/>
          <w:sz w:val="28"/>
          <w:szCs w:val="28"/>
          <w:shd w:val="clear" w:color="auto" w:fill="FFFFFF"/>
          <w:lang w:eastAsia="ru-RU"/>
        </w:rPr>
        <w:t xml:space="preserve">В своей деятельности комиссия руководствуется </w:t>
      </w:r>
      <w:r w:rsidRPr="00FC6B14">
        <w:rPr>
          <w:rFonts w:ascii="Times New Roman" w:eastAsia="Times New Roman" w:hAnsi="Times New Roman" w:cs="Times New Roman"/>
          <w:sz w:val="28"/>
          <w:szCs w:val="28"/>
          <w:lang w:eastAsia="ar-SA"/>
        </w:rPr>
        <w:t>Федеральным законом от 12.02.1998 г. № 28-ФЗ «О гражданской обороне», Федеральным законом от 21.12.1994 г. № 68-ФЗ «О защите населения и территорий от чрезвычайных ситуаций природного и техногенного характера», требованиями по поддержанию устойчивого функционирования организаций в военное время, другими нормативными документами, определяющими подготовку экономики района к функционированию в военное время, указаниями начальника гражданской обороны</w:t>
      </w:r>
      <w:r w:rsidRPr="00FC6B14">
        <w:rPr>
          <w:rFonts w:ascii="Times New Roman" w:eastAsia="Times New Roman" w:hAnsi="Times New Roman" w:cs="Times New Roman"/>
          <w:color w:val="000000"/>
          <w:sz w:val="28"/>
          <w:szCs w:val="28"/>
          <w:shd w:val="clear" w:color="auto" w:fill="FFFFFF"/>
          <w:lang w:eastAsia="ru-RU"/>
        </w:rPr>
        <w:t>.</w:t>
      </w:r>
      <w:proofErr w:type="gramEnd"/>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FC6B14">
        <w:rPr>
          <w:rFonts w:ascii="Times New Roman" w:eastAsia="Times New Roman" w:hAnsi="Times New Roman" w:cs="Times New Roman"/>
          <w:b/>
          <w:color w:val="000000"/>
          <w:sz w:val="28"/>
          <w:szCs w:val="28"/>
          <w:shd w:val="clear" w:color="auto" w:fill="FFFFFF"/>
          <w:lang w:eastAsia="ru-RU"/>
        </w:rPr>
        <w:t>2. Основные задачи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2.1. Основными задачами комиссии являются: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организация работы по поддержанию устойчивого функционирования организаций в военное время и, в случае чрезвычайных ситуаций в мирное время;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обеспечение снижения возможных потерь и разрушений от применения современных средств поражения, крупных производственных аварий, катастроф и стихийных бедствий;</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создания условий для ликвидации последствий в случае чрезвычайных ситуаций, восстановления производства на объектах, пострадавших от чрезвычайных ситуаций, а также их защиты;</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  обеспечения жизнедеятельности населения Таврического района и эвакуированного населения.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FC6B14">
        <w:rPr>
          <w:rFonts w:ascii="Times New Roman" w:eastAsia="Times New Roman" w:hAnsi="Times New Roman" w:cs="Times New Roman"/>
          <w:b/>
          <w:color w:val="000000"/>
          <w:sz w:val="28"/>
          <w:szCs w:val="28"/>
          <w:shd w:val="clear" w:color="auto" w:fill="FFFFFF"/>
          <w:lang w:eastAsia="ru-RU"/>
        </w:rPr>
        <w:t>3. Режимы функционирования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highlight w:val="yellow"/>
          <w:lang w:eastAsia="ar-SA"/>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3.1. В зависимости от обстановки и масштаба прогнозируемой или возникшей чрезвычайной ситуации (далее ‒ ЧС) комиссия может функционировать в соответствующих режимах:</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а) повседневной деятельности ‒ при отсутствии угрозы возникновения ЧС;</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б) повышенной готовности ‒ при угрозе возникновения ЧС;</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 чрезвычайной ситуации ‒ при возникновении и ликвидации ЧС.</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3.2.  При функционировании комиссии в режиме повседневной деятельности ‒ осуществляется планирование и заблаговременное проведение комплекса мероприятий, направленных на предупреждение ЧС, снижение риска их возникновения, сохранение здоровья работников организации, снижение размеров ущерба окружающей природной среде и материальных потерь в случае их возникновения.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 этот период комиссия осуществляет:</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координацию работы руководящего состава и органов управления территориальных и отраслевых звеньев, размещенных на территории района, по вопросам выполнения областных требований </w:t>
      </w:r>
      <w:r w:rsidRPr="00FC6B14">
        <w:rPr>
          <w:rFonts w:ascii="Times New Roman" w:eastAsia="Times New Roman" w:hAnsi="Times New Roman" w:cs="Times New Roman"/>
          <w:color w:val="000000"/>
          <w:sz w:val="28"/>
          <w:szCs w:val="28"/>
          <w:shd w:val="clear" w:color="auto" w:fill="FFFFFF"/>
          <w:lang w:eastAsia="ru-RU"/>
        </w:rPr>
        <w:t xml:space="preserve">по поддержанию устойчивого функционирования организаций </w:t>
      </w:r>
      <w:r w:rsidRPr="00FC6B14">
        <w:rPr>
          <w:rFonts w:ascii="Times New Roman" w:eastAsia="Times New Roman" w:hAnsi="Times New Roman" w:cs="Times New Roman"/>
          <w:sz w:val="28"/>
          <w:szCs w:val="28"/>
          <w:lang w:eastAsia="ar-SA"/>
        </w:rPr>
        <w:t>района в военное время и в случае ЧС;</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FC6B14">
        <w:rPr>
          <w:rFonts w:ascii="Times New Roman" w:eastAsia="Times New Roman" w:hAnsi="Times New Roman" w:cs="Times New Roman"/>
          <w:sz w:val="28"/>
          <w:szCs w:val="28"/>
          <w:lang w:eastAsia="ar-SA"/>
        </w:rPr>
        <w:t xml:space="preserve">- контроль за подготовкой объектов экономики, размещенных на территории района, к работе в условиях военного времени, за разработкой, планированием и осуществлением мероприятий по поддержанию устойчивого функционирования организаций (независимо от их ведомственной принадлежности), за увязкой этих мероприятий со схемами районной планировки и застройки населенных пунктов, с генеральными планами, проектами строительства и реконструкции объектов;  </w:t>
      </w:r>
      <w:proofErr w:type="gramEnd"/>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организацию работ по комплексной оценке состояния, возможностей и особенностей объектов производственной и непроизводственной сферы экономики района для обеспечения выпуска объема и номенклатуры продукции в условиях возможных потерь и разрушений, и обеспечения жизнедеятельности населения;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рассмотрение результатов исследований по поддержанию устойчивого функционирования организаций района и формирование предложения о целесообразности практического осуществления выработанных мероприятий;</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участие в проверке состояния гражданской обороны по вопросам устойчивости, в командно-штабных учениях, тренировках и других мероприятиях, обеспечивающих качественную подготовку руководящего состава и органов управления по вопросам устойчивости;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 xml:space="preserve">- участие в обобщении материалов учений и выработке предложений по дальнейшему </w:t>
      </w:r>
      <w:r w:rsidRPr="00FC6B14">
        <w:rPr>
          <w:rFonts w:ascii="Times New Roman" w:eastAsia="Times New Roman" w:hAnsi="Times New Roman" w:cs="Times New Roman"/>
          <w:color w:val="000000"/>
          <w:sz w:val="28"/>
          <w:szCs w:val="28"/>
          <w:shd w:val="clear" w:color="auto" w:fill="FFFFFF"/>
          <w:lang w:eastAsia="ru-RU"/>
        </w:rPr>
        <w:t xml:space="preserve">поддержанию </w:t>
      </w:r>
      <w:r w:rsidRPr="00FC6B14">
        <w:rPr>
          <w:rFonts w:ascii="Times New Roman" w:eastAsia="Times New Roman" w:hAnsi="Times New Roman" w:cs="Times New Roman"/>
          <w:sz w:val="28"/>
          <w:szCs w:val="28"/>
          <w:lang w:eastAsia="ar-SA"/>
        </w:rPr>
        <w:t>устойчивости для включения в проекты планов социально-экономического развития района и планы гражданской обороны района по вопросам поддержания устойчивости.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3.3. В режиме повышенной готовности на комиссию возлагается принятие мер по обеспечению устойчивости функционирования организаций района в целях защиты населения и окружающей среды при угрозе возникновения ЧС.</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3.4. При возникновении ЧС мирного времени, угрозе нападения и в условиях ведения военных конфликтов комиссия осуществляет:</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непосредственное руководство комплексом мероприятий по безаварийной остановке (при необходимости) функционирования организаций района и предотвращению воздействия вторичных факторов поражения;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проведение анализа состояния и возможностей важнейших организаций района в целом;</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обобщение данных обстановки и подготовка предложений начальнику гражданской обороны района по вопросам производственной деятельности на сохранившихся мощностях, восстановление нарушенного управления экономикой, обеспечения жизнедеятельности населения, проведения аварийно-спасательных и других неотложных работ в условиях потери связи с областью;</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организацию работ </w:t>
      </w:r>
      <w:proofErr w:type="gramStart"/>
      <w:r w:rsidRPr="00FC6B14">
        <w:rPr>
          <w:rFonts w:ascii="Times New Roman" w:eastAsia="Times New Roman" w:hAnsi="Times New Roman" w:cs="Times New Roman"/>
          <w:sz w:val="28"/>
          <w:szCs w:val="28"/>
          <w:lang w:eastAsia="ar-SA"/>
        </w:rPr>
        <w:t>в соответствии с планом-графиком наращивания мероприятий по поддержанию устойчивости при продолжении функционирования организаций в военное время</w:t>
      </w:r>
      <w:proofErr w:type="gramEnd"/>
      <w:r w:rsidRPr="00FC6B14">
        <w:rPr>
          <w:rFonts w:ascii="Times New Roman" w:eastAsia="Times New Roman" w:hAnsi="Times New Roman" w:cs="Times New Roman"/>
          <w:sz w:val="28"/>
          <w:szCs w:val="28"/>
          <w:lang w:eastAsia="ar-SA"/>
        </w:rPr>
        <w:t>;</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проверку степени готовности и наращивания этих мероприятий с введением степеней готовности гражданской обороны;</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обобщение необходимых данных </w:t>
      </w:r>
      <w:proofErr w:type="gramStart"/>
      <w:r w:rsidRPr="00FC6B14">
        <w:rPr>
          <w:rFonts w:ascii="Times New Roman" w:eastAsia="Times New Roman" w:hAnsi="Times New Roman" w:cs="Times New Roman"/>
          <w:sz w:val="28"/>
          <w:szCs w:val="28"/>
          <w:lang w:eastAsia="ar-SA"/>
        </w:rPr>
        <w:t>по вопросам поддержания устойчивости для принятия решений по переводу организаций района на работу по планам</w:t>
      </w:r>
      <w:proofErr w:type="gramEnd"/>
      <w:r w:rsidRPr="00FC6B14">
        <w:rPr>
          <w:rFonts w:ascii="Times New Roman" w:eastAsia="Times New Roman" w:hAnsi="Times New Roman" w:cs="Times New Roman"/>
          <w:sz w:val="28"/>
          <w:szCs w:val="28"/>
          <w:lang w:eastAsia="ar-SA"/>
        </w:rPr>
        <w:t xml:space="preserve"> военного времени.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3.5. При выполнении своих задач комиссия взаимодействует с сектором по мобилизационной подготовке и защите населения от ЧС и другими структурными подразделениями Администрации Таврического района, организациями района и военным командованием.</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FC6B14" w:rsidRPr="00FC6B14" w:rsidRDefault="00FC6B14" w:rsidP="00FC6B14">
      <w:pPr>
        <w:suppressAutoHyphens/>
        <w:spacing w:after="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FC6B14">
        <w:rPr>
          <w:rFonts w:ascii="Times New Roman" w:eastAsia="Times New Roman" w:hAnsi="Times New Roman" w:cs="Times New Roman"/>
          <w:b/>
          <w:color w:val="000000"/>
          <w:sz w:val="28"/>
          <w:szCs w:val="28"/>
          <w:shd w:val="clear" w:color="auto" w:fill="FFFFFF"/>
          <w:lang w:eastAsia="ru-RU"/>
        </w:rPr>
        <w:t>4. Права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4.1. Комиссии предоставляется право:</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FC6B14">
        <w:rPr>
          <w:rFonts w:ascii="Times New Roman" w:eastAsia="Times New Roman" w:hAnsi="Times New Roman" w:cs="Times New Roman"/>
          <w:sz w:val="28"/>
          <w:szCs w:val="28"/>
          <w:lang w:eastAsia="ar-SA"/>
        </w:rPr>
        <w:t>- передавать указания руководителя гражданской обороны района, направленные на поддержание устойчивого функционирования организаций района, всем структурным подразделениям Администрации Таврического района и организациям района;</w:t>
      </w:r>
      <w:proofErr w:type="gramEnd"/>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давать заключения на предоставляемые структурными подразделениями Администрации Таврического района, организациями района мероприятия по поддержанию устойчивости для включения в </w:t>
      </w:r>
      <w:r w:rsidRPr="00FC6B14">
        <w:rPr>
          <w:rFonts w:ascii="Times New Roman" w:eastAsia="Times New Roman" w:hAnsi="Times New Roman" w:cs="Times New Roman"/>
          <w:sz w:val="28"/>
          <w:szCs w:val="28"/>
          <w:lang w:eastAsia="ar-SA"/>
        </w:rPr>
        <w:lastRenderedPageBreak/>
        <w:t xml:space="preserve">проекты планов социально-экономического развития Таврического района Омской области;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получать от структурных подразделений Администрации Таврического района и организаций района материалы, необходимые для изучения и решения вопросов, относящихся к компетенции комиссии;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привлекать к участию в рассмотрении отдельных вопросов специалистов экономики, организаций и учреждений;</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 заслушивать должностных лиц всех звеньев экономики по вопросам устойчивости, проводить в установленном порядке совещания с представителями объектов экономики;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 участвовать во всех мероприятиях, имеющих отношение к решению </w:t>
      </w:r>
      <w:proofErr w:type="gramStart"/>
      <w:r w:rsidRPr="00FC6B14">
        <w:rPr>
          <w:rFonts w:ascii="Times New Roman" w:eastAsia="Times New Roman" w:hAnsi="Times New Roman" w:cs="Times New Roman"/>
          <w:sz w:val="28"/>
          <w:szCs w:val="28"/>
          <w:lang w:eastAsia="ar-SA"/>
        </w:rPr>
        <w:t>вопросов устойчивости функционирования организаций района</w:t>
      </w:r>
      <w:proofErr w:type="gramEnd"/>
      <w:r w:rsidRPr="00FC6B14">
        <w:rPr>
          <w:rFonts w:ascii="Times New Roman" w:eastAsia="Times New Roman" w:hAnsi="Times New Roman" w:cs="Times New Roman"/>
          <w:sz w:val="28"/>
          <w:szCs w:val="28"/>
          <w:lang w:eastAsia="ar-SA"/>
        </w:rPr>
        <w:t xml:space="preserve">.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ab/>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FC6B14">
        <w:rPr>
          <w:rFonts w:ascii="Times New Roman" w:eastAsia="Times New Roman" w:hAnsi="Times New Roman" w:cs="Times New Roman"/>
          <w:b/>
          <w:color w:val="000000"/>
          <w:sz w:val="28"/>
          <w:szCs w:val="28"/>
          <w:shd w:val="clear" w:color="auto" w:fill="FFFFFF"/>
          <w:lang w:eastAsia="ru-RU"/>
        </w:rPr>
        <w:t>5. Состав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highlight w:val="yellow"/>
          <w:lang w:eastAsia="ar-SA"/>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highlight w:val="yellow"/>
          <w:lang w:eastAsia="ar-SA"/>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5.1. Комиссия формируется из специалистов и работников подразделений Администрации Таврического района Омской области и организаций, расположенных на территории Таврического района, независимо от ведомственной принадлежности и форм собственности.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5.2. Председателем комиссии назначается заместитель Главы Таврического района - председатель комитета экономического развития и планирования Администрации Таврического района Омской области.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5.3. Комиссия состоит из группы планирования и семи отраслевых групп по следующим основным направлениям </w:t>
      </w:r>
      <w:proofErr w:type="gramStart"/>
      <w:r w:rsidRPr="00FC6B14">
        <w:rPr>
          <w:rFonts w:ascii="Times New Roman" w:eastAsia="Times New Roman" w:hAnsi="Times New Roman" w:cs="Times New Roman"/>
          <w:sz w:val="28"/>
          <w:szCs w:val="28"/>
          <w:lang w:eastAsia="ar-SA"/>
        </w:rPr>
        <w:t>поддержания устойчивости функционирования организаций района</w:t>
      </w:r>
      <w:proofErr w:type="gramEnd"/>
      <w:r w:rsidRPr="00FC6B14">
        <w:rPr>
          <w:rFonts w:ascii="Times New Roman" w:eastAsia="Times New Roman" w:hAnsi="Times New Roman" w:cs="Times New Roman"/>
          <w:sz w:val="28"/>
          <w:szCs w:val="28"/>
          <w:lang w:eastAsia="ar-SA"/>
        </w:rPr>
        <w:t xml:space="preserve"> в военное время: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по защите населения и обеспечению его жизнедеятельности;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устойчивости функционирования энергоснабжения;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устойчивости сельскохозяйственного производства;</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устойчивости работы промышленных предприятий и транспорта;</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устойчивости функционирования предприятий продовольственного снабжения;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подготовки к проведению восстановительных работ;</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устойчивости функционирования учреждений связи по управлению экономикой.</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5.4. Группа планирования создается из четырех человек: председателя комиссии, заместителя председателя комиссии, секретаря комиссии и члена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5.5. Каждая отраслевая группа состоит не менее чем из трех человек. Эти группы формируются из руководящего состава, специалистов и работников соответствующих структурных подразделений Администрации Таврического района, руководителей и сотрудников производственных объектов, организаций района.</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FC6B14" w:rsidRPr="00FC6B14" w:rsidRDefault="00FC6B14" w:rsidP="00FC6B14">
      <w:pPr>
        <w:suppressAutoHyphens/>
        <w:spacing w:after="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FC6B14">
        <w:rPr>
          <w:rFonts w:ascii="Times New Roman" w:eastAsia="Times New Roman" w:hAnsi="Times New Roman" w:cs="Times New Roman"/>
          <w:b/>
          <w:color w:val="000000"/>
          <w:sz w:val="28"/>
          <w:szCs w:val="28"/>
          <w:shd w:val="clear" w:color="auto" w:fill="FFFFFF"/>
          <w:lang w:eastAsia="ru-RU"/>
        </w:rPr>
        <w:t>6. Регламент работы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6.1. Комиссия осуществляет свою работу без отрыва от основной производственной деятельности по годовому плану, утвержденному Главой Таврического района.</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6.2.  Заседания комиссии проводятся по мере необходимости, но не реже одного раза в квартал.</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6.3. Заседания комиссии проводит ее председатель или по его поручению его заместитель.</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6.4. Заседания комиссии считается правомочным, если на нем присутствуют не менее половины ее членов.</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6.5. Члены комиссии принимают участие в ее заседаниях без права замены. В случае отсутствия члена комиссии на заседании он имеет право представить свое мнение по рассматриваемым вопросам в письменной форме.</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6.6. Подготовка материалов к заседанию комиссии осуществляется структурным подразделением Администрации района, к сфере ведения которых относятся вопросы, включенные в повестку дня заседания. Материалы должны быть предоставлены в комиссию (через секретаря комиссии) не </w:t>
      </w:r>
      <w:proofErr w:type="gramStart"/>
      <w:r w:rsidRPr="00FC6B14">
        <w:rPr>
          <w:rFonts w:ascii="Times New Roman" w:eastAsia="Times New Roman" w:hAnsi="Times New Roman" w:cs="Times New Roman"/>
          <w:sz w:val="28"/>
          <w:szCs w:val="28"/>
          <w:lang w:eastAsia="ar-SA"/>
        </w:rPr>
        <w:t>позднее</w:t>
      </w:r>
      <w:proofErr w:type="gramEnd"/>
      <w:r w:rsidRPr="00FC6B14">
        <w:rPr>
          <w:rFonts w:ascii="Times New Roman" w:eastAsia="Times New Roman" w:hAnsi="Times New Roman" w:cs="Times New Roman"/>
          <w:sz w:val="28"/>
          <w:szCs w:val="28"/>
          <w:lang w:eastAsia="ar-SA"/>
        </w:rPr>
        <w:t xml:space="preserve"> чем за три дня до даты проведения заседания.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6.7. Решение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6.8. Решения комиссии оформляется протоколом заседания, который подписывается председателем комиссии или его заместителем, председательствующим на заседании, и секретарем комиссии.</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 протоколе излагаются рассматриваемые вопросы и принятые решения, а после их утверждения начальником гражданской обороны района, доводятся до соответствующих органов управления.</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6.9. В соответствии с решением комиссии, при необходимости, подготавливаются проекты правовых актов Администрации Таврического района Омской области. </w:t>
      </w:r>
    </w:p>
    <w:p w:rsidR="00FC6B14" w:rsidRPr="00FC6B14" w:rsidRDefault="00FC6B14" w:rsidP="00FC6B14">
      <w:pPr>
        <w:suppressAutoHyphens/>
        <w:spacing w:after="0" w:line="240" w:lineRule="auto"/>
        <w:ind w:firstLine="709"/>
        <w:jc w:val="both"/>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6.10. Работа комиссии организуется и проводится в строгом соответствии с требованиями инструкции по обеспечению сохранения государственной тайны и режима секретности проводимых работ в учреждениях и на предприятиях.</w:t>
      </w:r>
    </w:p>
    <w:p w:rsidR="00FC6B14" w:rsidRPr="00FC6B14" w:rsidRDefault="00FC6B14" w:rsidP="00FC6B14">
      <w:pPr>
        <w:suppressAutoHyphens/>
        <w:spacing w:after="0" w:line="240" w:lineRule="auto"/>
        <w:ind w:firstLine="709"/>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ab/>
      </w:r>
      <w:r w:rsidRPr="00FC6B14">
        <w:rPr>
          <w:rFonts w:ascii="Times New Roman" w:eastAsia="Times New Roman" w:hAnsi="Times New Roman" w:cs="Times New Roman"/>
          <w:sz w:val="28"/>
          <w:szCs w:val="28"/>
          <w:lang w:eastAsia="ar-SA"/>
        </w:rPr>
        <w:tab/>
      </w:r>
    </w:p>
    <w:tbl>
      <w:tblPr>
        <w:tblW w:w="10539" w:type="dxa"/>
        <w:tblInd w:w="-617" w:type="dxa"/>
        <w:tblLook w:val="0000"/>
      </w:tblPr>
      <w:tblGrid>
        <w:gridCol w:w="5153"/>
        <w:gridCol w:w="5386"/>
      </w:tblGrid>
      <w:tr w:rsidR="00FC6B14" w:rsidRPr="00FC6B14" w:rsidTr="00FC6B14">
        <w:trPr>
          <w:trHeight w:val="2127"/>
        </w:trPr>
        <w:tc>
          <w:tcPr>
            <w:tcW w:w="5153" w:type="dxa"/>
          </w:tcPr>
          <w:p w:rsidR="00FC6B14" w:rsidRPr="00FC6B14" w:rsidRDefault="00FC6B14" w:rsidP="00FC6B1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5386" w:type="dxa"/>
          </w:tcPr>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Приложение № 2</w:t>
            </w:r>
          </w:p>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УТВЕРЖДЕН</w:t>
            </w:r>
          </w:p>
          <w:p w:rsidR="00FC6B14" w:rsidRPr="00FC6B14"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постановлением Администрации </w:t>
            </w:r>
          </w:p>
          <w:p w:rsidR="00FC6B14" w:rsidRPr="00FC6B14"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Таврического района Омской области</w:t>
            </w:r>
          </w:p>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от 02.02.2026 № 39</w:t>
            </w:r>
          </w:p>
        </w:tc>
      </w:tr>
    </w:tbl>
    <w:p w:rsidR="00FC6B14" w:rsidRPr="00FC6B14" w:rsidRDefault="00FC6B14" w:rsidP="00FC6B14">
      <w:pPr>
        <w:spacing w:after="0" w:line="240" w:lineRule="auto"/>
        <w:rPr>
          <w:rFonts w:ascii="Times New Roman" w:eastAsia="Times New Roman" w:hAnsi="Times New Roman" w:cs="Times New Roman"/>
          <w:sz w:val="28"/>
          <w:szCs w:val="28"/>
          <w:lang w:eastAsia="ru-RU"/>
        </w:rPr>
      </w:pPr>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СОСТАВ</w:t>
      </w:r>
    </w:p>
    <w:p w:rsidR="00FC6B14" w:rsidRPr="00FC6B14"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комиссии по поддержанию устойчивого функционирования организаций Таврического района Омской области </w:t>
      </w:r>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в мирное и военное время</w:t>
      </w:r>
    </w:p>
    <w:p w:rsidR="00FC6B14" w:rsidRPr="00FC6B14" w:rsidRDefault="00FC6B14" w:rsidP="00FC6B14">
      <w:pPr>
        <w:spacing w:after="0" w:line="240" w:lineRule="auto"/>
        <w:jc w:val="center"/>
        <w:rPr>
          <w:rFonts w:ascii="Times New Roman" w:eastAsia="Times New Roman" w:hAnsi="Times New Roman" w:cs="Times New Roman"/>
          <w:sz w:val="28"/>
          <w:szCs w:val="28"/>
          <w:lang w:eastAsia="ru-RU"/>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2"/>
        <w:gridCol w:w="4141"/>
        <w:gridCol w:w="2552"/>
        <w:gridCol w:w="10"/>
      </w:tblGrid>
      <w:tr w:rsidR="00FC6B14" w:rsidRPr="00FC6B14" w:rsidTr="00FC6B14">
        <w:trPr>
          <w:gridAfter w:val="1"/>
          <w:wAfter w:w="10" w:type="dxa"/>
          <w:trHeight w:val="458"/>
        </w:trPr>
        <w:tc>
          <w:tcPr>
            <w:tcW w:w="2942" w:type="dxa"/>
            <w:vMerge w:val="restart"/>
            <w:tcBorders>
              <w:top w:val="single" w:sz="4" w:space="0" w:color="auto"/>
              <w:left w:val="single" w:sz="4" w:space="0" w:color="auto"/>
              <w:bottom w:val="single" w:sz="4" w:space="0" w:color="auto"/>
              <w:right w:val="single" w:sz="4" w:space="0" w:color="auto"/>
            </w:tcBorders>
            <w:vAlign w:val="center"/>
            <w:hideMark/>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Фамилия,                             Имя Отчество</w:t>
            </w:r>
          </w:p>
        </w:tc>
        <w:tc>
          <w:tcPr>
            <w:tcW w:w="4141" w:type="dxa"/>
            <w:vMerge w:val="restart"/>
            <w:tcBorders>
              <w:top w:val="single" w:sz="4" w:space="0" w:color="auto"/>
              <w:left w:val="single" w:sz="4" w:space="0" w:color="auto"/>
              <w:bottom w:val="single" w:sz="4" w:space="0" w:color="auto"/>
              <w:right w:val="single" w:sz="4" w:space="0" w:color="auto"/>
            </w:tcBorders>
            <w:vAlign w:val="center"/>
            <w:hideMark/>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Занимаемая должность</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Должность</w:t>
            </w:r>
          </w:p>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 системе РСЧС</w:t>
            </w:r>
          </w:p>
        </w:tc>
      </w:tr>
      <w:tr w:rsidR="00FC6B14" w:rsidRPr="00FC6B14" w:rsidTr="00FC6B14">
        <w:trPr>
          <w:gridAfter w:val="1"/>
          <w:wAfter w:w="10" w:type="dxa"/>
          <w:trHeight w:val="458"/>
        </w:trPr>
        <w:tc>
          <w:tcPr>
            <w:tcW w:w="2942" w:type="dxa"/>
            <w:vMerge/>
            <w:tcBorders>
              <w:top w:val="single" w:sz="4" w:space="0" w:color="auto"/>
              <w:left w:val="single" w:sz="4" w:space="0" w:color="auto"/>
              <w:bottom w:val="single" w:sz="4" w:space="0" w:color="auto"/>
              <w:right w:val="single" w:sz="4" w:space="0" w:color="auto"/>
            </w:tcBorders>
            <w:vAlign w:val="center"/>
            <w:hideMark/>
          </w:tcPr>
          <w:p w:rsidR="00FC6B14" w:rsidRPr="00FC6B14" w:rsidRDefault="00FC6B14" w:rsidP="00FC6B14">
            <w:pPr>
              <w:spacing w:after="0" w:line="240" w:lineRule="auto"/>
              <w:ind w:firstLine="22"/>
              <w:rPr>
                <w:rFonts w:ascii="Times New Roman" w:eastAsia="Times New Roman" w:hAnsi="Times New Roman" w:cs="Times New Roman"/>
                <w:sz w:val="28"/>
                <w:szCs w:val="28"/>
                <w:lang w:eastAsia="ar-SA"/>
              </w:rPr>
            </w:pPr>
          </w:p>
        </w:tc>
        <w:tc>
          <w:tcPr>
            <w:tcW w:w="4141" w:type="dxa"/>
            <w:vMerge/>
            <w:tcBorders>
              <w:top w:val="single" w:sz="4" w:space="0" w:color="auto"/>
              <w:left w:val="single" w:sz="4" w:space="0" w:color="auto"/>
              <w:bottom w:val="single" w:sz="4" w:space="0" w:color="auto"/>
              <w:right w:val="single" w:sz="4" w:space="0" w:color="auto"/>
            </w:tcBorders>
            <w:vAlign w:val="center"/>
            <w:hideMark/>
          </w:tcPr>
          <w:p w:rsidR="00FC6B14" w:rsidRPr="00FC6B14" w:rsidRDefault="00FC6B14" w:rsidP="00FC6B14">
            <w:pPr>
              <w:spacing w:after="0" w:line="240" w:lineRule="auto"/>
              <w:ind w:firstLine="22"/>
              <w:rPr>
                <w:rFonts w:ascii="Times New Roman" w:eastAsia="Times New Roman" w:hAnsi="Times New Roman" w:cs="Times New Roman"/>
                <w:sz w:val="28"/>
                <w:szCs w:val="28"/>
                <w:lang w:eastAsia="ar-SA"/>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FC6B14" w:rsidRPr="00FC6B14" w:rsidRDefault="00FC6B14" w:rsidP="00FC6B14">
            <w:pPr>
              <w:spacing w:after="0" w:line="240" w:lineRule="auto"/>
              <w:ind w:firstLine="22"/>
              <w:rPr>
                <w:rFonts w:ascii="Times New Roman" w:eastAsia="Times New Roman" w:hAnsi="Times New Roman" w:cs="Times New Roman"/>
                <w:sz w:val="28"/>
                <w:szCs w:val="28"/>
                <w:lang w:eastAsia="ar-SA"/>
              </w:rPr>
            </w:pP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vAlign w:val="center"/>
            <w:hideMark/>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1</w:t>
            </w:r>
          </w:p>
        </w:tc>
        <w:tc>
          <w:tcPr>
            <w:tcW w:w="4141" w:type="dxa"/>
            <w:tcBorders>
              <w:top w:val="single" w:sz="4" w:space="0" w:color="auto"/>
              <w:left w:val="single" w:sz="4" w:space="0" w:color="auto"/>
              <w:bottom w:val="single" w:sz="4" w:space="0" w:color="auto"/>
              <w:right w:val="single" w:sz="4" w:space="0" w:color="auto"/>
            </w:tcBorders>
            <w:vAlign w:val="center"/>
            <w:hideMark/>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2</w:t>
            </w:r>
          </w:p>
        </w:tc>
        <w:tc>
          <w:tcPr>
            <w:tcW w:w="2552" w:type="dxa"/>
            <w:tcBorders>
              <w:top w:val="single" w:sz="4" w:space="0" w:color="auto"/>
              <w:left w:val="single" w:sz="4" w:space="0" w:color="auto"/>
              <w:bottom w:val="single" w:sz="4" w:space="0" w:color="auto"/>
              <w:right w:val="single" w:sz="4" w:space="0" w:color="auto"/>
            </w:tcBorders>
            <w:vAlign w:val="center"/>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p>
        </w:tc>
      </w:tr>
      <w:tr w:rsidR="00FC6B14" w:rsidRPr="00FC6B14" w:rsidTr="00FC6B14">
        <w:trPr>
          <w:trHeight w:val="468"/>
        </w:trPr>
        <w:tc>
          <w:tcPr>
            <w:tcW w:w="9645" w:type="dxa"/>
            <w:gridSpan w:val="4"/>
            <w:tcBorders>
              <w:top w:val="single" w:sz="4" w:space="0" w:color="auto"/>
              <w:left w:val="single" w:sz="4" w:space="0" w:color="auto"/>
              <w:bottom w:val="single" w:sz="4" w:space="0" w:color="auto"/>
              <w:right w:val="single" w:sz="4" w:space="0" w:color="auto"/>
            </w:tcBorders>
            <w:vAlign w:val="center"/>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Calibri" w:hAnsi="Times New Roman" w:cs="Times New Roman"/>
                <w:b/>
                <w:sz w:val="28"/>
                <w:szCs w:val="28"/>
                <w:lang w:eastAsia="ru-RU"/>
              </w:rPr>
              <w:t>1. Руководство (группа планирования)</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Каманина</w:t>
            </w:r>
            <w:proofErr w:type="spellEnd"/>
            <w:r w:rsidRPr="00FC6B14">
              <w:rPr>
                <w:rFonts w:ascii="Times New Roman" w:eastAsia="Times New Roman" w:hAnsi="Times New Roman" w:cs="Times New Roman"/>
                <w:sz w:val="28"/>
                <w:szCs w:val="28"/>
                <w:lang w:eastAsia="ar-SA"/>
              </w:rPr>
              <w:t xml:space="preserve"> Ирина Викторовна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Заместитель Главы Таврического района - председатель комитета экономического развития и планирования Администрации Таврического района Омской области</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председатель комиссии</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Майстренко Алёна Анатольевна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Заместитель председателя комитета экономического развития и планирования – начальник отдела планирования и прогнозирования Администрации Таврического района Омской области</w:t>
            </w:r>
          </w:p>
        </w:tc>
        <w:tc>
          <w:tcPr>
            <w:tcW w:w="255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заместитель председателя комиссии</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Касьяненко</w:t>
            </w:r>
            <w:proofErr w:type="spellEnd"/>
            <w:r w:rsidRPr="00FC6B14">
              <w:rPr>
                <w:rFonts w:ascii="Times New Roman" w:eastAsia="Times New Roman" w:hAnsi="Times New Roman" w:cs="Times New Roman"/>
                <w:sz w:val="28"/>
                <w:szCs w:val="28"/>
                <w:lang w:eastAsia="ar-SA"/>
              </w:rPr>
              <w:t xml:space="preserve"> Ольга Владимировна</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Заместитель начальника отдела планирования и прогнозирования Администрации Таврического района Омской области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секретарь комиссии</w:t>
            </w:r>
          </w:p>
        </w:tc>
      </w:tr>
      <w:tr w:rsidR="00FC6B14" w:rsidRPr="00FC6B14" w:rsidTr="00FC6B14">
        <w:trPr>
          <w:gridAfter w:val="1"/>
          <w:wAfter w:w="10" w:type="dxa"/>
          <w:trHeight w:hRule="exact" w:val="1223"/>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Михиенко</w:t>
            </w:r>
            <w:proofErr w:type="spellEnd"/>
            <w:r w:rsidRPr="00FC6B14">
              <w:rPr>
                <w:rFonts w:ascii="Times New Roman" w:eastAsia="Times New Roman" w:hAnsi="Times New Roman" w:cs="Times New Roman"/>
                <w:sz w:val="28"/>
                <w:szCs w:val="28"/>
                <w:lang w:eastAsia="ar-SA"/>
              </w:rPr>
              <w:t xml:space="preserve">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Анна Владимировна</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Начальник сектора закупок комитета экономического развития и планирования Администрации Таврического района Омской области</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trHeight w:val="538"/>
        </w:trPr>
        <w:tc>
          <w:tcPr>
            <w:tcW w:w="9645" w:type="dxa"/>
            <w:gridSpan w:val="4"/>
            <w:tcBorders>
              <w:top w:val="single" w:sz="4" w:space="0" w:color="auto"/>
              <w:left w:val="single" w:sz="4" w:space="0" w:color="auto"/>
              <w:bottom w:val="single" w:sz="4" w:space="0" w:color="auto"/>
              <w:right w:val="single" w:sz="4" w:space="0" w:color="auto"/>
            </w:tcBorders>
            <w:vAlign w:val="center"/>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Calibri" w:hAnsi="Times New Roman" w:cs="Times New Roman"/>
                <w:b/>
                <w:sz w:val="28"/>
                <w:szCs w:val="28"/>
                <w:lang w:eastAsia="ru-RU"/>
              </w:rPr>
              <w:t>2. Группа по защите населения  и обеспечения его жизнедеятельности</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Горбань Виталий Владимирович</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 xml:space="preserve">Заместитель Главы Таврического района - </w:t>
            </w:r>
            <w:r w:rsidRPr="00FC6B14">
              <w:rPr>
                <w:rFonts w:ascii="Times New Roman" w:eastAsia="Times New Roman" w:hAnsi="Times New Roman" w:cs="Times New Roman"/>
                <w:sz w:val="28"/>
                <w:szCs w:val="28"/>
                <w:lang w:eastAsia="ar-SA"/>
              </w:rPr>
              <w:lastRenderedPageBreak/>
              <w:t>начальник сектора по мобилизационной подготовке и защите населения от чрезвычайных ситуаций Администрации Таврического района Омской области</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руководитель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lastRenderedPageBreak/>
              <w:t>Дорохин</w:t>
            </w:r>
            <w:proofErr w:type="spellEnd"/>
            <w:r w:rsidRPr="00FC6B14">
              <w:rPr>
                <w:rFonts w:ascii="Times New Roman" w:eastAsia="Times New Roman" w:hAnsi="Times New Roman" w:cs="Times New Roman"/>
                <w:sz w:val="28"/>
                <w:szCs w:val="28"/>
                <w:lang w:eastAsia="ar-SA"/>
              </w:rPr>
              <w:t xml:space="preserve"> Александр Вячеславович </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Директор МУП «ТОС»</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Скворцов</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Владимир Васильевич</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Директор ООО «Атлант»</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Ильясов </w:t>
            </w:r>
            <w:proofErr w:type="spellStart"/>
            <w:r w:rsidRPr="00FC6B14">
              <w:rPr>
                <w:rFonts w:ascii="Times New Roman" w:eastAsia="Times New Roman" w:hAnsi="Times New Roman" w:cs="Times New Roman"/>
                <w:sz w:val="28"/>
                <w:szCs w:val="28"/>
                <w:lang w:eastAsia="ar-SA"/>
              </w:rPr>
              <w:t>Ильяс</w:t>
            </w:r>
            <w:proofErr w:type="spellEnd"/>
            <w:r w:rsidRPr="00FC6B14">
              <w:rPr>
                <w:rFonts w:ascii="Times New Roman" w:eastAsia="Times New Roman" w:hAnsi="Times New Roman" w:cs="Times New Roman"/>
                <w:sz w:val="28"/>
                <w:szCs w:val="28"/>
                <w:lang w:eastAsia="ar-SA"/>
              </w:rPr>
              <w:t xml:space="preserve"> Рашидович</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Заместитель директора ТГВ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Тулендинов</w:t>
            </w:r>
            <w:proofErr w:type="spellEnd"/>
            <w:r w:rsidRPr="00FC6B14">
              <w:rPr>
                <w:rFonts w:ascii="Times New Roman" w:eastAsia="Times New Roman" w:hAnsi="Times New Roman" w:cs="Times New Roman"/>
                <w:sz w:val="28"/>
                <w:szCs w:val="28"/>
                <w:lang w:eastAsia="ar-SA"/>
              </w:rPr>
              <w:t xml:space="preserve"> Шамиль </w:t>
            </w:r>
            <w:proofErr w:type="spellStart"/>
            <w:r w:rsidRPr="00FC6B14">
              <w:rPr>
                <w:rFonts w:ascii="Times New Roman" w:eastAsia="Times New Roman" w:hAnsi="Times New Roman" w:cs="Times New Roman"/>
                <w:sz w:val="28"/>
                <w:szCs w:val="28"/>
                <w:lang w:eastAsia="ar-SA"/>
              </w:rPr>
              <w:t>Абугалиевич</w:t>
            </w:r>
            <w:proofErr w:type="spellEnd"/>
          </w:p>
        </w:tc>
        <w:tc>
          <w:tcPr>
            <w:tcW w:w="4141"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Главный врач БУЗОО «Таврическая ЦРБ»</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c>
          <w:tcPr>
            <w:tcW w:w="9645" w:type="dxa"/>
            <w:gridSpan w:val="4"/>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Calibri" w:hAnsi="Times New Roman" w:cs="Times New Roman"/>
                <w:b/>
                <w:sz w:val="28"/>
                <w:szCs w:val="28"/>
                <w:lang w:eastAsia="ru-RU"/>
              </w:rPr>
              <w:t>3. Группа подготовки к проведению восстановительных работ</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Ткач Алексей Сергеевич</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Председатель комитета по делам градостроительства, архитектуры и дорожного хозяйства Администрации Таврического района Омской области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руководитель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Реброва Анастасия Юрьевна</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Начальник сектора жилищно-коммунального комплекса Администрации Таврического района Омской области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Носонова</w:t>
            </w:r>
            <w:proofErr w:type="spellEnd"/>
            <w:r w:rsidRPr="00FC6B14">
              <w:rPr>
                <w:rFonts w:ascii="Times New Roman" w:eastAsia="Times New Roman" w:hAnsi="Times New Roman" w:cs="Times New Roman"/>
                <w:sz w:val="28"/>
                <w:szCs w:val="28"/>
                <w:lang w:eastAsia="ar-SA"/>
              </w:rPr>
              <w:t xml:space="preserve">                          Татьяна Даниловна</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Специалист ГО  БУ «Таврическое ДРСУ» </w:t>
            </w:r>
          </w:p>
        </w:tc>
        <w:tc>
          <w:tcPr>
            <w:tcW w:w="255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c>
          <w:tcPr>
            <w:tcW w:w="9645" w:type="dxa"/>
            <w:gridSpan w:val="4"/>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Calibri" w:hAnsi="Times New Roman" w:cs="Times New Roman"/>
                <w:b/>
                <w:sz w:val="28"/>
                <w:szCs w:val="28"/>
                <w:lang w:eastAsia="ru-RU"/>
              </w:rPr>
              <w:t>4. Группа по поддержанию устойчивости функционирования энергоснабжения</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Костриков</w:t>
            </w:r>
            <w:proofErr w:type="spellEnd"/>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Владимир Николаевич</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Начальник Таврических РЭС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руководитель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Козлов Юрий Яковлевич</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p>
        </w:tc>
        <w:tc>
          <w:tcPr>
            <w:tcW w:w="4141"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Заместитель директора по тепловым и канализационным сетям МУП «ТОС»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Битенюк</w:t>
            </w:r>
            <w:proofErr w:type="spellEnd"/>
            <w:r w:rsidRPr="00FC6B14">
              <w:rPr>
                <w:rFonts w:ascii="Times New Roman" w:eastAsia="Times New Roman" w:hAnsi="Times New Roman" w:cs="Times New Roman"/>
                <w:sz w:val="28"/>
                <w:szCs w:val="28"/>
                <w:lang w:eastAsia="ar-SA"/>
              </w:rPr>
              <w:t xml:space="preserve">                Константин Петрович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i/>
                <w:sz w:val="28"/>
                <w:szCs w:val="28"/>
                <w:lang w:eastAsia="ar-SA"/>
              </w:rPr>
              <w:lastRenderedPageBreak/>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 xml:space="preserve">Начальник Таврического участка обслуживания клиентов </w:t>
            </w:r>
            <w:r w:rsidRPr="00FC6B14">
              <w:rPr>
                <w:rFonts w:ascii="Times New Roman" w:eastAsia="Times New Roman" w:hAnsi="Times New Roman" w:cs="Times New Roman"/>
                <w:sz w:val="28"/>
                <w:szCs w:val="28"/>
                <w:lang w:eastAsia="ar-SA"/>
              </w:rPr>
              <w:lastRenderedPageBreak/>
              <w:t xml:space="preserve">ООО «Омская </w:t>
            </w:r>
            <w:proofErr w:type="spellStart"/>
            <w:r w:rsidRPr="00FC6B14">
              <w:rPr>
                <w:rFonts w:ascii="Times New Roman" w:eastAsia="Times New Roman" w:hAnsi="Times New Roman" w:cs="Times New Roman"/>
                <w:sz w:val="28"/>
                <w:szCs w:val="28"/>
                <w:lang w:eastAsia="ar-SA"/>
              </w:rPr>
              <w:t>энергосбытовая</w:t>
            </w:r>
            <w:proofErr w:type="spellEnd"/>
            <w:r w:rsidRPr="00FC6B14">
              <w:rPr>
                <w:rFonts w:ascii="Times New Roman" w:eastAsia="Times New Roman" w:hAnsi="Times New Roman" w:cs="Times New Roman"/>
                <w:sz w:val="28"/>
                <w:szCs w:val="28"/>
                <w:lang w:eastAsia="ar-SA"/>
              </w:rPr>
              <w:t xml:space="preserve"> компания»</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lastRenderedPageBreak/>
              <w:t>Барышев</w:t>
            </w:r>
            <w:proofErr w:type="spellEnd"/>
            <w:r w:rsidRPr="00FC6B14">
              <w:rPr>
                <w:rFonts w:ascii="Times New Roman" w:eastAsia="Times New Roman" w:hAnsi="Times New Roman" w:cs="Times New Roman"/>
                <w:sz w:val="28"/>
                <w:szCs w:val="28"/>
                <w:lang w:eastAsia="ar-SA"/>
              </w:rPr>
              <w:t xml:space="preserve">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Владимир Геннадьевич</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Старший мастер Таврического газового участка АО «</w:t>
            </w:r>
            <w:proofErr w:type="spellStart"/>
            <w:r w:rsidRPr="00FC6B14">
              <w:rPr>
                <w:rFonts w:ascii="Times New Roman" w:eastAsia="Times New Roman" w:hAnsi="Times New Roman" w:cs="Times New Roman"/>
                <w:sz w:val="28"/>
                <w:szCs w:val="28"/>
                <w:lang w:eastAsia="ar-SA"/>
              </w:rPr>
              <w:t>Омскоблгаз</w:t>
            </w:r>
            <w:proofErr w:type="spellEnd"/>
            <w:r w:rsidRPr="00FC6B14">
              <w:rPr>
                <w:rFonts w:ascii="Times New Roman" w:eastAsia="Times New Roman" w:hAnsi="Times New Roman" w:cs="Times New Roman"/>
                <w:sz w:val="28"/>
                <w:szCs w:val="28"/>
                <w:lang w:eastAsia="ar-SA"/>
              </w:rPr>
              <w:t>»</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c>
          <w:tcPr>
            <w:tcW w:w="9645" w:type="dxa"/>
            <w:gridSpan w:val="4"/>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Calibri" w:hAnsi="Times New Roman" w:cs="Times New Roman"/>
                <w:b/>
                <w:sz w:val="28"/>
                <w:szCs w:val="28"/>
                <w:lang w:eastAsia="ru-RU"/>
              </w:rPr>
              <w:t>5. Группа по поддержанию устойчивости функционирования промышленных предприятий и транспорта</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Белова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Галина Кузьминична</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Директор ООО «Агротехника»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руководитель группы</w:t>
            </w:r>
          </w:p>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Кривенченко</w:t>
            </w:r>
            <w:proofErr w:type="spellEnd"/>
            <w:r w:rsidRPr="00FC6B14">
              <w:rPr>
                <w:rFonts w:ascii="Times New Roman" w:eastAsia="Times New Roman" w:hAnsi="Times New Roman" w:cs="Times New Roman"/>
                <w:sz w:val="28"/>
                <w:szCs w:val="28"/>
                <w:lang w:eastAsia="ar-SA"/>
              </w:rPr>
              <w:t xml:space="preserve">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Максим Юрьевич</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Диспетчер ИП </w:t>
            </w:r>
            <w:proofErr w:type="spellStart"/>
            <w:r w:rsidRPr="00FC6B14">
              <w:rPr>
                <w:rFonts w:ascii="Times New Roman" w:eastAsia="Times New Roman" w:hAnsi="Times New Roman" w:cs="Times New Roman"/>
                <w:sz w:val="28"/>
                <w:szCs w:val="28"/>
                <w:lang w:eastAsia="ar-SA"/>
              </w:rPr>
              <w:t>Трофимчук</w:t>
            </w:r>
            <w:proofErr w:type="spellEnd"/>
            <w:r w:rsidRPr="00FC6B14">
              <w:rPr>
                <w:rFonts w:ascii="Times New Roman" w:eastAsia="Times New Roman" w:hAnsi="Times New Roman" w:cs="Times New Roman"/>
                <w:sz w:val="28"/>
                <w:szCs w:val="28"/>
                <w:lang w:eastAsia="ar-SA"/>
              </w:rPr>
              <w:t xml:space="preserve"> В.М.</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Кузнецова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Юлия Викторовна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Начальник </w:t>
            </w:r>
            <w:proofErr w:type="gramStart"/>
            <w:r w:rsidRPr="00FC6B14">
              <w:rPr>
                <w:rFonts w:ascii="Times New Roman" w:eastAsia="Times New Roman" w:hAnsi="Times New Roman" w:cs="Times New Roman"/>
                <w:sz w:val="28"/>
                <w:szCs w:val="28"/>
                <w:lang w:eastAsia="ar-SA"/>
              </w:rPr>
              <w:t>железнодорожной</w:t>
            </w:r>
            <w:proofErr w:type="gramEnd"/>
            <w:r w:rsidRPr="00FC6B14">
              <w:rPr>
                <w:rFonts w:ascii="Times New Roman" w:eastAsia="Times New Roman" w:hAnsi="Times New Roman" w:cs="Times New Roman"/>
                <w:sz w:val="28"/>
                <w:szCs w:val="28"/>
                <w:lang w:eastAsia="ar-SA"/>
              </w:rPr>
              <w:t xml:space="preserve">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ст. Стрела</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c>
          <w:tcPr>
            <w:tcW w:w="9645" w:type="dxa"/>
            <w:gridSpan w:val="4"/>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bookmarkStart w:id="22" w:name="_Hlk143081938"/>
            <w:r w:rsidRPr="00FC6B14">
              <w:rPr>
                <w:rFonts w:ascii="Times New Roman" w:eastAsia="Calibri" w:hAnsi="Times New Roman" w:cs="Times New Roman"/>
                <w:b/>
                <w:sz w:val="28"/>
                <w:szCs w:val="28"/>
                <w:lang w:eastAsia="ru-RU"/>
              </w:rPr>
              <w:t>6. Группа по поддержанию устойчивости сельскохозяйственного производства</w:t>
            </w:r>
            <w:bookmarkEnd w:id="22"/>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bookmarkStart w:id="23" w:name="_Hlk143081969"/>
            <w:r w:rsidRPr="00FC6B14">
              <w:rPr>
                <w:rFonts w:ascii="Times New Roman" w:eastAsia="Times New Roman" w:hAnsi="Times New Roman" w:cs="Times New Roman"/>
                <w:sz w:val="28"/>
                <w:szCs w:val="28"/>
                <w:lang w:eastAsia="ar-SA"/>
              </w:rPr>
              <w:t xml:space="preserve">Савицкий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Вадим Владимирович </w:t>
            </w:r>
            <w:bookmarkEnd w:id="23"/>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bookmarkStart w:id="24" w:name="_Hlk143081988"/>
            <w:r w:rsidRPr="00FC6B14">
              <w:rPr>
                <w:rFonts w:ascii="Times New Roman" w:eastAsia="Times New Roman" w:hAnsi="Times New Roman" w:cs="Times New Roman"/>
                <w:sz w:val="28"/>
                <w:szCs w:val="28"/>
                <w:lang w:eastAsia="ar-SA"/>
              </w:rPr>
              <w:t>Заместитель Главы Таврического района - начальник Управления сельского хозяйства и продовольствия</w:t>
            </w:r>
            <w:bookmarkEnd w:id="24"/>
            <w:r w:rsidRPr="00FC6B14">
              <w:rPr>
                <w:rFonts w:ascii="Times New Roman" w:eastAsia="Times New Roman" w:hAnsi="Times New Roman" w:cs="Times New Roman"/>
                <w:sz w:val="28"/>
                <w:szCs w:val="28"/>
                <w:lang w:eastAsia="ar-SA"/>
              </w:rPr>
              <w:t xml:space="preserve"> Администрации Таврического района Омской области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руководитель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Альтергот</w:t>
            </w:r>
            <w:proofErr w:type="spellEnd"/>
            <w:r w:rsidRPr="00FC6B14">
              <w:rPr>
                <w:rFonts w:ascii="Times New Roman" w:eastAsia="Times New Roman" w:hAnsi="Times New Roman" w:cs="Times New Roman"/>
                <w:sz w:val="28"/>
                <w:szCs w:val="28"/>
                <w:lang w:eastAsia="ar-SA"/>
              </w:rPr>
              <w:t xml:space="preserve"> Дмитрий Анатольевич</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bookmarkStart w:id="25" w:name="_Hlk143082042"/>
            <w:r w:rsidRPr="00FC6B14">
              <w:rPr>
                <w:rFonts w:ascii="Times New Roman" w:eastAsia="Times New Roman" w:hAnsi="Times New Roman" w:cs="Times New Roman"/>
                <w:sz w:val="28"/>
                <w:szCs w:val="28"/>
                <w:lang w:eastAsia="ar-SA"/>
              </w:rPr>
              <w:t xml:space="preserve">Заместитель начальника Управления сельского хозяйства и продовольствия Администрации Таврического района Омской области  </w:t>
            </w:r>
            <w:bookmarkEnd w:id="25"/>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Дронов                             Олег Иванович</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Начальник БУ «Таврическая областная межрайонная станция по борьбе с болезнями животных»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Майер Юлия Викторовна</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bookmarkStart w:id="26" w:name="_Hlk143082080"/>
            <w:r w:rsidRPr="00FC6B14">
              <w:rPr>
                <w:rFonts w:ascii="Times New Roman" w:eastAsia="Times New Roman" w:hAnsi="Times New Roman" w:cs="Times New Roman"/>
                <w:sz w:val="28"/>
                <w:szCs w:val="28"/>
                <w:lang w:eastAsia="ar-SA"/>
              </w:rPr>
              <w:t xml:space="preserve">Главный специалист Управления сельского хозяйства и продовольствия Администрации Таврического района Омской области  </w:t>
            </w:r>
            <w:bookmarkEnd w:id="26"/>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c>
          <w:tcPr>
            <w:tcW w:w="9645" w:type="dxa"/>
            <w:gridSpan w:val="4"/>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Calibri" w:hAnsi="Times New Roman" w:cs="Times New Roman"/>
                <w:b/>
                <w:sz w:val="28"/>
                <w:szCs w:val="28"/>
                <w:lang w:eastAsia="ru-RU"/>
              </w:rPr>
              <w:t>7. Группа по поддержанию устойчивости функционирования предприятий продовольственного снабжения</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gramStart"/>
            <w:r w:rsidRPr="00FC6B14">
              <w:rPr>
                <w:rFonts w:ascii="Times New Roman" w:eastAsia="Times New Roman" w:hAnsi="Times New Roman" w:cs="Times New Roman"/>
                <w:sz w:val="28"/>
                <w:szCs w:val="28"/>
                <w:lang w:eastAsia="ar-SA"/>
              </w:rPr>
              <w:t>Коновалов</w:t>
            </w:r>
            <w:proofErr w:type="gramEnd"/>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Андрей Анатольевич</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lastRenderedPageBreak/>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lastRenderedPageBreak/>
              <w:t>Директор  ООО «</w:t>
            </w:r>
            <w:proofErr w:type="spellStart"/>
            <w:r w:rsidRPr="00FC6B14">
              <w:rPr>
                <w:rFonts w:ascii="Times New Roman" w:eastAsia="Times New Roman" w:hAnsi="Times New Roman" w:cs="Times New Roman"/>
                <w:sz w:val="28"/>
                <w:szCs w:val="28"/>
                <w:lang w:eastAsia="ar-SA"/>
              </w:rPr>
              <w:t>Зеленополье</w:t>
            </w:r>
            <w:proofErr w:type="spellEnd"/>
            <w:r w:rsidRPr="00FC6B14">
              <w:rPr>
                <w:rFonts w:ascii="Times New Roman" w:eastAsia="Times New Roman" w:hAnsi="Times New Roman" w:cs="Times New Roman"/>
                <w:sz w:val="28"/>
                <w:szCs w:val="28"/>
                <w:lang w:eastAsia="ar-SA"/>
              </w:rPr>
              <w:t>»</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руководитель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lastRenderedPageBreak/>
              <w:t>Сташко</w:t>
            </w:r>
            <w:proofErr w:type="spellEnd"/>
            <w:r w:rsidRPr="00FC6B14">
              <w:rPr>
                <w:rFonts w:ascii="Times New Roman" w:eastAsia="Times New Roman" w:hAnsi="Times New Roman" w:cs="Times New Roman"/>
                <w:sz w:val="28"/>
                <w:szCs w:val="28"/>
                <w:lang w:eastAsia="ar-SA"/>
              </w:rPr>
              <w:t xml:space="preserve"> Валентина Андреевна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Директор ООО «Комплекс Таврический»</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Балакирева</w:t>
            </w:r>
            <w:proofErr w:type="spellEnd"/>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Ирина Дмитриевна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Председатель правления ТПК Таврического </w:t>
            </w:r>
            <w:proofErr w:type="spellStart"/>
            <w:r w:rsidRPr="00FC6B14">
              <w:rPr>
                <w:rFonts w:ascii="Times New Roman" w:eastAsia="Times New Roman" w:hAnsi="Times New Roman" w:cs="Times New Roman"/>
                <w:sz w:val="28"/>
                <w:szCs w:val="28"/>
                <w:lang w:eastAsia="ar-SA"/>
              </w:rPr>
              <w:t>РайПО</w:t>
            </w:r>
            <w:proofErr w:type="spellEnd"/>
            <w:r w:rsidRPr="00FC6B14">
              <w:rPr>
                <w:rFonts w:ascii="Times New Roman" w:eastAsia="Times New Roman" w:hAnsi="Times New Roman" w:cs="Times New Roman"/>
                <w:sz w:val="28"/>
                <w:szCs w:val="28"/>
                <w:lang w:eastAsia="ar-SA"/>
              </w:rPr>
              <w:t xml:space="preserve">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c>
          <w:tcPr>
            <w:tcW w:w="9645" w:type="dxa"/>
            <w:gridSpan w:val="4"/>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bookmarkStart w:id="27" w:name="_Hlk143082127"/>
            <w:r w:rsidRPr="00FC6B14">
              <w:rPr>
                <w:rFonts w:ascii="Times New Roman" w:eastAsia="Calibri" w:hAnsi="Times New Roman" w:cs="Times New Roman"/>
                <w:b/>
                <w:sz w:val="28"/>
                <w:szCs w:val="28"/>
                <w:lang w:eastAsia="ru-RU"/>
              </w:rPr>
              <w:t>8. Группа по поддержанию устойчивости функционирования учреждений связи по управлению экономикой</w:t>
            </w:r>
            <w:bookmarkEnd w:id="27"/>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Романов Дмитрий Николаевич</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Директор сервисного центра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р.п. Таврическое</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руководитель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Жамигина</w:t>
            </w:r>
            <w:proofErr w:type="spellEnd"/>
            <w:r w:rsidRPr="00FC6B14">
              <w:rPr>
                <w:rFonts w:ascii="Times New Roman" w:eastAsia="Times New Roman" w:hAnsi="Times New Roman" w:cs="Times New Roman"/>
                <w:sz w:val="28"/>
                <w:szCs w:val="28"/>
                <w:lang w:eastAsia="ar-SA"/>
              </w:rPr>
              <w:t xml:space="preserve"> </w:t>
            </w:r>
            <w:proofErr w:type="spellStart"/>
            <w:r w:rsidRPr="00FC6B14">
              <w:rPr>
                <w:rFonts w:ascii="Times New Roman" w:eastAsia="Times New Roman" w:hAnsi="Times New Roman" w:cs="Times New Roman"/>
                <w:sz w:val="28"/>
                <w:szCs w:val="28"/>
                <w:lang w:eastAsia="ar-SA"/>
              </w:rPr>
              <w:t>Руфина</w:t>
            </w:r>
            <w:proofErr w:type="spellEnd"/>
            <w:r w:rsidRPr="00FC6B14">
              <w:rPr>
                <w:rFonts w:ascii="Times New Roman" w:eastAsia="Times New Roman" w:hAnsi="Times New Roman" w:cs="Times New Roman"/>
                <w:sz w:val="28"/>
                <w:szCs w:val="28"/>
                <w:lang w:eastAsia="ar-SA"/>
              </w:rPr>
              <w:t xml:space="preserve"> </w:t>
            </w:r>
            <w:proofErr w:type="spellStart"/>
            <w:r w:rsidRPr="00FC6B14">
              <w:rPr>
                <w:rFonts w:ascii="Times New Roman" w:eastAsia="Times New Roman" w:hAnsi="Times New Roman" w:cs="Times New Roman"/>
                <w:sz w:val="28"/>
                <w:szCs w:val="28"/>
                <w:lang w:eastAsia="ar-SA"/>
              </w:rPr>
              <w:t>Ризвановна</w:t>
            </w:r>
            <w:proofErr w:type="spellEnd"/>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highlight w:val="green"/>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Начальник Таврического почтамта УФПС Омской области АО «Почта России»</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Аргат</w:t>
            </w:r>
            <w:proofErr w:type="spellEnd"/>
            <w:r w:rsidRPr="00FC6B14">
              <w:rPr>
                <w:rFonts w:ascii="Times New Roman" w:eastAsia="Times New Roman" w:hAnsi="Times New Roman" w:cs="Times New Roman"/>
                <w:sz w:val="28"/>
                <w:szCs w:val="28"/>
                <w:lang w:eastAsia="ar-SA"/>
              </w:rPr>
              <w:t xml:space="preserve"> Алёна Артуровна</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 xml:space="preserve">Главный специалист Управления сельского хозяйства и продовольствия Администрации Таврического района Омской области  </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r w:rsidR="00FC6B14" w:rsidRPr="00FC6B14" w:rsidTr="00FC6B14">
        <w:trPr>
          <w:gridAfter w:val="1"/>
          <w:wAfter w:w="10" w:type="dxa"/>
        </w:trPr>
        <w:tc>
          <w:tcPr>
            <w:tcW w:w="2942"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proofErr w:type="spellStart"/>
            <w:r w:rsidRPr="00FC6B14">
              <w:rPr>
                <w:rFonts w:ascii="Times New Roman" w:eastAsia="Times New Roman" w:hAnsi="Times New Roman" w:cs="Times New Roman"/>
                <w:sz w:val="28"/>
                <w:szCs w:val="28"/>
                <w:lang w:eastAsia="ar-SA"/>
              </w:rPr>
              <w:t>Тананайская</w:t>
            </w:r>
            <w:proofErr w:type="spellEnd"/>
            <w:r w:rsidRPr="00FC6B14">
              <w:rPr>
                <w:rFonts w:ascii="Times New Roman" w:eastAsia="Times New Roman" w:hAnsi="Times New Roman" w:cs="Times New Roman"/>
                <w:sz w:val="28"/>
                <w:szCs w:val="28"/>
                <w:lang w:eastAsia="ar-SA"/>
              </w:rPr>
              <w:t xml:space="preserve"> </w:t>
            </w:r>
          </w:p>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Наталья Владимировна</w:t>
            </w:r>
          </w:p>
          <w:p w:rsidR="00FC6B14" w:rsidRPr="00FC6B14" w:rsidRDefault="00FC6B14" w:rsidP="00FC6B14">
            <w:pPr>
              <w:suppressAutoHyphens/>
              <w:spacing w:after="0" w:line="240" w:lineRule="auto"/>
              <w:ind w:firstLine="22"/>
              <w:rPr>
                <w:rFonts w:ascii="Times New Roman" w:eastAsia="Times New Roman" w:hAnsi="Times New Roman" w:cs="Times New Roman"/>
                <w:i/>
                <w:sz w:val="28"/>
                <w:szCs w:val="28"/>
                <w:lang w:eastAsia="ar-SA"/>
              </w:rPr>
            </w:pPr>
            <w:r w:rsidRPr="00FC6B14">
              <w:rPr>
                <w:rFonts w:ascii="Times New Roman" w:eastAsia="Times New Roman" w:hAnsi="Times New Roman" w:cs="Times New Roman"/>
                <w:i/>
                <w:sz w:val="28"/>
                <w:szCs w:val="28"/>
                <w:lang w:eastAsia="ar-SA"/>
              </w:rPr>
              <w:t>(по согласованию)</w:t>
            </w:r>
          </w:p>
        </w:tc>
        <w:tc>
          <w:tcPr>
            <w:tcW w:w="4141" w:type="dxa"/>
            <w:tcBorders>
              <w:top w:val="single" w:sz="4" w:space="0" w:color="auto"/>
              <w:left w:val="single" w:sz="4" w:space="0" w:color="auto"/>
              <w:bottom w:val="single" w:sz="4" w:space="0" w:color="auto"/>
              <w:right w:val="single" w:sz="4" w:space="0" w:color="auto"/>
            </w:tcBorders>
            <w:hideMark/>
          </w:tcPr>
          <w:p w:rsidR="00FC6B14" w:rsidRPr="00FC6B14" w:rsidRDefault="00FC6B14" w:rsidP="00FC6B14">
            <w:pPr>
              <w:suppressAutoHyphens/>
              <w:spacing w:after="0" w:line="240" w:lineRule="auto"/>
              <w:ind w:firstLine="22"/>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Главный редактор БУ Омской области «Редакция газеты «Таврические новости»</w:t>
            </w:r>
          </w:p>
        </w:tc>
        <w:tc>
          <w:tcPr>
            <w:tcW w:w="2552" w:type="dxa"/>
            <w:tcBorders>
              <w:top w:val="single" w:sz="4" w:space="0" w:color="auto"/>
              <w:left w:val="single" w:sz="4" w:space="0" w:color="auto"/>
              <w:bottom w:val="single" w:sz="4" w:space="0" w:color="auto"/>
              <w:right w:val="single" w:sz="4" w:space="0" w:color="auto"/>
            </w:tcBorders>
          </w:tcPr>
          <w:p w:rsidR="00FC6B14" w:rsidRPr="00FC6B14" w:rsidRDefault="00FC6B14" w:rsidP="00FC6B14">
            <w:pPr>
              <w:suppressAutoHyphens/>
              <w:spacing w:after="0" w:line="240" w:lineRule="auto"/>
              <w:ind w:firstLine="22"/>
              <w:jc w:val="center"/>
              <w:rPr>
                <w:rFonts w:ascii="Times New Roman" w:eastAsia="Times New Roman" w:hAnsi="Times New Roman" w:cs="Times New Roman"/>
                <w:sz w:val="28"/>
                <w:szCs w:val="28"/>
                <w:lang w:eastAsia="ar-SA"/>
              </w:rPr>
            </w:pPr>
            <w:r w:rsidRPr="00FC6B14">
              <w:rPr>
                <w:rFonts w:ascii="Times New Roman" w:eastAsia="Times New Roman" w:hAnsi="Times New Roman" w:cs="Times New Roman"/>
                <w:sz w:val="28"/>
                <w:szCs w:val="28"/>
                <w:lang w:eastAsia="ar-SA"/>
              </w:rPr>
              <w:t>член группы</w:t>
            </w:r>
          </w:p>
        </w:tc>
      </w:tr>
    </w:tbl>
    <w:p w:rsidR="00FC6B14" w:rsidRPr="00FC6B14" w:rsidRDefault="00FC6B14" w:rsidP="00FC6B14">
      <w:pPr>
        <w:tabs>
          <w:tab w:val="left" w:pos="2460"/>
        </w:tabs>
        <w:spacing w:after="0" w:line="240" w:lineRule="auto"/>
        <w:rPr>
          <w:rFonts w:ascii="Times New Roman" w:eastAsia="Calibri" w:hAnsi="Times New Roman" w:cs="Times New Roman"/>
          <w:sz w:val="28"/>
          <w:szCs w:val="28"/>
        </w:rPr>
      </w:pPr>
    </w:p>
    <w:p w:rsidR="00FC6B14" w:rsidRPr="00FC6B14" w:rsidRDefault="00FC6B14" w:rsidP="00FC6B14">
      <w:pPr>
        <w:suppressAutoHyphens/>
        <w:spacing w:after="0" w:line="240" w:lineRule="auto"/>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rPr>
          <w:rFonts w:ascii="Times New Roman" w:eastAsia="Times New Roman" w:hAnsi="Times New Roman" w:cs="Times New Roman"/>
          <w:sz w:val="28"/>
          <w:szCs w:val="28"/>
          <w:lang w:eastAsia="ar-SA"/>
        </w:rPr>
      </w:pPr>
    </w:p>
    <w:p w:rsidR="00FC6B14" w:rsidRPr="00FC6B14" w:rsidRDefault="00FC6B14" w:rsidP="00FC6B14">
      <w:pPr>
        <w:suppressAutoHyphens/>
        <w:spacing w:after="0" w:line="240" w:lineRule="auto"/>
        <w:rPr>
          <w:rFonts w:ascii="Times New Roman" w:eastAsia="Times New Roman" w:hAnsi="Times New Roman" w:cs="Times New Roman"/>
          <w:sz w:val="28"/>
          <w:szCs w:val="28"/>
          <w:lang w:eastAsia="ar-SA"/>
        </w:rPr>
      </w:pPr>
    </w:p>
    <w:tbl>
      <w:tblPr>
        <w:tblW w:w="10824" w:type="dxa"/>
        <w:tblInd w:w="-617" w:type="dxa"/>
        <w:tblLook w:val="0000"/>
      </w:tblPr>
      <w:tblGrid>
        <w:gridCol w:w="5012"/>
        <w:gridCol w:w="5812"/>
      </w:tblGrid>
      <w:tr w:rsidR="00FC6B14" w:rsidRPr="00FC6B14" w:rsidTr="00FC6B14">
        <w:trPr>
          <w:trHeight w:val="2127"/>
        </w:trPr>
        <w:tc>
          <w:tcPr>
            <w:tcW w:w="5012" w:type="dxa"/>
          </w:tcPr>
          <w:p w:rsidR="00FC6B14" w:rsidRPr="00FC6B14" w:rsidRDefault="00FC6B14" w:rsidP="00FC6B1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5812" w:type="dxa"/>
          </w:tcPr>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Приложение № 3</w:t>
            </w:r>
          </w:p>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УТВЕРЖДЕНЫ</w:t>
            </w:r>
          </w:p>
          <w:p w:rsidR="00FC6B14" w:rsidRPr="00FC6B14"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постановлением Администрации </w:t>
            </w:r>
          </w:p>
          <w:p w:rsidR="00FC6B14" w:rsidRPr="00FC6B14"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Таврического района Омской области</w:t>
            </w:r>
          </w:p>
          <w:p w:rsidR="00FC6B14" w:rsidRPr="00FC6B14"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FC6B14">
              <w:rPr>
                <w:rFonts w:ascii="Times New Roman" w:eastAsia="Times New Roman" w:hAnsi="Times New Roman" w:cs="Times New Roman"/>
                <w:iCs/>
                <w:sz w:val="28"/>
                <w:szCs w:val="28"/>
                <w:lang w:eastAsia="ru-RU"/>
              </w:rPr>
              <w:t>от 02.02.2026 № 39</w:t>
            </w:r>
          </w:p>
        </w:tc>
      </w:tr>
    </w:tbl>
    <w:p w:rsidR="00FC6B14" w:rsidRPr="00FC6B14"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ФУНКЦИОНАЛЬНЫЕ ОБЯЗАННОСТИ</w:t>
      </w:r>
    </w:p>
    <w:p w:rsidR="00FC6B14" w:rsidRPr="00FC6B14"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членов комиссии по поддержанию устойчивого функционирования организаций Таврического района Омской области </w:t>
      </w:r>
    </w:p>
    <w:p w:rsidR="00FC6B14" w:rsidRPr="00FC6B14"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в мирное и военное время</w:t>
      </w:r>
    </w:p>
    <w:p w:rsidR="00FC6B14" w:rsidRPr="00FC6B14" w:rsidRDefault="00FC6B14" w:rsidP="00FC6B14">
      <w:pPr>
        <w:spacing w:after="0" w:line="240" w:lineRule="auto"/>
        <w:ind w:firstLine="24"/>
        <w:jc w:val="center"/>
        <w:rPr>
          <w:rFonts w:ascii="Times New Roman" w:eastAsia="Times New Roman" w:hAnsi="Times New Roman" w:cs="Times New Roman"/>
          <w:sz w:val="28"/>
          <w:szCs w:val="28"/>
          <w:lang w:eastAsia="ru-RU"/>
        </w:rPr>
      </w:pPr>
    </w:p>
    <w:p w:rsidR="00FC6B14" w:rsidRPr="00FC6B14" w:rsidRDefault="00FC6B14" w:rsidP="00FC6B14">
      <w:pPr>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FC6B14">
        <w:rPr>
          <w:rFonts w:ascii="Times New Roman" w:eastAsia="Times New Roman" w:hAnsi="Times New Roman" w:cs="Times New Roman"/>
          <w:sz w:val="28"/>
          <w:szCs w:val="28"/>
          <w:lang w:eastAsia="ru-RU"/>
        </w:rPr>
        <w:t>Основной задачей комиссии по поддержанию устойчивого функционирования организаций Таврического района Омской области в мирное и военное время (далее - комиссия) является организация работы по поддержанию устойчивости функционирования организаций, предприятий и учреждений, расположенных на территории Таврического района (далее - район) в чрезвычайных ситуациях с целью снижения возможных потерь и разрушений в результате аварий, катастроф, стихийных бедствий и воздействия современных средств поражения в военное</w:t>
      </w:r>
      <w:proofErr w:type="gramEnd"/>
      <w:r w:rsidRPr="00FC6B14">
        <w:rPr>
          <w:rFonts w:ascii="Times New Roman" w:eastAsia="Times New Roman" w:hAnsi="Times New Roman" w:cs="Times New Roman"/>
          <w:sz w:val="28"/>
          <w:szCs w:val="28"/>
          <w:lang w:eastAsia="ru-RU"/>
        </w:rPr>
        <w:t xml:space="preserve"> время, обеспечения жизнедеятельности населения района и создания оптимальных условий для восстановления нарушенного производства.</w:t>
      </w:r>
    </w:p>
    <w:p w:rsidR="00FC6B14" w:rsidRPr="00FC6B14" w:rsidRDefault="00FC6B14" w:rsidP="00FC6B14">
      <w:pPr>
        <w:spacing w:after="0" w:line="240" w:lineRule="auto"/>
        <w:ind w:firstLine="709"/>
        <w:contextualSpacing/>
        <w:jc w:val="both"/>
        <w:rPr>
          <w:rFonts w:ascii="Times New Roman" w:eastAsia="Times New Roman" w:hAnsi="Times New Roman" w:cs="Times New Roman"/>
          <w:sz w:val="28"/>
          <w:szCs w:val="28"/>
          <w:lang w:eastAsia="ru-RU"/>
        </w:rPr>
      </w:pPr>
    </w:p>
    <w:p w:rsidR="00FC6B14" w:rsidRPr="00FC6B14" w:rsidRDefault="00FC6B14" w:rsidP="00FC6B14">
      <w:pPr>
        <w:numPr>
          <w:ilvl w:val="0"/>
          <w:numId w:val="31"/>
        </w:numPr>
        <w:shd w:val="clear" w:color="auto" w:fill="FFFFFF"/>
        <w:suppressAutoHyphens/>
        <w:autoSpaceDN w:val="0"/>
        <w:spacing w:after="0" w:line="240" w:lineRule="auto"/>
        <w:jc w:val="both"/>
        <w:textAlignment w:val="baseline"/>
        <w:rPr>
          <w:rFonts w:ascii="Times New Roman" w:eastAsia="Times New Roman" w:hAnsi="Times New Roman" w:cs="Times New Roman"/>
          <w:b/>
          <w:color w:val="000000"/>
          <w:sz w:val="28"/>
          <w:szCs w:val="28"/>
          <w:lang w:eastAsia="ru-RU"/>
        </w:rPr>
      </w:pPr>
      <w:r w:rsidRPr="00FC6B14">
        <w:rPr>
          <w:rFonts w:ascii="Times New Roman" w:eastAsia="Times New Roman" w:hAnsi="Times New Roman" w:cs="Times New Roman"/>
          <w:b/>
          <w:sz w:val="28"/>
          <w:szCs w:val="28"/>
          <w:lang w:eastAsia="ru-RU"/>
        </w:rPr>
        <w:t>Функциональные обязанности председателя комиссии</w:t>
      </w:r>
    </w:p>
    <w:p w:rsidR="00FC6B14" w:rsidRPr="00FC6B14" w:rsidRDefault="00FC6B14" w:rsidP="00FC6B14">
      <w:pPr>
        <w:shd w:val="clear" w:color="auto" w:fill="FFFFFF"/>
        <w:suppressAutoHyphens/>
        <w:autoSpaceDN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Председатель комиссии организует работу по планированию, разработке и осуществлению мероприятий, направленных на снижение возможных потерь и разрушений от стихийных бедствий и чрезвычайных ситуаций в мирное время и от современных средств поражения в военное время. </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sz w:val="28"/>
          <w:szCs w:val="28"/>
          <w:lang w:eastAsia="ru-RU"/>
        </w:rPr>
      </w:pPr>
      <w:r w:rsidRPr="00FC6B14">
        <w:rPr>
          <w:rFonts w:ascii="Times New Roman" w:eastAsia="Times New Roman" w:hAnsi="Times New Roman" w:cs="Times New Roman"/>
          <w:bCs/>
          <w:i/>
          <w:iCs/>
          <w:color w:val="000000"/>
          <w:sz w:val="28"/>
          <w:szCs w:val="28"/>
          <w:lang w:eastAsia="ru-RU"/>
        </w:rPr>
        <w:t>1.1. В повседневной деятельности:</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планирование и координация работы отраслевых групп, обобщение результатов их работы;</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разработка и обобщение мероприятий по поддержанию устойчивого функционирования организаций, и в первую очередь по вопросам защиты населения обеспечения его жизнедеятельности и размещения производственных сил для включения в проекты планов экономического и социального развития района;</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разработка (с участием отраслевых групп) проектов докладов и других документов подготовленности экономики района после нападения противника и других данных;</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проведение не менее 1 раза в квартал заседаний комиссии;</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рассмотрение предложений по поддержанию устойчивости функционирования для включения в проекты годовых и перспективных планов экономического и социального развития экономики района;</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lastRenderedPageBreak/>
        <w:t>- проведение исследований, оценка состояния устойчивости, разработка мероприятий по поддержанию устойчивости функционирования организаций района в военное время;</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заслушивание информации и докладов руководителей организаций района по вопросам устойчивости;</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участие в проверках, учениях и других мероприятиях гражданской обороны;</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председатель комиссии организует создание и работу комиссии;</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организовывать повседневную деятельность в соответствии с «Перспективами» и «Годовым планом» мероприятий</w:t>
      </w:r>
      <w:r w:rsidRPr="00FC6B14">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color w:val="000000"/>
          <w:sz w:val="28"/>
          <w:szCs w:val="28"/>
          <w:lang w:eastAsia="ru-RU"/>
        </w:rPr>
        <w:t>по поддержанию устойчивого функционирования организаций района;</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разрабатывать и корректировать «План-график наращивания мероприятий по поддержанию устойчивого функционирования организаций в период угрозы нападения и стихийных бедствий»;</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руководить проведением специальных исследовательских учений по поддержанию устойчивого функционирования организаций района.</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sz w:val="28"/>
          <w:szCs w:val="28"/>
          <w:lang w:eastAsia="ru-RU"/>
        </w:rPr>
      </w:pPr>
      <w:r w:rsidRPr="00FC6B14">
        <w:rPr>
          <w:rFonts w:ascii="Times New Roman" w:eastAsia="Times New Roman" w:hAnsi="Times New Roman" w:cs="Times New Roman"/>
          <w:bCs/>
          <w:i/>
          <w:iCs/>
          <w:color w:val="000000"/>
          <w:sz w:val="28"/>
          <w:szCs w:val="28"/>
          <w:lang w:eastAsia="ru-RU"/>
        </w:rPr>
        <w:t>1.2.В режиме повышенной готовности</w:t>
      </w:r>
      <w:r w:rsidRPr="00FC6B14">
        <w:rPr>
          <w:rFonts w:ascii="Times New Roman" w:eastAsia="Times New Roman" w:hAnsi="Times New Roman" w:cs="Times New Roman"/>
          <w:color w:val="000000"/>
          <w:sz w:val="28"/>
          <w:szCs w:val="28"/>
          <w:lang w:eastAsia="ru-RU"/>
        </w:rPr>
        <w:t> - принимать меры по обеспечению устойчивости функционирования организаций в целях защиты населения и окружающей среды при угрозе возникновения чрезвычайных ситуаций природного и техногенного характера.</w:t>
      </w:r>
    </w:p>
    <w:p w:rsidR="00FC6B14" w:rsidRPr="00FC6B14" w:rsidRDefault="00FC6B14" w:rsidP="00FC6B14">
      <w:pPr>
        <w:shd w:val="clear" w:color="auto" w:fill="FFFFFF"/>
        <w:suppressAutoHyphens/>
        <w:autoSpaceDN w:val="0"/>
        <w:spacing w:after="0" w:line="240" w:lineRule="auto"/>
        <w:ind w:firstLine="850"/>
        <w:jc w:val="both"/>
        <w:textAlignment w:val="baseline"/>
        <w:rPr>
          <w:rFonts w:ascii="Times New Roman" w:eastAsia="Times New Roman" w:hAnsi="Times New Roman" w:cs="Times New Roman"/>
          <w:sz w:val="28"/>
          <w:szCs w:val="28"/>
          <w:lang w:eastAsia="ru-RU"/>
        </w:rPr>
      </w:pPr>
      <w:r w:rsidRPr="00FC6B14">
        <w:rPr>
          <w:rFonts w:ascii="Times New Roman" w:eastAsia="Times New Roman" w:hAnsi="Times New Roman" w:cs="Times New Roman"/>
          <w:bCs/>
          <w:i/>
          <w:iCs/>
          <w:color w:val="000000"/>
          <w:sz w:val="28"/>
          <w:szCs w:val="28"/>
          <w:lang w:eastAsia="ru-RU"/>
        </w:rPr>
        <w:t>1.3. При переводе организаций, предприятий и учреждений района на работу по планам военного времени:</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осуществлять контроль и проводить оценку хода осуществления мероприятий по</w:t>
      </w:r>
      <w:r w:rsidRPr="00FC6B14">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color w:val="000000"/>
          <w:sz w:val="28"/>
          <w:szCs w:val="28"/>
          <w:lang w:eastAsia="ru-RU"/>
        </w:rPr>
        <w:t>поддержанию устойчивого функционирования организаций в военное время;</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организовывать проверки качества выполнения мероприятий по поддержанию устойчивого функционирования организаций, предприятий и учреждений с введением соответствующих степеней готовности гражданской обороны;</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организовывать обобщение данных по вопросам устойчивости, необходимых для принятия решения по переводу организаций, предприятий и учреждений района на работу по планам военного времени.</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sz w:val="28"/>
          <w:szCs w:val="28"/>
          <w:lang w:eastAsia="ru-RU"/>
        </w:rPr>
      </w:pPr>
      <w:r w:rsidRPr="00FC6B14">
        <w:rPr>
          <w:rFonts w:ascii="Times New Roman" w:eastAsia="Times New Roman" w:hAnsi="Times New Roman" w:cs="Times New Roman"/>
          <w:bCs/>
          <w:i/>
          <w:iCs/>
          <w:color w:val="000000"/>
          <w:sz w:val="28"/>
          <w:szCs w:val="28"/>
          <w:lang w:eastAsia="ru-RU"/>
        </w:rPr>
        <w:t>1.4. В режиме чрезвычайной ситуации:</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организовывать проведение анализа состояния и возможностей важнейших </w:t>
      </w:r>
      <w:r w:rsidRPr="00FC6B14">
        <w:rPr>
          <w:rFonts w:ascii="Times New Roman" w:eastAsia="Times New Roman" w:hAnsi="Times New Roman" w:cs="Times New Roman"/>
          <w:sz w:val="28"/>
          <w:szCs w:val="28"/>
          <w:lang w:eastAsia="ru-RU"/>
        </w:rPr>
        <w:t>организаций, предприятий, учреждений и отраслей экономики района</w:t>
      </w:r>
      <w:r w:rsidRPr="00FC6B14">
        <w:rPr>
          <w:rFonts w:ascii="Times New Roman" w:eastAsia="Times New Roman" w:hAnsi="Times New Roman" w:cs="Times New Roman"/>
          <w:color w:val="000000"/>
          <w:sz w:val="28"/>
          <w:szCs w:val="28"/>
          <w:lang w:eastAsia="ru-RU"/>
        </w:rPr>
        <w:t xml:space="preserve"> в целом;</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организовывать обобщение данных по обстановке с целью подготовки предложений по вопросам организации производственной деятельности на сохранившихся мощностях, восстановления нарушенного управления объектов, обеспечения живучести организаций и обеспечения жизнедеятельности персонала, а также проведения аварийно-восстановительных работ.</w:t>
      </w: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p>
    <w:p w:rsidR="00FC6B14" w:rsidRPr="00FC6B14" w:rsidRDefault="00FC6B14" w:rsidP="00FC6B14">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8"/>
          <w:szCs w:val="28"/>
          <w:lang w:eastAsia="ru-RU"/>
        </w:rPr>
      </w:pP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b/>
          <w:sz w:val="28"/>
          <w:szCs w:val="28"/>
          <w:lang w:eastAsia="ru-RU"/>
        </w:rPr>
      </w:pPr>
      <w:r w:rsidRPr="00FC6B14">
        <w:rPr>
          <w:rFonts w:ascii="Times New Roman" w:eastAsia="Times New Roman" w:hAnsi="Times New Roman" w:cs="Times New Roman"/>
          <w:b/>
          <w:bCs/>
          <w:color w:val="000000"/>
          <w:sz w:val="28"/>
          <w:szCs w:val="28"/>
          <w:lang w:eastAsia="ru-RU"/>
        </w:rPr>
        <w:lastRenderedPageBreak/>
        <w:t>2.</w:t>
      </w:r>
      <w:r w:rsidRPr="00FC6B14">
        <w:rPr>
          <w:rFonts w:ascii="Times New Roman" w:eastAsia="Times New Roman" w:hAnsi="Times New Roman" w:cs="Times New Roman"/>
          <w:color w:val="000000"/>
          <w:sz w:val="28"/>
          <w:szCs w:val="28"/>
          <w:lang w:eastAsia="ru-RU"/>
        </w:rPr>
        <w:t> </w:t>
      </w:r>
      <w:r w:rsidRPr="00FC6B14">
        <w:rPr>
          <w:rFonts w:ascii="Times New Roman" w:eastAsia="Times New Roman" w:hAnsi="Times New Roman" w:cs="Times New Roman"/>
          <w:b/>
          <w:sz w:val="28"/>
          <w:szCs w:val="28"/>
          <w:lang w:eastAsia="ru-RU"/>
        </w:rPr>
        <w:t>Функциональные обязанности</w:t>
      </w:r>
      <w:r w:rsidRPr="00FC6B14">
        <w:rPr>
          <w:rFonts w:ascii="Times New Roman" w:eastAsia="Times New Roman" w:hAnsi="Times New Roman" w:cs="Times New Roman"/>
          <w:color w:val="000000"/>
          <w:sz w:val="28"/>
          <w:szCs w:val="28"/>
          <w:lang w:eastAsia="ru-RU"/>
        </w:rPr>
        <w:t xml:space="preserve"> </w:t>
      </w:r>
      <w:r w:rsidRPr="00FC6B14">
        <w:rPr>
          <w:rFonts w:ascii="Times New Roman" w:eastAsia="Times New Roman" w:hAnsi="Times New Roman" w:cs="Times New Roman"/>
          <w:b/>
          <w:color w:val="000000"/>
          <w:sz w:val="28"/>
          <w:szCs w:val="28"/>
          <w:lang w:eastAsia="ru-RU"/>
        </w:rPr>
        <w:t>заместителя председателя комиссии: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организует и координирует работу должностных лиц комиссии по вопросам планирования и осуществления мероприятий по поддержанию устойчивости функционирования организаций, предприятий и учреждений в повседневных условиях, при возникновении чрезвычайных ситуаций и в военное время;</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осуществляет </w:t>
      </w:r>
      <w:proofErr w:type="gramStart"/>
      <w:r w:rsidRPr="00FC6B14">
        <w:rPr>
          <w:rFonts w:ascii="Times New Roman" w:eastAsia="Times New Roman" w:hAnsi="Times New Roman" w:cs="Times New Roman"/>
          <w:color w:val="000000"/>
          <w:sz w:val="28"/>
          <w:szCs w:val="28"/>
          <w:lang w:eastAsia="ru-RU"/>
        </w:rPr>
        <w:t>контроль за</w:t>
      </w:r>
      <w:proofErr w:type="gramEnd"/>
      <w:r w:rsidRPr="00FC6B14">
        <w:rPr>
          <w:rFonts w:ascii="Times New Roman" w:eastAsia="Times New Roman" w:hAnsi="Times New Roman" w:cs="Times New Roman"/>
          <w:color w:val="000000"/>
          <w:sz w:val="28"/>
          <w:szCs w:val="28"/>
          <w:lang w:eastAsia="ru-RU"/>
        </w:rPr>
        <w:t xml:space="preserve"> исполнением решений председателя комиссии, выполнением годового и перспективного планов;</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выполняет отдельные поручения и распоряжения председателя комиссии;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 отсутствие председателя комиссии выполняет его обязанности.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b/>
          <w:sz w:val="28"/>
          <w:szCs w:val="28"/>
          <w:lang w:eastAsia="ru-RU"/>
        </w:rPr>
      </w:pPr>
      <w:r w:rsidRPr="00FC6B14">
        <w:rPr>
          <w:rFonts w:ascii="Times New Roman" w:eastAsia="Times New Roman" w:hAnsi="Times New Roman" w:cs="Times New Roman"/>
          <w:b/>
          <w:bCs/>
          <w:color w:val="000000"/>
          <w:sz w:val="28"/>
          <w:szCs w:val="28"/>
          <w:lang w:eastAsia="ru-RU"/>
        </w:rPr>
        <w:t>3. Функциональные обязанности</w:t>
      </w:r>
      <w:r w:rsidRPr="00FC6B14">
        <w:rPr>
          <w:rFonts w:ascii="Times New Roman" w:eastAsia="Times New Roman" w:hAnsi="Times New Roman" w:cs="Times New Roman"/>
          <w:b/>
          <w:color w:val="000000"/>
          <w:sz w:val="28"/>
          <w:szCs w:val="28"/>
          <w:lang w:eastAsia="ru-RU"/>
        </w:rPr>
        <w:t> секретаря комиссии:</w:t>
      </w:r>
    </w:p>
    <w:p w:rsidR="00FC6B14" w:rsidRPr="00FC6B14" w:rsidRDefault="00FC6B14" w:rsidP="00FC6B1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составляет план работы комиссии на год и контролирует его выполнение;</w:t>
      </w:r>
    </w:p>
    <w:p w:rsidR="00FC6B14" w:rsidRPr="00FC6B14" w:rsidRDefault="00FC6B14" w:rsidP="00FC6B1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под руководством председателя комиссии организует обучение членов комиссии;</w:t>
      </w:r>
    </w:p>
    <w:p w:rsidR="00FC6B14" w:rsidRPr="00FC6B14" w:rsidRDefault="00FC6B14" w:rsidP="00FC6B1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принимает участие в работе по корректировке и уточнению Плана поддержания устойчивости функционирования организаций, предприятий и учреждений в районе;</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ведет протоколы заседаний комиссии, оформляет решения и утверждает у председателя комиссии;</w:t>
      </w:r>
    </w:p>
    <w:p w:rsidR="00FC6B14" w:rsidRPr="00FC6B14" w:rsidRDefault="00FC6B14" w:rsidP="00FC6B1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готовит проекты распоряжений председателя комиссии по вопросам устойчивости функционирования организаций района и представляет их на утверждение председателю комиссии;</w:t>
      </w:r>
    </w:p>
    <w:p w:rsidR="00FC6B14" w:rsidRPr="00FC6B14" w:rsidRDefault="00FC6B14" w:rsidP="00FC6B1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организует своевременное доведение распоряжений и указаний по поддержанию устойчивого функционирования организаций района до руководителей структурных подразделений этих объектов и контролирует их выполнение;</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обеспечивает разработку, ведение и хранение документов районной комиссии;</w:t>
      </w:r>
    </w:p>
    <w:p w:rsidR="00FC6B14" w:rsidRPr="00FC6B14" w:rsidRDefault="00FC6B14" w:rsidP="00FC6B14">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организует сбор, обобщение данных о ходе проведения мероприятий по поддержанию устойчивого функционирования организаций;</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выполняет отдельные поручения и распоряжения председателя комиссии и его заместителя.</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b/>
          <w:color w:val="000000"/>
          <w:sz w:val="28"/>
          <w:szCs w:val="28"/>
          <w:lang w:eastAsia="ru-RU"/>
        </w:rPr>
      </w:pPr>
      <w:r w:rsidRPr="00FC6B14">
        <w:rPr>
          <w:rFonts w:ascii="Times New Roman" w:eastAsia="Times New Roman" w:hAnsi="Times New Roman" w:cs="Times New Roman"/>
          <w:b/>
          <w:color w:val="000000"/>
          <w:sz w:val="28"/>
          <w:szCs w:val="28"/>
          <w:lang w:eastAsia="ru-RU"/>
        </w:rPr>
        <w:t xml:space="preserve">4. Функциональные обязанности руководителей отраслевых групп </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4.1. Руководители отраслевых групп подчиняется председателю комиссии по поддержанию устойчивого функционирования организаций в мирное и военное время и его заместителю.</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4.2. Общие функциональные обязанности для руководителей отраслевых групп, включают:</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изучение нормативных документов по вопросам организации, планирования и проведения мероприятий по гражданской обороне; </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lastRenderedPageBreak/>
        <w:t>- организация учета, составление и своевременное представление отчетности о деятельности группы по подготовки к проведению восстановительных работ;</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формирование сводного доклада и другие документы по своему направлению;</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выполнение специфических задач по своему направлению работы, вытекающих из общих задач комиссии;</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анализ степени подготовленности строительных и строительно-монтажных организаций, а также специальных формирований к выполнению восстановительных работ;</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совместно с группой планирования осуществлять координацию работ, проводить анализ размещения производственных сил района, в том числе степени концентрации промышленности и запасов материальных средств;</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обеспечение выполнения плана строительства защитных сооружений в районе, а также </w:t>
      </w:r>
      <w:proofErr w:type="gramStart"/>
      <w:r w:rsidRPr="00FC6B14">
        <w:rPr>
          <w:rFonts w:ascii="Times New Roman" w:eastAsia="Times New Roman" w:hAnsi="Times New Roman" w:cs="Times New Roman"/>
          <w:color w:val="000000"/>
          <w:sz w:val="28"/>
          <w:szCs w:val="28"/>
          <w:lang w:eastAsia="ru-RU"/>
        </w:rPr>
        <w:t>контроль за</w:t>
      </w:r>
      <w:proofErr w:type="gramEnd"/>
      <w:r w:rsidRPr="00FC6B14">
        <w:rPr>
          <w:rFonts w:ascii="Times New Roman" w:eastAsia="Times New Roman" w:hAnsi="Times New Roman" w:cs="Times New Roman"/>
          <w:color w:val="000000"/>
          <w:sz w:val="28"/>
          <w:szCs w:val="28"/>
          <w:lang w:eastAsia="ru-RU"/>
        </w:rPr>
        <w:t xml:space="preserve"> качеством их проектирования и строительства;</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осуществление </w:t>
      </w:r>
      <w:proofErr w:type="gramStart"/>
      <w:r w:rsidRPr="00FC6B14">
        <w:rPr>
          <w:rFonts w:ascii="Times New Roman" w:eastAsia="Times New Roman" w:hAnsi="Times New Roman" w:cs="Times New Roman"/>
          <w:color w:val="000000"/>
          <w:sz w:val="28"/>
          <w:szCs w:val="28"/>
          <w:lang w:eastAsia="ru-RU"/>
        </w:rPr>
        <w:t>контроля за</w:t>
      </w:r>
      <w:proofErr w:type="gramEnd"/>
      <w:r w:rsidRPr="00FC6B14">
        <w:rPr>
          <w:rFonts w:ascii="Times New Roman" w:eastAsia="Times New Roman" w:hAnsi="Times New Roman" w:cs="Times New Roman"/>
          <w:color w:val="000000"/>
          <w:sz w:val="28"/>
          <w:szCs w:val="28"/>
          <w:lang w:eastAsia="ru-RU"/>
        </w:rPr>
        <w:t xml:space="preserve"> содержанием защитных сооружений, расположенных на территории района;</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осуществление </w:t>
      </w:r>
      <w:proofErr w:type="gramStart"/>
      <w:r w:rsidRPr="00FC6B14">
        <w:rPr>
          <w:rFonts w:ascii="Times New Roman" w:eastAsia="Times New Roman" w:hAnsi="Times New Roman" w:cs="Times New Roman"/>
          <w:color w:val="000000"/>
          <w:sz w:val="28"/>
          <w:szCs w:val="28"/>
          <w:lang w:eastAsia="ru-RU"/>
        </w:rPr>
        <w:t>контроля за</w:t>
      </w:r>
      <w:proofErr w:type="gramEnd"/>
      <w:r w:rsidRPr="00FC6B14">
        <w:rPr>
          <w:rFonts w:ascii="Times New Roman" w:eastAsia="Times New Roman" w:hAnsi="Times New Roman" w:cs="Times New Roman"/>
          <w:color w:val="000000"/>
          <w:sz w:val="28"/>
          <w:szCs w:val="28"/>
          <w:lang w:eastAsia="ru-RU"/>
        </w:rPr>
        <w:t xml:space="preserve"> строгим соблюдением норм ИТМ при разработке технического задания, проектировании, строительстве и реконструкции объектов.</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4.3. В рамках своих полномочий по курируемым направлениям руководители отраслевых групп осуществляют: </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1) </w:t>
      </w:r>
      <w:r w:rsidRPr="00FC6B14">
        <w:rPr>
          <w:rFonts w:ascii="Times New Roman" w:eastAsia="Times New Roman" w:hAnsi="Times New Roman" w:cs="Times New Roman"/>
          <w:i/>
          <w:color w:val="000000"/>
          <w:sz w:val="28"/>
          <w:szCs w:val="28"/>
          <w:lang w:eastAsia="ru-RU"/>
        </w:rPr>
        <w:t>руководитель рабочей группы по защите населения и обеспечения его жизнедеятельности:</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выработку предложений по организации управления объектами жизнеобеспечения с указанием приоритетности их выполнения;</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участие в расчете сил, средств и сроков проведения восстановительных работ на важнейших объектах жизнеобеспечения населения района;</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проведение анализа эффективности мероприятий по защите населения и обеспечения его жизнедеятельности в чрезвычайных ситуациях мирного и военного времени;</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i/>
          <w:color w:val="000000"/>
          <w:sz w:val="28"/>
          <w:szCs w:val="28"/>
          <w:lang w:eastAsia="ru-RU"/>
        </w:rPr>
      </w:pPr>
      <w:r w:rsidRPr="00FC6B14">
        <w:rPr>
          <w:rFonts w:ascii="Times New Roman" w:eastAsia="Times New Roman" w:hAnsi="Times New Roman" w:cs="Times New Roman"/>
          <w:i/>
          <w:color w:val="000000"/>
          <w:sz w:val="28"/>
          <w:szCs w:val="28"/>
          <w:lang w:eastAsia="ru-RU"/>
        </w:rPr>
        <w:t>2)</w:t>
      </w:r>
      <w:r w:rsidRPr="00FC6B14">
        <w:rPr>
          <w:rFonts w:ascii="Times New Roman" w:eastAsia="Times New Roman" w:hAnsi="Times New Roman" w:cs="Times New Roman"/>
          <w:b/>
          <w:color w:val="000000"/>
          <w:sz w:val="28"/>
          <w:szCs w:val="28"/>
          <w:lang w:eastAsia="ru-RU"/>
        </w:rPr>
        <w:t xml:space="preserve"> </w:t>
      </w:r>
      <w:r w:rsidRPr="00FC6B14">
        <w:rPr>
          <w:rFonts w:ascii="Times New Roman" w:eastAsia="Times New Roman" w:hAnsi="Times New Roman" w:cs="Times New Roman"/>
          <w:i/>
          <w:color w:val="000000"/>
          <w:sz w:val="28"/>
          <w:szCs w:val="28"/>
          <w:lang w:eastAsia="ru-RU"/>
        </w:rPr>
        <w:t>руководитель рабочей группы</w:t>
      </w:r>
      <w:r w:rsidRPr="00FC6B14">
        <w:rPr>
          <w:rFonts w:ascii="Times New Roman" w:eastAsia="Times New Roman" w:hAnsi="Times New Roman" w:cs="Times New Roman"/>
          <w:i/>
          <w:sz w:val="28"/>
          <w:szCs w:val="28"/>
          <w:lang w:eastAsia="ru-RU"/>
        </w:rPr>
        <w:t xml:space="preserve"> по </w:t>
      </w:r>
      <w:r w:rsidRPr="00FC6B14">
        <w:rPr>
          <w:rFonts w:ascii="Times New Roman" w:eastAsia="Times New Roman" w:hAnsi="Times New Roman" w:cs="Times New Roman"/>
          <w:i/>
          <w:color w:val="000000"/>
          <w:sz w:val="28"/>
          <w:szCs w:val="28"/>
          <w:lang w:eastAsia="ru-RU"/>
        </w:rPr>
        <w:t>подготовке к проведению восстановительных работ:</w:t>
      </w:r>
    </w:p>
    <w:p w:rsidR="00FC6B14" w:rsidRPr="00FC6B14" w:rsidRDefault="00FC6B14" w:rsidP="00FC6B14">
      <w:pPr>
        <w:spacing w:after="0" w:line="240" w:lineRule="auto"/>
        <w:ind w:firstLine="72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 обеспечение выполнения плана строительства защитных сооружений в районе, а также </w:t>
      </w:r>
      <w:proofErr w:type="gramStart"/>
      <w:r w:rsidRPr="00FC6B14">
        <w:rPr>
          <w:rFonts w:ascii="Times New Roman" w:eastAsia="Times New Roman" w:hAnsi="Times New Roman" w:cs="Times New Roman"/>
          <w:sz w:val="28"/>
          <w:szCs w:val="28"/>
          <w:lang w:eastAsia="ru-RU"/>
        </w:rPr>
        <w:t>контроль за</w:t>
      </w:r>
      <w:proofErr w:type="gramEnd"/>
      <w:r w:rsidRPr="00FC6B14">
        <w:rPr>
          <w:rFonts w:ascii="Times New Roman" w:eastAsia="Times New Roman" w:hAnsi="Times New Roman" w:cs="Times New Roman"/>
          <w:sz w:val="28"/>
          <w:szCs w:val="28"/>
          <w:lang w:eastAsia="ru-RU"/>
        </w:rPr>
        <w:t xml:space="preserve"> качеством их проектирования и строительства;</w:t>
      </w:r>
    </w:p>
    <w:p w:rsidR="00FC6B14" w:rsidRPr="00FC6B14" w:rsidRDefault="00FC6B14" w:rsidP="00FC6B14">
      <w:pPr>
        <w:spacing w:after="0" w:line="240" w:lineRule="auto"/>
        <w:ind w:firstLine="72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 осуществление </w:t>
      </w:r>
      <w:proofErr w:type="gramStart"/>
      <w:r w:rsidRPr="00FC6B14">
        <w:rPr>
          <w:rFonts w:ascii="Times New Roman" w:eastAsia="Times New Roman" w:hAnsi="Times New Roman" w:cs="Times New Roman"/>
          <w:sz w:val="28"/>
          <w:szCs w:val="28"/>
          <w:lang w:eastAsia="ru-RU"/>
        </w:rPr>
        <w:t>контроля за</w:t>
      </w:r>
      <w:proofErr w:type="gramEnd"/>
      <w:r w:rsidRPr="00FC6B14">
        <w:rPr>
          <w:rFonts w:ascii="Times New Roman" w:eastAsia="Times New Roman" w:hAnsi="Times New Roman" w:cs="Times New Roman"/>
          <w:sz w:val="28"/>
          <w:szCs w:val="28"/>
          <w:lang w:eastAsia="ru-RU"/>
        </w:rPr>
        <w:t xml:space="preserve"> содержанием защитных сооружений, расположенных на территории района;</w:t>
      </w:r>
    </w:p>
    <w:p w:rsidR="00FC6B14" w:rsidRPr="00FC6B14" w:rsidRDefault="00FC6B14" w:rsidP="00FC6B14">
      <w:pPr>
        <w:spacing w:after="0" w:line="240" w:lineRule="auto"/>
        <w:ind w:firstLine="720"/>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осуществление подготовки технической документации для массового производства конструкций, предназначенных для строительства защитных сооружений;</w:t>
      </w:r>
    </w:p>
    <w:p w:rsidR="00FC6B14" w:rsidRPr="00FC6B14" w:rsidRDefault="00FC6B14" w:rsidP="00FC6B14">
      <w:pPr>
        <w:spacing w:after="0" w:line="240" w:lineRule="auto"/>
        <w:ind w:firstLine="709"/>
        <w:jc w:val="both"/>
        <w:rPr>
          <w:rFonts w:ascii="Times New Roman" w:eastAsia="Times New Roman" w:hAnsi="Times New Roman" w:cs="Times New Roman"/>
          <w:sz w:val="28"/>
          <w:szCs w:val="28"/>
          <w:lang w:eastAsia="ru-RU"/>
        </w:rPr>
      </w:pPr>
      <w:r w:rsidRPr="00FC6B14">
        <w:rPr>
          <w:rFonts w:ascii="Times New Roman" w:eastAsia="Times New Roman" w:hAnsi="Times New Roman" w:cs="Times New Roman"/>
          <w:sz w:val="28"/>
          <w:szCs w:val="28"/>
          <w:lang w:eastAsia="ru-RU"/>
        </w:rPr>
        <w:t xml:space="preserve">- осуществление </w:t>
      </w:r>
      <w:proofErr w:type="gramStart"/>
      <w:r w:rsidRPr="00FC6B14">
        <w:rPr>
          <w:rFonts w:ascii="Times New Roman" w:eastAsia="Times New Roman" w:hAnsi="Times New Roman" w:cs="Times New Roman"/>
          <w:sz w:val="28"/>
          <w:szCs w:val="28"/>
          <w:lang w:eastAsia="ru-RU"/>
        </w:rPr>
        <w:t>контроля за</w:t>
      </w:r>
      <w:proofErr w:type="gramEnd"/>
      <w:r w:rsidRPr="00FC6B14">
        <w:rPr>
          <w:rFonts w:ascii="Times New Roman" w:eastAsia="Times New Roman" w:hAnsi="Times New Roman" w:cs="Times New Roman"/>
          <w:sz w:val="28"/>
          <w:szCs w:val="28"/>
          <w:lang w:eastAsia="ru-RU"/>
        </w:rPr>
        <w:t xml:space="preserve"> строгим соблюдением норм ИТМ при разработке технического задания, проектировании, строительстве и реконструкции объектов.</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i/>
          <w:color w:val="000000"/>
          <w:sz w:val="28"/>
          <w:szCs w:val="28"/>
          <w:lang w:eastAsia="ru-RU"/>
        </w:rPr>
      </w:pPr>
      <w:r w:rsidRPr="00FC6B14">
        <w:rPr>
          <w:rFonts w:ascii="Times New Roman" w:eastAsia="Times New Roman" w:hAnsi="Times New Roman" w:cs="Times New Roman"/>
          <w:i/>
          <w:color w:val="000000"/>
          <w:sz w:val="28"/>
          <w:szCs w:val="28"/>
          <w:lang w:eastAsia="ru-RU"/>
        </w:rPr>
        <w:lastRenderedPageBreak/>
        <w:t>3)</w:t>
      </w:r>
      <w:r w:rsidRPr="00FC6B14">
        <w:rPr>
          <w:rFonts w:ascii="Times New Roman" w:eastAsia="Times New Roman" w:hAnsi="Times New Roman" w:cs="Times New Roman"/>
          <w:b/>
          <w:color w:val="000000"/>
          <w:sz w:val="28"/>
          <w:szCs w:val="28"/>
          <w:lang w:eastAsia="ru-RU"/>
        </w:rPr>
        <w:t xml:space="preserve"> </w:t>
      </w:r>
      <w:r w:rsidRPr="00FC6B14">
        <w:rPr>
          <w:rFonts w:ascii="Times New Roman" w:eastAsia="Times New Roman" w:hAnsi="Times New Roman" w:cs="Times New Roman"/>
          <w:i/>
          <w:color w:val="000000"/>
          <w:sz w:val="28"/>
          <w:szCs w:val="28"/>
          <w:lang w:eastAsia="ru-RU"/>
        </w:rPr>
        <w:t>руководитель рабочей группы по поддержанию устойчивости функционирования энергоснабжения:</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организовывает работы по определению степени устойчивости элементов и систем </w:t>
      </w:r>
      <w:proofErr w:type="spellStart"/>
      <w:r w:rsidRPr="00FC6B14">
        <w:rPr>
          <w:rFonts w:ascii="Times New Roman" w:eastAsia="Times New Roman" w:hAnsi="Times New Roman" w:cs="Times New Roman"/>
          <w:color w:val="000000"/>
          <w:sz w:val="28"/>
          <w:szCs w:val="28"/>
          <w:lang w:eastAsia="ru-RU"/>
        </w:rPr>
        <w:t>электро</w:t>
      </w:r>
      <w:proofErr w:type="spellEnd"/>
      <w:r w:rsidRPr="00FC6B14">
        <w:rPr>
          <w:rFonts w:ascii="Times New Roman" w:eastAsia="Times New Roman" w:hAnsi="Times New Roman" w:cs="Times New Roman"/>
          <w:color w:val="000000"/>
          <w:sz w:val="28"/>
          <w:szCs w:val="28"/>
          <w:lang w:eastAsia="ru-RU"/>
        </w:rPr>
        <w:t xml:space="preserve">- и теплоснабжения, </w:t>
      </w:r>
      <w:proofErr w:type="spellStart"/>
      <w:r w:rsidRPr="00FC6B14">
        <w:rPr>
          <w:rFonts w:ascii="Times New Roman" w:eastAsia="Times New Roman" w:hAnsi="Times New Roman" w:cs="Times New Roman"/>
          <w:color w:val="000000"/>
          <w:sz w:val="28"/>
          <w:szCs w:val="28"/>
          <w:lang w:eastAsia="ru-RU"/>
        </w:rPr>
        <w:t>водо</w:t>
      </w:r>
      <w:proofErr w:type="spellEnd"/>
      <w:r w:rsidRPr="00FC6B14">
        <w:rPr>
          <w:rFonts w:ascii="Times New Roman" w:eastAsia="Times New Roman" w:hAnsi="Times New Roman" w:cs="Times New Roman"/>
          <w:color w:val="000000"/>
          <w:sz w:val="28"/>
          <w:szCs w:val="28"/>
          <w:lang w:eastAsia="ru-RU"/>
        </w:rPr>
        <w:t>- и топливоснабжения в чрезвычайных ситуациях мирного и военного времени;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xml:space="preserve">- обеспечивает организацию к проведению </w:t>
      </w:r>
      <w:proofErr w:type="gramStart"/>
      <w:r w:rsidRPr="00FC6B14">
        <w:rPr>
          <w:rFonts w:ascii="Times New Roman" w:eastAsia="Times New Roman" w:hAnsi="Times New Roman" w:cs="Times New Roman"/>
          <w:color w:val="000000"/>
          <w:sz w:val="28"/>
          <w:szCs w:val="28"/>
          <w:lang w:eastAsia="ru-RU"/>
        </w:rPr>
        <w:t>анализа возможности работы объектов жизнеобеспечения</w:t>
      </w:r>
      <w:proofErr w:type="gramEnd"/>
      <w:r w:rsidRPr="00FC6B14">
        <w:rPr>
          <w:rFonts w:ascii="Times New Roman" w:eastAsia="Times New Roman" w:hAnsi="Times New Roman" w:cs="Times New Roman"/>
          <w:color w:val="000000"/>
          <w:sz w:val="28"/>
          <w:szCs w:val="28"/>
          <w:lang w:eastAsia="ru-RU"/>
        </w:rPr>
        <w:t xml:space="preserve"> от автономных источников энергоснабжения и использования для этих целей запасов твердого топлива на территории района;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владеет сведениями о возможных разрушениях транспортных коммуникаций и сооружений на них;</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подготовку предложений по дальнейшему поддержанию устойчивости функционирования организаций энергоснабжения на территории района.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i/>
          <w:color w:val="000000"/>
          <w:sz w:val="28"/>
          <w:szCs w:val="28"/>
          <w:lang w:eastAsia="ru-RU"/>
        </w:rPr>
      </w:pPr>
      <w:r w:rsidRPr="00FC6B14">
        <w:rPr>
          <w:rFonts w:ascii="Times New Roman" w:eastAsia="Times New Roman" w:hAnsi="Times New Roman" w:cs="Times New Roman"/>
          <w:i/>
          <w:color w:val="000000"/>
          <w:sz w:val="28"/>
          <w:szCs w:val="28"/>
          <w:lang w:eastAsia="ru-RU"/>
        </w:rPr>
        <w:t>4) руководитель рабочей группы по поддержанию устойчивости функционирования промышленных предприятий и транспорта: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проведение оценки эффективности мероприятий по поддержанию устойчивого функционирования промышленных предприятий и транспорта в чрезвычайных ситуациях мирного и военного времени;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организовывает проведение анализа возможных разрушений основных производственных фондов и потерь производственных мощностей промышленных предприятий и транспорта;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организовывает проведение анализа эффективности мероприятий по поддержанию устойчивости функционирования промышленных предприятий и транспорта;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сбор сведений о возможных потерях промышленных предприятий и транспортных средств;</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подготовку предложений по дальнейшему поддержанию устойчивости функционирования промышленных предприятий и транспортной системы.</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i/>
          <w:color w:val="000000"/>
          <w:sz w:val="28"/>
          <w:szCs w:val="28"/>
          <w:lang w:eastAsia="ru-RU"/>
        </w:rPr>
      </w:pPr>
      <w:r w:rsidRPr="00FC6B14">
        <w:rPr>
          <w:rFonts w:ascii="Times New Roman" w:eastAsia="Times New Roman" w:hAnsi="Times New Roman" w:cs="Times New Roman"/>
          <w:i/>
          <w:color w:val="000000"/>
          <w:sz w:val="28"/>
          <w:szCs w:val="28"/>
          <w:lang w:eastAsia="ru-RU"/>
        </w:rPr>
        <w:t>5) руководитель рабочей группы по поддержанию устойчивости сельскохозяйственного производства: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проведение анализа эффективности мероприятий по снижению ущерба в животноводстве, растениеводстве и производстве продуктов питания и пищевого сырья;</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прогноз объемов потерь мощностей агропромышленного комплекса, снижения объемов производства продукции;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подготовку предложений по поддержанию устойчивости функционирования организаций, предприятий агропромышленного комплекса</w:t>
      </w:r>
      <w:r w:rsidRPr="00FC6B14">
        <w:rPr>
          <w:rFonts w:ascii="Times New Roman" w:eastAsia="Times New Roman" w:hAnsi="Times New Roman" w:cs="Times New Roman"/>
          <w:sz w:val="28"/>
          <w:szCs w:val="28"/>
          <w:lang w:eastAsia="ru-RU"/>
        </w:rPr>
        <w:t xml:space="preserve"> </w:t>
      </w:r>
      <w:r w:rsidRPr="00FC6B14">
        <w:rPr>
          <w:rFonts w:ascii="Times New Roman" w:eastAsia="Times New Roman" w:hAnsi="Times New Roman" w:cs="Times New Roman"/>
          <w:color w:val="000000"/>
          <w:sz w:val="28"/>
          <w:szCs w:val="28"/>
          <w:lang w:eastAsia="ru-RU"/>
        </w:rPr>
        <w:t>на территории района.</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i/>
          <w:color w:val="000000"/>
          <w:sz w:val="28"/>
          <w:szCs w:val="28"/>
          <w:lang w:eastAsia="ru-RU"/>
        </w:rPr>
      </w:pPr>
      <w:r w:rsidRPr="00FC6B14">
        <w:rPr>
          <w:rFonts w:ascii="Times New Roman" w:eastAsia="Times New Roman" w:hAnsi="Times New Roman" w:cs="Times New Roman"/>
          <w:i/>
          <w:color w:val="000000"/>
          <w:sz w:val="28"/>
          <w:szCs w:val="28"/>
          <w:lang w:eastAsia="ru-RU"/>
        </w:rPr>
        <w:t>6) руководитель рабочей группы по поддержанию устойчивости функционирования предприятий продовольственного снабжения:</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проведение анализа эффективности мероприятий по поддержанию функционирования предприятий продовольственного снабжения;</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lastRenderedPageBreak/>
        <w:t>- осуществляет подготовку предложений по дальнейшему поддержанию устойчивости функционирования организаций и предприятий продовольственного снабжения на территории района.</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i/>
          <w:color w:val="000000"/>
          <w:sz w:val="28"/>
          <w:szCs w:val="28"/>
          <w:lang w:eastAsia="ru-RU"/>
        </w:rPr>
      </w:pPr>
      <w:r w:rsidRPr="00FC6B14">
        <w:rPr>
          <w:rFonts w:ascii="Times New Roman" w:eastAsia="Times New Roman" w:hAnsi="Times New Roman" w:cs="Times New Roman"/>
          <w:i/>
          <w:color w:val="000000"/>
          <w:sz w:val="28"/>
          <w:szCs w:val="28"/>
          <w:lang w:eastAsia="ru-RU"/>
        </w:rPr>
        <w:t>7) руководитель рабочей группы по поддержанию устойчивости функционирования учреждений связи по управлению экономикой:</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проведение анализа эффективности мероприятий по поддержанию устойчивого функционирования системы управления и связи, в том числе способности дублеров обеспечить управление организациями, предприятиями и учреждениями района при нарушении связи с основными органами управления;</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осуществляет подготовку предложений по дальнейшему поддержанию устойчивости функционирования систем управления и связи с подчиненными и вышестоящими органами управления.</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b/>
          <w:color w:val="000000"/>
          <w:sz w:val="28"/>
          <w:szCs w:val="28"/>
          <w:lang w:eastAsia="ru-RU"/>
        </w:rPr>
      </w:pPr>
      <w:r w:rsidRPr="00FC6B14">
        <w:rPr>
          <w:rFonts w:ascii="Times New Roman" w:eastAsia="Times New Roman" w:hAnsi="Times New Roman" w:cs="Times New Roman"/>
          <w:b/>
          <w:color w:val="000000"/>
          <w:sz w:val="28"/>
          <w:szCs w:val="28"/>
          <w:lang w:eastAsia="ru-RU"/>
        </w:rPr>
        <w:t>5.  Функциональные обязанности членов комиссии</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5.1. Член группы по поддержанию устойчивости функционирования организаций подчиняется председателю комиссии по поддержанию устойчивого функционирования организаций в мирное и военное время, его заместителю и руководителю соответствующей отраслевой группы.</w:t>
      </w:r>
    </w:p>
    <w:p w:rsidR="00FC6B14" w:rsidRPr="00FC6B14" w:rsidRDefault="00FC6B14" w:rsidP="00FC6B14">
      <w:pPr>
        <w:shd w:val="clear" w:color="auto" w:fill="FFFFFF"/>
        <w:suppressAutoHyphens/>
        <w:autoSpaceDN w:val="0"/>
        <w:spacing w:after="0" w:line="240" w:lineRule="auto"/>
        <w:ind w:firstLine="747"/>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5.2. Функциональные обязанности членов комиссии: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разрабатывают проекты годовых и перспективных планов                         (по направлению деятельности) поддержания устойчивости функционирования организации в чрезвычайных ситуациях мирного и военного времени;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принимают участие в командно-штабных учениях и тренировках по вопросам поддержания устойчивости функционирования организаций;</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разрабатывают предложения и рекомендации по ликвидации чрезвычайных ситуаций мирного и военного времени;</w:t>
      </w:r>
    </w:p>
    <w:p w:rsidR="00FC6B14" w:rsidRPr="00FC6B14" w:rsidRDefault="00FC6B14" w:rsidP="00FC6B14">
      <w:pPr>
        <w:shd w:val="clear" w:color="auto" w:fill="FFFFFF"/>
        <w:suppressAutoHyphens/>
        <w:autoSpaceDN w:val="0"/>
        <w:spacing w:after="0" w:line="240" w:lineRule="auto"/>
        <w:ind w:firstLine="748"/>
        <w:jc w:val="both"/>
        <w:textAlignment w:val="baseline"/>
        <w:rPr>
          <w:rFonts w:ascii="Times New Roman" w:eastAsia="Times New Roman" w:hAnsi="Times New Roman" w:cs="Times New Roman"/>
          <w:color w:val="000000"/>
          <w:sz w:val="28"/>
          <w:szCs w:val="28"/>
          <w:lang w:eastAsia="ru-RU"/>
        </w:rPr>
      </w:pPr>
      <w:r w:rsidRPr="00FC6B14">
        <w:rPr>
          <w:rFonts w:ascii="Times New Roman" w:eastAsia="Times New Roman" w:hAnsi="Times New Roman" w:cs="Times New Roman"/>
          <w:color w:val="000000"/>
          <w:sz w:val="28"/>
          <w:szCs w:val="28"/>
          <w:lang w:eastAsia="ru-RU"/>
        </w:rPr>
        <w:t>- организуют работы по выполнению решений и распоряжений председателя комиссии по поддержанию устойчивости функционирования организаций района в мирное и военное время.</w:t>
      </w:r>
    </w:p>
    <w:p w:rsidR="00FC6B14" w:rsidRPr="00D6545E" w:rsidRDefault="00FC6B14" w:rsidP="00FC6B14">
      <w:pPr>
        <w:shd w:val="clear" w:color="auto" w:fill="FFFFFF"/>
        <w:suppressAutoHyphens/>
        <w:autoSpaceDN w:val="0"/>
        <w:spacing w:after="0" w:line="240" w:lineRule="auto"/>
        <w:ind w:firstLine="747"/>
        <w:jc w:val="both"/>
        <w:textAlignment w:val="baseline"/>
        <w:rPr>
          <w:rFonts w:ascii="Arial" w:eastAsia="Times New Roman" w:hAnsi="Arial" w:cs="Arial"/>
          <w:color w:val="000000"/>
          <w:sz w:val="24"/>
          <w:szCs w:val="24"/>
          <w:lang w:eastAsia="ru-RU"/>
        </w:rPr>
      </w:pPr>
    </w:p>
    <w:p w:rsidR="00FC6B14" w:rsidRPr="00D6545E" w:rsidRDefault="00FC6B14" w:rsidP="00FC6B14">
      <w:pPr>
        <w:spacing w:after="0" w:line="240" w:lineRule="auto"/>
        <w:jc w:val="both"/>
        <w:rPr>
          <w:rFonts w:ascii="Arial" w:eastAsia="Times New Roman" w:hAnsi="Arial" w:cs="Arial"/>
          <w:sz w:val="24"/>
          <w:szCs w:val="24"/>
          <w:lang w:eastAsia="ru-RU"/>
        </w:rPr>
      </w:pPr>
    </w:p>
    <w:p w:rsidR="00FC6B14" w:rsidRPr="00D6545E" w:rsidRDefault="00FC6B14" w:rsidP="00FC6B14">
      <w:pPr>
        <w:spacing w:after="0" w:line="240" w:lineRule="auto"/>
        <w:rPr>
          <w:rFonts w:ascii="Arial" w:eastAsia="Times New Roman" w:hAnsi="Arial" w:cs="Arial"/>
          <w:sz w:val="24"/>
          <w:szCs w:val="24"/>
          <w:lang w:eastAsia="ru-RU"/>
        </w:rPr>
      </w:pPr>
    </w:p>
    <w:p w:rsidR="00FC6B14" w:rsidRPr="00D6545E" w:rsidRDefault="00FC6B14" w:rsidP="00FC6B14">
      <w:pPr>
        <w:suppressAutoHyphens/>
        <w:spacing w:after="0" w:line="240" w:lineRule="auto"/>
        <w:rPr>
          <w:rFonts w:ascii="Arial" w:eastAsia="Times New Roman" w:hAnsi="Arial" w:cs="Arial"/>
          <w:sz w:val="24"/>
          <w:szCs w:val="24"/>
          <w:lang w:eastAsia="ar-SA"/>
        </w:rPr>
      </w:pPr>
    </w:p>
    <w:p w:rsidR="00FC6B14" w:rsidRPr="00D6545E" w:rsidRDefault="00FC6B14" w:rsidP="00FC6B14">
      <w:pPr>
        <w:spacing w:after="0" w:line="240" w:lineRule="auto"/>
        <w:rPr>
          <w:rFonts w:ascii="Arial" w:eastAsia="Times New Roman" w:hAnsi="Arial" w:cs="Arial"/>
          <w:sz w:val="24"/>
          <w:szCs w:val="24"/>
          <w:lang w:eastAsia="ru-RU"/>
        </w:rPr>
      </w:pPr>
    </w:p>
    <w:p w:rsidR="00FC6B14" w:rsidRPr="00D6545E" w:rsidRDefault="00FC6B14" w:rsidP="00FC6B14">
      <w:pPr>
        <w:autoSpaceDE w:val="0"/>
        <w:spacing w:after="0" w:line="240" w:lineRule="auto"/>
        <w:ind w:firstLine="142"/>
        <w:rPr>
          <w:rFonts w:ascii="Arial" w:eastAsia="Times New Roman" w:hAnsi="Arial" w:cs="Arial"/>
          <w:sz w:val="24"/>
          <w:szCs w:val="24"/>
          <w:lang w:eastAsia="ru-RU"/>
        </w:rPr>
      </w:pPr>
      <w:r w:rsidRPr="00D6545E">
        <w:rPr>
          <w:rFonts w:ascii="Arial" w:eastAsia="Times New Roman" w:hAnsi="Arial" w:cs="Arial"/>
          <w:sz w:val="24"/>
          <w:szCs w:val="24"/>
          <w:lang w:eastAsia="ru-RU"/>
        </w:rPr>
        <w:t xml:space="preserve">  </w:t>
      </w:r>
    </w:p>
    <w:p w:rsidR="00FC6B14" w:rsidRPr="00D6545E" w:rsidRDefault="00FC6B14" w:rsidP="00FC6B14">
      <w:pPr>
        <w:spacing w:after="0" w:line="240" w:lineRule="auto"/>
        <w:rPr>
          <w:rFonts w:ascii="Arial" w:eastAsia="Times New Roman" w:hAnsi="Arial" w:cs="Arial"/>
          <w:sz w:val="24"/>
          <w:szCs w:val="24"/>
          <w:lang w:eastAsia="ru-RU"/>
        </w:rPr>
      </w:pPr>
      <w:r w:rsidRPr="00D6545E">
        <w:rPr>
          <w:rFonts w:ascii="Arial" w:eastAsia="Times New Roman" w:hAnsi="Arial" w:cs="Arial"/>
          <w:sz w:val="24"/>
          <w:szCs w:val="24"/>
          <w:lang w:eastAsia="ru-RU"/>
        </w:rPr>
        <w:t xml:space="preserve">                                                                           </w:t>
      </w:r>
    </w:p>
    <w:p w:rsidR="00FC6B14" w:rsidRPr="00D6545E" w:rsidRDefault="00FC6B14" w:rsidP="00FC6B14">
      <w:pPr>
        <w:rPr>
          <w:rFonts w:ascii="Arial" w:hAnsi="Arial" w:cs="Arial"/>
          <w:sz w:val="24"/>
          <w:szCs w:val="24"/>
        </w:rPr>
      </w:pPr>
    </w:p>
    <w:p w:rsidR="00FC6B14" w:rsidRPr="00E616E1" w:rsidRDefault="00FC6B14" w:rsidP="00FC6B14">
      <w:pPr>
        <w:jc w:val="center"/>
        <w:rPr>
          <w:rFonts w:ascii="Times New Roman" w:hAnsi="Times New Roman" w:cs="Times New Roman"/>
          <w:noProof/>
          <w:sz w:val="24"/>
          <w:szCs w:val="24"/>
        </w:rPr>
      </w:pPr>
    </w:p>
    <w:p w:rsidR="00FC6B14" w:rsidRDefault="00FC6B14" w:rsidP="00FC6B14">
      <w:pPr>
        <w:tabs>
          <w:tab w:val="left" w:pos="180"/>
        </w:tabs>
        <w:spacing w:after="0" w:line="240" w:lineRule="auto"/>
        <w:ind w:firstLine="709"/>
        <w:jc w:val="both"/>
        <w:rPr>
          <w:rFonts w:ascii="Times New Roman" w:hAnsi="Times New Roman" w:cs="Times New Roman"/>
          <w:sz w:val="24"/>
          <w:szCs w:val="24"/>
        </w:rPr>
      </w:pPr>
      <w:r w:rsidRPr="00E616E1">
        <w:rPr>
          <w:rFonts w:ascii="Times New Roman" w:hAnsi="Times New Roman" w:cs="Times New Roman"/>
          <w:sz w:val="24"/>
          <w:szCs w:val="24"/>
        </w:rPr>
        <w:tab/>
      </w:r>
    </w:p>
    <w:p w:rsidR="00FC6B14" w:rsidRPr="00B058A4" w:rsidRDefault="00FC6B14" w:rsidP="00FC6B14">
      <w:pPr>
        <w:spacing w:after="0" w:line="240" w:lineRule="auto"/>
        <w:jc w:val="both"/>
        <w:rPr>
          <w:rFonts w:ascii="Times New Roman" w:hAnsi="Times New Roman" w:cs="Times New Roman"/>
          <w:sz w:val="24"/>
          <w:szCs w:val="24"/>
        </w:rPr>
      </w:pPr>
    </w:p>
    <w:p w:rsidR="00FC6B14" w:rsidRPr="006D34A0" w:rsidRDefault="00FC6B14" w:rsidP="00FC6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Таврического района                                                                  </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      И.А. Баннов</w:t>
      </w:r>
    </w:p>
    <w:p w:rsidR="00FC6B14" w:rsidRPr="0050731A" w:rsidRDefault="00FC6B14" w:rsidP="00FC6B14">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Pr="007213FD" w:rsidRDefault="00FC6B14" w:rsidP="00FC6B14">
      <w:pPr>
        <w:spacing w:after="0" w:line="240" w:lineRule="auto"/>
        <w:jc w:val="center"/>
        <w:rPr>
          <w:rFonts w:ascii="Times New Roman" w:hAnsi="Times New Roman" w:cs="Times New Roman"/>
          <w:sz w:val="28"/>
          <w:szCs w:val="28"/>
        </w:rPr>
      </w:pPr>
      <w:r w:rsidRPr="007213FD">
        <w:rPr>
          <w:rFonts w:ascii="Times New Roman" w:hAnsi="Times New Roman" w:cs="Times New Roman"/>
          <w:sz w:val="28"/>
          <w:szCs w:val="28"/>
        </w:rPr>
        <w:lastRenderedPageBreak/>
        <w:t>Постановление Администрации Таврического района Омской области</w:t>
      </w:r>
    </w:p>
    <w:p w:rsidR="00FC6B14" w:rsidRPr="007213FD"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7213FD">
        <w:rPr>
          <w:rFonts w:ascii="Times New Roman" w:hAnsi="Times New Roman" w:cs="Times New Roman"/>
          <w:sz w:val="28"/>
          <w:szCs w:val="28"/>
        </w:rPr>
        <w:t>от  02.02.2026 № 40</w:t>
      </w:r>
      <w:proofErr w:type="gramStart"/>
      <w:r w:rsidRPr="007213FD">
        <w:rPr>
          <w:rFonts w:ascii="Times New Roman" w:hAnsi="Times New Roman" w:cs="Times New Roman"/>
          <w:sz w:val="28"/>
          <w:szCs w:val="28"/>
        </w:rPr>
        <w:t xml:space="preserve"> </w:t>
      </w:r>
      <w:r w:rsidRPr="007213FD">
        <w:rPr>
          <w:rFonts w:ascii="Times New Roman" w:eastAsia="Times New Roman" w:hAnsi="Times New Roman" w:cs="Times New Roman"/>
          <w:sz w:val="28"/>
          <w:szCs w:val="28"/>
          <w:lang w:eastAsia="ru-RU"/>
        </w:rPr>
        <w:t>О</w:t>
      </w:r>
      <w:proofErr w:type="gramEnd"/>
      <w:r w:rsidRPr="007213FD">
        <w:rPr>
          <w:rFonts w:ascii="Times New Roman" w:eastAsia="Times New Roman" w:hAnsi="Times New Roman" w:cs="Times New Roman"/>
          <w:sz w:val="28"/>
          <w:szCs w:val="28"/>
          <w:lang w:eastAsia="ru-RU"/>
        </w:rPr>
        <w:t xml:space="preserve"> создании Совета по инвестиционной деятельности </w:t>
      </w:r>
    </w:p>
    <w:p w:rsidR="00FC6B14" w:rsidRPr="007213FD" w:rsidRDefault="00FC6B14" w:rsidP="00FC6B14">
      <w:pPr>
        <w:autoSpaceDE w:val="0"/>
        <w:spacing w:after="0" w:line="240" w:lineRule="auto"/>
        <w:jc w:val="cente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на территории Таврического района Омской области</w:t>
      </w:r>
    </w:p>
    <w:p w:rsidR="00FC6B14" w:rsidRPr="007213FD" w:rsidRDefault="00FC6B14" w:rsidP="00FC6B14">
      <w:pPr>
        <w:autoSpaceDE w:val="0"/>
        <w:spacing w:after="0" w:line="240" w:lineRule="auto"/>
        <w:ind w:firstLine="709"/>
        <w:jc w:val="both"/>
        <w:rPr>
          <w:rFonts w:ascii="Times New Roman" w:eastAsia="Times New Roman" w:hAnsi="Times New Roman" w:cs="Times New Roman"/>
          <w:sz w:val="28"/>
          <w:szCs w:val="28"/>
          <w:lang w:eastAsia="ru-RU"/>
        </w:rPr>
      </w:pPr>
    </w:p>
    <w:p w:rsidR="00FC6B14" w:rsidRPr="007213FD" w:rsidRDefault="00FC6B14" w:rsidP="00FC6B14">
      <w:pPr>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7213FD">
        <w:rPr>
          <w:rFonts w:ascii="Times New Roman" w:eastAsia="Times New Roman" w:hAnsi="Times New Roman" w:cs="Times New Roman"/>
          <w:sz w:val="28"/>
          <w:szCs w:val="28"/>
          <w:lang w:eastAsia="ru-RU"/>
        </w:rPr>
        <w:t>С целью создания условий для привлечения инвестиций на территорию Таврического района Омской области, их эффективного использования, стимулирования инвестиционной активности субъектов хозяйственной деятельности, руководствуясь Федеральным законом от 06.10.2003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26.09.2023 № 672 «Об утверждении  Методических рекомендаций по организации системной работы по сопровождению инвестиционных проектов муниципальными образованиями</w:t>
      </w:r>
      <w:proofErr w:type="gramEnd"/>
      <w:r w:rsidRPr="007213FD">
        <w:rPr>
          <w:rFonts w:ascii="Times New Roman" w:eastAsia="Times New Roman" w:hAnsi="Times New Roman" w:cs="Times New Roman"/>
          <w:sz w:val="28"/>
          <w:szCs w:val="28"/>
          <w:lang w:eastAsia="ru-RU"/>
        </w:rPr>
        <w:t xml:space="preserve"> с учетом внедрения в субъектах Российской Федерации системы поддержки новых инвестиционных проектов («Региональный инвестиционный стандарт»)», Уставом муниципального округа Таврический район Омской области,                                                  </w:t>
      </w:r>
      <w:proofErr w:type="spellStart"/>
      <w:proofErr w:type="gramStart"/>
      <w:r w:rsidRPr="007213FD">
        <w:rPr>
          <w:rFonts w:ascii="Times New Roman" w:eastAsia="Times New Roman" w:hAnsi="Times New Roman" w:cs="Times New Roman"/>
          <w:sz w:val="28"/>
          <w:szCs w:val="28"/>
          <w:lang w:eastAsia="ru-RU"/>
        </w:rPr>
        <w:t>п</w:t>
      </w:r>
      <w:proofErr w:type="spellEnd"/>
      <w:proofErr w:type="gramEnd"/>
      <w:r w:rsidRPr="007213FD">
        <w:rPr>
          <w:rFonts w:ascii="Times New Roman" w:eastAsia="Times New Roman" w:hAnsi="Times New Roman" w:cs="Times New Roman"/>
          <w:sz w:val="28"/>
          <w:szCs w:val="28"/>
          <w:lang w:eastAsia="ru-RU"/>
        </w:rPr>
        <w:t xml:space="preserve"> о с т а </w:t>
      </w:r>
      <w:proofErr w:type="spellStart"/>
      <w:r w:rsidRPr="007213FD">
        <w:rPr>
          <w:rFonts w:ascii="Times New Roman" w:eastAsia="Times New Roman" w:hAnsi="Times New Roman" w:cs="Times New Roman"/>
          <w:sz w:val="28"/>
          <w:szCs w:val="28"/>
          <w:lang w:eastAsia="ru-RU"/>
        </w:rPr>
        <w:t>н</w:t>
      </w:r>
      <w:proofErr w:type="spellEnd"/>
      <w:r w:rsidRPr="007213FD">
        <w:rPr>
          <w:rFonts w:ascii="Times New Roman" w:eastAsia="Times New Roman" w:hAnsi="Times New Roman" w:cs="Times New Roman"/>
          <w:sz w:val="28"/>
          <w:szCs w:val="28"/>
          <w:lang w:eastAsia="ru-RU"/>
        </w:rPr>
        <w:t xml:space="preserve"> о в л я ю:</w:t>
      </w:r>
    </w:p>
    <w:p w:rsidR="00FC6B14" w:rsidRPr="007213FD"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 Утвердить Положение о Совете по инвестиционной деятельности на территории Таврического района Омской области (приложение № 1).</w:t>
      </w:r>
    </w:p>
    <w:p w:rsidR="00FC6B14" w:rsidRPr="007213FD"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2. Утвердить состав Совета по инвестиционной деятельности на территории Таврического района Омской области (приложение № 2).</w:t>
      </w:r>
    </w:p>
    <w:p w:rsidR="00FC6B14" w:rsidRPr="007213FD"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3. Постановление Администрации Таврического муниципального района Омской области от 30.12.2015 № 1603 «О создании Совета по инвестиционной деятельности и развитию конкуренции на территории Таврического муниципального района Омской области» признать утратившим силу.</w:t>
      </w:r>
    </w:p>
    <w:p w:rsidR="00FC6B14" w:rsidRPr="007213FD" w:rsidRDefault="00FC6B14" w:rsidP="00FC6B14">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4. </w:t>
      </w:r>
      <w:proofErr w:type="gramStart"/>
      <w:r w:rsidRPr="007213FD">
        <w:rPr>
          <w:rFonts w:ascii="Times New Roman" w:eastAsia="Times New Roman" w:hAnsi="Times New Roman" w:cs="Times New Roman"/>
          <w:sz w:val="28"/>
          <w:szCs w:val="28"/>
          <w:lang w:eastAsia="ru-RU"/>
        </w:rPr>
        <w:t>Контроль за</w:t>
      </w:r>
      <w:proofErr w:type="gramEnd"/>
      <w:r w:rsidRPr="007213FD">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Таврического района – председателя комитета экономического развития и планирования Администрации Таврического района Омской области </w:t>
      </w:r>
      <w:proofErr w:type="spellStart"/>
      <w:r w:rsidRPr="007213FD">
        <w:rPr>
          <w:rFonts w:ascii="Times New Roman" w:eastAsia="Times New Roman" w:hAnsi="Times New Roman" w:cs="Times New Roman"/>
          <w:sz w:val="28"/>
          <w:szCs w:val="28"/>
          <w:lang w:eastAsia="ru-RU"/>
        </w:rPr>
        <w:t>Каманину</w:t>
      </w:r>
      <w:proofErr w:type="spellEnd"/>
      <w:r w:rsidRPr="007213FD">
        <w:rPr>
          <w:rFonts w:ascii="Times New Roman" w:eastAsia="Times New Roman" w:hAnsi="Times New Roman" w:cs="Times New Roman"/>
          <w:sz w:val="28"/>
          <w:szCs w:val="28"/>
          <w:lang w:eastAsia="ru-RU"/>
        </w:rPr>
        <w:t xml:space="preserve"> И.В. </w:t>
      </w:r>
    </w:p>
    <w:p w:rsidR="00FC6B14" w:rsidRPr="007213FD" w:rsidRDefault="00FC6B14" w:rsidP="00FC6B14">
      <w:pPr>
        <w:spacing w:after="0" w:line="240" w:lineRule="auto"/>
        <w:ind w:firstLine="709"/>
        <w:jc w:val="both"/>
        <w:rPr>
          <w:rFonts w:ascii="Times New Roman" w:eastAsia="Times New Roman" w:hAnsi="Times New Roman" w:cs="Times New Roman"/>
          <w:sz w:val="28"/>
          <w:szCs w:val="28"/>
          <w:lang w:eastAsia="ru-RU"/>
        </w:rPr>
      </w:pPr>
    </w:p>
    <w:p w:rsidR="00FC6B14" w:rsidRPr="007213FD" w:rsidRDefault="00FC6B14" w:rsidP="00FC6B14">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w:t>
      </w:r>
    </w:p>
    <w:p w:rsidR="00FC6B14" w:rsidRPr="007213FD" w:rsidRDefault="00FC6B14" w:rsidP="00FC6B14">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Глава Таврического района                                                               И.А. Баннов       </w:t>
      </w:r>
    </w:p>
    <w:p w:rsidR="00FC6B14" w:rsidRPr="007213FD" w:rsidRDefault="00FC6B14" w:rsidP="00FC6B14">
      <w:pPr>
        <w:spacing w:after="0" w:line="240" w:lineRule="auto"/>
        <w:ind w:firstLine="709"/>
        <w:rPr>
          <w:rFonts w:ascii="Times New Roman" w:eastAsia="Times New Roman" w:hAnsi="Times New Roman" w:cs="Times New Roman"/>
          <w:sz w:val="28"/>
          <w:szCs w:val="28"/>
          <w:lang w:eastAsia="ru-RU"/>
        </w:rPr>
      </w:pPr>
    </w:p>
    <w:p w:rsidR="00FC6B14" w:rsidRPr="007213FD" w:rsidRDefault="00FC6B14" w:rsidP="00FC6B14">
      <w:pPr>
        <w:spacing w:after="0" w:line="240" w:lineRule="auto"/>
        <w:ind w:firstLine="709"/>
        <w:rPr>
          <w:rFonts w:ascii="Times New Roman" w:eastAsia="Times New Roman" w:hAnsi="Times New Roman" w:cs="Times New Roman"/>
          <w:sz w:val="28"/>
          <w:szCs w:val="28"/>
          <w:lang w:eastAsia="ru-RU"/>
        </w:rPr>
      </w:pPr>
    </w:p>
    <w:tbl>
      <w:tblPr>
        <w:tblW w:w="10114" w:type="dxa"/>
        <w:tblInd w:w="-617" w:type="dxa"/>
        <w:tblLook w:val="0000"/>
      </w:tblPr>
      <w:tblGrid>
        <w:gridCol w:w="5153"/>
        <w:gridCol w:w="4961"/>
      </w:tblGrid>
      <w:tr w:rsidR="00FC6B14" w:rsidRPr="007213FD" w:rsidTr="00FC6B14">
        <w:trPr>
          <w:trHeight w:val="2268"/>
        </w:trPr>
        <w:tc>
          <w:tcPr>
            <w:tcW w:w="5153" w:type="dxa"/>
          </w:tcPr>
          <w:p w:rsidR="00FC6B14" w:rsidRPr="007213FD" w:rsidRDefault="00FC6B14" w:rsidP="00FC6B1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4961" w:type="dxa"/>
          </w:tcPr>
          <w:p w:rsidR="00FC6B14" w:rsidRPr="007213FD"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Приложение № 1</w:t>
            </w:r>
          </w:p>
          <w:p w:rsidR="00FC6B14" w:rsidRPr="007213FD"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УТВЕРЖДЕНО</w:t>
            </w:r>
          </w:p>
          <w:p w:rsidR="00FC6B14" w:rsidRPr="007213FD"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постановлением Администрации </w:t>
            </w:r>
          </w:p>
          <w:p w:rsidR="00FC6B14" w:rsidRPr="007213FD"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Таврического района Омской области</w:t>
            </w:r>
          </w:p>
          <w:p w:rsidR="00FC6B14" w:rsidRPr="007213FD"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от 02.02.2026 № 40</w:t>
            </w:r>
          </w:p>
        </w:tc>
      </w:tr>
    </w:tbl>
    <w:p w:rsidR="00FC6B14" w:rsidRPr="007213FD" w:rsidRDefault="00FC6B14" w:rsidP="00FC6B14">
      <w:pPr>
        <w:tabs>
          <w:tab w:val="left" w:pos="5580"/>
          <w:tab w:val="left" w:pos="6120"/>
          <w:tab w:val="right" w:pos="9000"/>
        </w:tabs>
        <w:spacing w:after="0"/>
        <w:ind w:firstLine="709"/>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ПОЛОЖЕНИЕ</w:t>
      </w:r>
    </w:p>
    <w:p w:rsidR="00FC6B14" w:rsidRPr="007213FD" w:rsidRDefault="00FC6B14" w:rsidP="00FC6B14">
      <w:pPr>
        <w:tabs>
          <w:tab w:val="left" w:pos="5580"/>
          <w:tab w:val="left" w:pos="6120"/>
          <w:tab w:val="right" w:pos="9000"/>
        </w:tabs>
        <w:spacing w:after="0"/>
        <w:ind w:firstLine="709"/>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 xml:space="preserve">о Совете по инвестиционной деятельности </w:t>
      </w:r>
    </w:p>
    <w:p w:rsidR="00FC6B14" w:rsidRPr="007213FD" w:rsidRDefault="00FC6B14" w:rsidP="00FC6B14">
      <w:pPr>
        <w:tabs>
          <w:tab w:val="left" w:pos="5580"/>
          <w:tab w:val="left" w:pos="6120"/>
          <w:tab w:val="right" w:pos="9000"/>
        </w:tabs>
        <w:spacing w:after="0"/>
        <w:ind w:firstLine="709"/>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на территории Таврического района Омской области</w:t>
      </w:r>
    </w:p>
    <w:p w:rsidR="00FC6B14" w:rsidRPr="007213FD" w:rsidRDefault="00FC6B14" w:rsidP="00FC6B14">
      <w:pPr>
        <w:tabs>
          <w:tab w:val="left" w:pos="5580"/>
          <w:tab w:val="left" w:pos="6120"/>
          <w:tab w:val="right" w:pos="9000"/>
        </w:tabs>
        <w:spacing w:after="0"/>
        <w:ind w:firstLine="709"/>
        <w:jc w:val="center"/>
        <w:rPr>
          <w:rFonts w:ascii="Times New Roman" w:eastAsia="Times New Roman" w:hAnsi="Times New Roman" w:cs="Times New Roman"/>
          <w:iCs/>
          <w:sz w:val="28"/>
          <w:szCs w:val="28"/>
          <w:lang w:eastAsia="ru-RU"/>
        </w:rPr>
      </w:pPr>
    </w:p>
    <w:p w:rsidR="00FC6B14" w:rsidRPr="007213FD" w:rsidRDefault="00FC6B14" w:rsidP="00FC6B14">
      <w:pPr>
        <w:pStyle w:val="a9"/>
        <w:numPr>
          <w:ilvl w:val="0"/>
          <w:numId w:val="32"/>
        </w:numPr>
        <w:autoSpaceDE w:val="0"/>
        <w:autoSpaceDN w:val="0"/>
        <w:adjustRightInd w:val="0"/>
        <w:spacing w:after="0"/>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Общие положения</w:t>
      </w:r>
    </w:p>
    <w:p w:rsidR="00FC6B14" w:rsidRPr="007213FD" w:rsidRDefault="00FC6B14" w:rsidP="00FC6B14">
      <w:pPr>
        <w:pStyle w:val="a9"/>
        <w:autoSpaceDE w:val="0"/>
        <w:autoSpaceDN w:val="0"/>
        <w:adjustRightInd w:val="0"/>
        <w:spacing w:after="0"/>
        <w:ind w:left="1069"/>
        <w:rPr>
          <w:rFonts w:ascii="Times New Roman" w:eastAsia="Times New Roman" w:hAnsi="Times New Roman" w:cs="Times New Roman"/>
          <w:iCs/>
          <w:sz w:val="28"/>
          <w:szCs w:val="28"/>
          <w:lang w:eastAsia="ru-RU"/>
        </w:rPr>
      </w:pPr>
    </w:p>
    <w:p w:rsidR="00FC6B14" w:rsidRPr="007213FD" w:rsidRDefault="00FC6B14" w:rsidP="00FC6B14">
      <w:pPr>
        <w:spacing w:after="0" w:line="240" w:lineRule="auto"/>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Совет по инвестиционной деятельности на территории Таврического района Омской области (далее - Совет) является постоянно действующим совещательным органом, созданным в целях содействия реализации муниципальной политики в сфере инвестиционной деятельности на территории Таврического района Омской области.</w:t>
      </w:r>
    </w:p>
    <w:p w:rsidR="00FC6B14" w:rsidRPr="007213FD" w:rsidRDefault="00FC6B14" w:rsidP="00FC6B14">
      <w:pPr>
        <w:spacing w:after="0" w:line="240" w:lineRule="auto"/>
        <w:ind w:firstLine="709"/>
        <w:jc w:val="center"/>
        <w:rPr>
          <w:rFonts w:ascii="Times New Roman" w:eastAsia="Times New Roman" w:hAnsi="Times New Roman" w:cs="Times New Roman"/>
          <w:iCs/>
          <w:sz w:val="28"/>
          <w:szCs w:val="28"/>
          <w:lang w:eastAsia="ru-RU"/>
        </w:rPr>
      </w:pPr>
    </w:p>
    <w:p w:rsidR="00FC6B14" w:rsidRPr="007213FD" w:rsidRDefault="00FC6B14" w:rsidP="00FC6B14">
      <w:pPr>
        <w:pStyle w:val="a9"/>
        <w:numPr>
          <w:ilvl w:val="0"/>
          <w:numId w:val="32"/>
        </w:numPr>
        <w:spacing w:after="0" w:line="240" w:lineRule="auto"/>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Задачи и функции Совета</w:t>
      </w:r>
    </w:p>
    <w:p w:rsidR="00FC6B14" w:rsidRPr="007213FD" w:rsidRDefault="00FC6B14" w:rsidP="00FC6B14">
      <w:pPr>
        <w:pStyle w:val="a9"/>
        <w:spacing w:after="0" w:line="240" w:lineRule="auto"/>
        <w:ind w:left="1069"/>
        <w:rPr>
          <w:rFonts w:ascii="Times New Roman" w:eastAsia="Times New Roman" w:hAnsi="Times New Roman" w:cs="Times New Roman"/>
          <w:iCs/>
          <w:sz w:val="28"/>
          <w:szCs w:val="28"/>
          <w:lang w:eastAsia="ru-RU"/>
        </w:rPr>
      </w:pPr>
    </w:p>
    <w:p w:rsidR="00FC6B14" w:rsidRPr="007213FD" w:rsidRDefault="00FC6B14" w:rsidP="00FC6B14">
      <w:pPr>
        <w:spacing w:after="0" w:line="240" w:lineRule="auto"/>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2.1 Задачами Совета являются:</w:t>
      </w:r>
    </w:p>
    <w:p w:rsidR="00FC6B14" w:rsidRPr="007213FD" w:rsidRDefault="00FC6B14" w:rsidP="00FC6B14">
      <w:pPr>
        <w:spacing w:after="0"/>
        <w:ind w:firstLine="851"/>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1) рассмотрение вопросов, связанных с реализацией инвестиционных проектов на территории Таврического района Омской области;</w:t>
      </w:r>
    </w:p>
    <w:p w:rsidR="00FC6B14" w:rsidRPr="007213FD" w:rsidRDefault="00FC6B14" w:rsidP="00FC6B14">
      <w:pPr>
        <w:spacing w:after="0"/>
        <w:ind w:firstLine="851"/>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 участие в определении приоритетов при реализации инвестиционной политики с учетом экономических, финансовых и иных возможностей Таврического района Омской области;</w:t>
      </w:r>
    </w:p>
    <w:p w:rsidR="00FC6B14" w:rsidRPr="007213FD" w:rsidRDefault="00FC6B14" w:rsidP="00FC6B14">
      <w:pPr>
        <w:spacing w:after="0"/>
        <w:ind w:firstLine="851"/>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 xml:space="preserve">3) организация </w:t>
      </w:r>
      <w:proofErr w:type="gramStart"/>
      <w:r w:rsidRPr="007213FD">
        <w:rPr>
          <w:rFonts w:ascii="Times New Roman" w:eastAsia="Times New Roman" w:hAnsi="Times New Roman" w:cs="Times New Roman"/>
          <w:iCs/>
          <w:sz w:val="28"/>
          <w:szCs w:val="28"/>
          <w:lang w:eastAsia="ru-RU"/>
        </w:rPr>
        <w:t>взаимодействия органов местного самоуправления Таврического района Омской области</w:t>
      </w:r>
      <w:proofErr w:type="gramEnd"/>
      <w:r w:rsidRPr="007213FD">
        <w:rPr>
          <w:rFonts w:ascii="Times New Roman" w:eastAsia="Times New Roman" w:hAnsi="Times New Roman" w:cs="Times New Roman"/>
          <w:iCs/>
          <w:sz w:val="28"/>
          <w:szCs w:val="28"/>
          <w:lang w:eastAsia="ru-RU"/>
        </w:rPr>
        <w:t xml:space="preserve"> и иными заинтересованными органами и организациями по вопросам, возникающим в ходе реализации инвестиционных проектов на территории Таврического района Омской области.</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2.2. В целях реализации основных задач Совет осуществляет следующие функции:</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1) разработка предложений по приоритетным направлениям развития Таврического района и координации вложений инвестиционных ресурсов;</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 выработка рекомендаций по муниципальной поддержке и стимулированию инвестиционной деятельности на территории Таврического района;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 рассмотрение результатов реализации инвестиционных проектов, в том числе инвестиционных проектов, которым оказывалась муниципальная поддержка;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lastRenderedPageBreak/>
        <w:t>4) рассмотрение планов создания инвестиционных проектов на территории Таврического района, а также объектов инфраструктуры, необходимых для функционирования инвестиционных проектов;</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5) разработка предложений по уменьшению административных барьеров, в том числе в части сокращения сроков и упрощения процедуры выдачи разрешительной документации;</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6) оказание содействия в создании необходимых условий для рационального размещения производственных объектов на территории Таврического района;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7) рассмотрение проекта плана создания инвестиционных объектов и объектов инфраструктуры в районе.</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p>
    <w:p w:rsidR="00FC6B14" w:rsidRPr="007213FD" w:rsidRDefault="00FC6B14" w:rsidP="00FC6B14">
      <w:pPr>
        <w:pStyle w:val="a9"/>
        <w:numPr>
          <w:ilvl w:val="1"/>
          <w:numId w:val="33"/>
        </w:numPr>
        <w:spacing w:after="0"/>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Совет для реализации своих функций вправе:</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1) взаимодействовать с органами исполнительной власти Омской области, территориальными органами федеральных органов исполнительной власти, органами местного самоуправления Омской области, общественными объединениями, иными органами и организациями по вопросам деятельности Совета, в том числе в установленном порядке:</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 запрашивать информацию, необходимую для работы Совета;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 привлекать к работе Совета заинтересованных лиц;</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 приглашать на свои заседания представителей органов исполнительной власти Омской области, органов местного самоуправления Омской области, общественных объединений, иных органов и организаций при обсуждении вопросов, решение которых входит в их компетенцию;</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 вносить предложения по вопросам деятельности Совета, а также направлять рекомендации органам исполнительной власти Омской области, органам местного самоуправления Омской области и иным заинтересованным органам и организациям по вопросам, относящимся к компетенции Совета.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p>
    <w:p w:rsidR="00FC6B14" w:rsidRPr="007213FD" w:rsidRDefault="00FC6B14" w:rsidP="00FC6B14">
      <w:pPr>
        <w:pStyle w:val="a9"/>
        <w:numPr>
          <w:ilvl w:val="0"/>
          <w:numId w:val="33"/>
        </w:numPr>
        <w:spacing w:after="0"/>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Состав и структура Совета</w:t>
      </w:r>
    </w:p>
    <w:p w:rsidR="00FC6B14" w:rsidRPr="007213FD" w:rsidRDefault="00FC6B14" w:rsidP="00FC6B14">
      <w:pPr>
        <w:pStyle w:val="a9"/>
        <w:spacing w:after="0"/>
        <w:ind w:left="450"/>
        <w:rPr>
          <w:rFonts w:ascii="Times New Roman" w:eastAsia="Times New Roman" w:hAnsi="Times New Roman" w:cs="Times New Roman"/>
          <w:iCs/>
          <w:sz w:val="28"/>
          <w:szCs w:val="28"/>
          <w:lang w:eastAsia="ru-RU"/>
        </w:rPr>
      </w:pP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3.1</w:t>
      </w:r>
      <w:proofErr w:type="gramStart"/>
      <w:r w:rsidRPr="007213FD">
        <w:rPr>
          <w:rFonts w:ascii="Times New Roman" w:eastAsia="Times New Roman" w:hAnsi="Times New Roman" w:cs="Times New Roman"/>
          <w:iCs/>
          <w:sz w:val="28"/>
          <w:szCs w:val="28"/>
          <w:lang w:eastAsia="ru-RU"/>
        </w:rPr>
        <w:t xml:space="preserve"> В</w:t>
      </w:r>
      <w:proofErr w:type="gramEnd"/>
      <w:r w:rsidRPr="007213FD">
        <w:rPr>
          <w:rFonts w:ascii="Times New Roman" w:eastAsia="Times New Roman" w:hAnsi="Times New Roman" w:cs="Times New Roman"/>
          <w:iCs/>
          <w:sz w:val="28"/>
          <w:szCs w:val="28"/>
          <w:lang w:eastAsia="ru-RU"/>
        </w:rPr>
        <w:t xml:space="preserve"> состав Совета входят Председатель Совета (далее - Председатель), заместитель Председателя, секретарь и иные члены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3.1.1 Председатель:</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1) осуществляет руководство деятельностью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 определяет составы комиссий и рабочих групп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 принимает решения о проведении внеочередных заседаний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4) распределяет обязанности между членами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5) представляет Совет по вопросам его деятельности;</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6) осуществляет иные полномочия по руководству деятельностью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lastRenderedPageBreak/>
        <w:t>3.1.2 Заместитель председателя Совета:</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1) выполняет функции Председателя в его отсутствие;</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 выполняет поручения Председателя.</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3.1.3 Секретарь Совета: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1) готовит проекты повесток дня заседаний Совета, документов и решений, обеспечивает ведение протокола заседаний;</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2) организует документооборот, контроль (учет) за выполнением решений Совета и поручений Председателя и его заместителя;</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3) оформляет итоги рассмотрения Советом обращений;</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4) организует участие в заседаниях Совета представителей организаций, деятельность которых связана с рассматриваемыми вопросами инвестиционной деятельности.</w:t>
      </w:r>
    </w:p>
    <w:p w:rsidR="00FC6B14" w:rsidRPr="007213FD" w:rsidRDefault="00FC6B14" w:rsidP="00FC6B14">
      <w:pPr>
        <w:spacing w:after="0"/>
        <w:ind w:firstLine="709"/>
        <w:rPr>
          <w:rFonts w:ascii="Times New Roman" w:eastAsia="Times New Roman" w:hAnsi="Times New Roman" w:cs="Times New Roman"/>
          <w:iCs/>
          <w:sz w:val="28"/>
          <w:szCs w:val="28"/>
          <w:lang w:eastAsia="ru-RU"/>
        </w:rPr>
      </w:pPr>
    </w:p>
    <w:p w:rsidR="00FC6B14" w:rsidRPr="007213FD" w:rsidRDefault="00FC6B14" w:rsidP="00FC6B14">
      <w:pPr>
        <w:pStyle w:val="a9"/>
        <w:numPr>
          <w:ilvl w:val="0"/>
          <w:numId w:val="33"/>
        </w:numPr>
        <w:spacing w:after="0"/>
        <w:jc w:val="center"/>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Организация деятельности Совета</w:t>
      </w:r>
    </w:p>
    <w:p w:rsidR="00FC6B14" w:rsidRPr="007213FD" w:rsidRDefault="00FC6B14" w:rsidP="00FC6B14">
      <w:pPr>
        <w:pStyle w:val="a9"/>
        <w:spacing w:after="0"/>
        <w:ind w:left="450"/>
        <w:rPr>
          <w:rFonts w:ascii="Times New Roman" w:eastAsia="Times New Roman" w:hAnsi="Times New Roman" w:cs="Times New Roman"/>
          <w:iCs/>
          <w:sz w:val="28"/>
          <w:szCs w:val="28"/>
          <w:lang w:eastAsia="ru-RU"/>
        </w:rPr>
      </w:pP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 xml:space="preserve">4.1 Заседания Совета проводятся по мере необходимости, но не реже одного раза в квартал. Дата заседания Совета определяется Председателем. </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Организацию проведения заседаний Совета обеспечивает секретарь Совета.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 xml:space="preserve">4.2 Повестка дня заседания Совета формируется с учетом предложений членов Совета, утверждается Председателем и доводится до членов Совета секретарем Совета не </w:t>
      </w:r>
      <w:proofErr w:type="gramStart"/>
      <w:r w:rsidRPr="007213FD">
        <w:rPr>
          <w:rFonts w:ascii="Times New Roman" w:eastAsia="Times New Roman" w:hAnsi="Times New Roman" w:cs="Times New Roman"/>
          <w:iCs/>
          <w:sz w:val="28"/>
          <w:szCs w:val="28"/>
          <w:lang w:eastAsia="ru-RU"/>
        </w:rPr>
        <w:t>позднее</w:t>
      </w:r>
      <w:proofErr w:type="gramEnd"/>
      <w:r w:rsidRPr="007213FD">
        <w:rPr>
          <w:rFonts w:ascii="Times New Roman" w:eastAsia="Times New Roman" w:hAnsi="Times New Roman" w:cs="Times New Roman"/>
          <w:iCs/>
          <w:sz w:val="28"/>
          <w:szCs w:val="28"/>
          <w:lang w:eastAsia="ru-RU"/>
        </w:rPr>
        <w:t xml:space="preserve"> чем за три дня до заседания с предоставлением материалов по вопросам, включенным в повестку дня заседания Совета.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4.3 Заседание Совета считается правомочным при участии в нем не менее половины членов Совета.</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4.4 Решения Совета принимаются большинством голосов от общего числа присутствующих членов Совета. При равенстве голосов решающим является голос председательствующего на заседании Совета. Решения Совета оформляются протоколами, которые подписываются председательствующим на заседании Совета и секретарем Совета. Решения Совета носят рекомендательный характер. Члены Совета, не согласные с мнением большинства, могут изложить свое особое мнение, которое в обязательном порядке вносится в протокол заседания.</w:t>
      </w:r>
    </w:p>
    <w:p w:rsidR="00FC6B14" w:rsidRPr="007213FD" w:rsidRDefault="00FC6B14" w:rsidP="00FC6B14">
      <w:pPr>
        <w:spacing w:after="0"/>
        <w:ind w:firstLine="709"/>
        <w:jc w:val="both"/>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4.5 Организационно-техническое обеспечение деятельности Совета осуществляет Комитет экономического развития и планирования Администрации Таврического района Омской области.</w:t>
      </w:r>
    </w:p>
    <w:p w:rsidR="00FC6B14" w:rsidRPr="007213FD" w:rsidRDefault="00FC6B14" w:rsidP="00FC6B14">
      <w:pPr>
        <w:suppressAutoHyphens/>
        <w:spacing w:after="0" w:line="240" w:lineRule="auto"/>
        <w:ind w:firstLine="709"/>
        <w:rPr>
          <w:rFonts w:ascii="Times New Roman" w:eastAsia="Times New Roman" w:hAnsi="Times New Roman" w:cs="Times New Roman"/>
          <w:iCs/>
          <w:sz w:val="28"/>
          <w:szCs w:val="28"/>
          <w:lang w:eastAsia="ru-RU"/>
        </w:rPr>
      </w:pPr>
    </w:p>
    <w:p w:rsidR="00FC6B14" w:rsidRPr="007213FD" w:rsidRDefault="00FC6B14" w:rsidP="00FC6B14">
      <w:pPr>
        <w:suppressAutoHyphens/>
        <w:spacing w:after="0" w:line="240" w:lineRule="auto"/>
        <w:ind w:firstLine="709"/>
        <w:rPr>
          <w:rFonts w:ascii="Times New Roman" w:eastAsia="Times New Roman" w:hAnsi="Times New Roman" w:cs="Times New Roman"/>
          <w:sz w:val="28"/>
          <w:szCs w:val="28"/>
          <w:lang w:eastAsia="ar-SA"/>
        </w:rPr>
      </w:pPr>
    </w:p>
    <w:p w:rsidR="00FC6B14" w:rsidRPr="007213FD" w:rsidRDefault="00FC6B14" w:rsidP="00FC6B14">
      <w:pPr>
        <w:suppressAutoHyphens/>
        <w:spacing w:after="0" w:line="240" w:lineRule="auto"/>
        <w:ind w:firstLine="709"/>
        <w:rPr>
          <w:rFonts w:ascii="Times New Roman" w:eastAsia="Times New Roman" w:hAnsi="Times New Roman" w:cs="Times New Roman"/>
          <w:sz w:val="28"/>
          <w:szCs w:val="28"/>
          <w:lang w:eastAsia="ar-SA"/>
        </w:rPr>
      </w:pPr>
    </w:p>
    <w:p w:rsidR="00FC6B14" w:rsidRPr="007213FD" w:rsidRDefault="00FC6B14" w:rsidP="00FC6B14">
      <w:pPr>
        <w:suppressAutoHyphens/>
        <w:spacing w:after="0" w:line="240" w:lineRule="auto"/>
        <w:ind w:firstLine="709"/>
        <w:rPr>
          <w:rFonts w:ascii="Times New Roman" w:eastAsia="Times New Roman" w:hAnsi="Times New Roman" w:cs="Times New Roman"/>
          <w:sz w:val="28"/>
          <w:szCs w:val="28"/>
          <w:lang w:eastAsia="ar-SA"/>
        </w:rPr>
      </w:pPr>
    </w:p>
    <w:tbl>
      <w:tblPr>
        <w:tblW w:w="10539" w:type="dxa"/>
        <w:tblInd w:w="-617" w:type="dxa"/>
        <w:tblLook w:val="0000"/>
      </w:tblPr>
      <w:tblGrid>
        <w:gridCol w:w="5153"/>
        <w:gridCol w:w="5386"/>
      </w:tblGrid>
      <w:tr w:rsidR="00FC6B14" w:rsidRPr="007213FD" w:rsidTr="007213FD">
        <w:trPr>
          <w:trHeight w:val="1559"/>
        </w:trPr>
        <w:tc>
          <w:tcPr>
            <w:tcW w:w="5153" w:type="dxa"/>
          </w:tcPr>
          <w:p w:rsidR="00FC6B14" w:rsidRPr="007213FD" w:rsidRDefault="00FC6B14" w:rsidP="00FC6B1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5386" w:type="dxa"/>
          </w:tcPr>
          <w:p w:rsidR="00FC6B14" w:rsidRPr="007213FD"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Приложение № 2</w:t>
            </w:r>
          </w:p>
          <w:p w:rsidR="00FC6B14" w:rsidRPr="007213FD"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УТВЕРЖДЕН</w:t>
            </w:r>
          </w:p>
          <w:p w:rsidR="00FC6B14" w:rsidRPr="007213FD"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постановлением Администрации </w:t>
            </w:r>
          </w:p>
          <w:p w:rsidR="00FC6B14" w:rsidRPr="007213FD" w:rsidRDefault="00FC6B14" w:rsidP="00FC6B1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Таврического района Омской области</w:t>
            </w:r>
          </w:p>
          <w:p w:rsidR="00FC6B14" w:rsidRPr="007213FD" w:rsidRDefault="00FC6B14" w:rsidP="00FC6B1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от 02.02.2026 № 40</w:t>
            </w:r>
          </w:p>
        </w:tc>
      </w:tr>
    </w:tbl>
    <w:p w:rsidR="00FC6B14" w:rsidRDefault="00FC6B14" w:rsidP="00FC6B14">
      <w:pPr>
        <w:spacing w:after="0" w:line="240" w:lineRule="auto"/>
        <w:rPr>
          <w:rFonts w:ascii="Times New Roman" w:eastAsia="Times New Roman" w:hAnsi="Times New Roman" w:cs="Times New Roman"/>
          <w:sz w:val="28"/>
          <w:szCs w:val="28"/>
          <w:lang w:eastAsia="ru-RU"/>
        </w:rPr>
      </w:pPr>
    </w:p>
    <w:p w:rsidR="007213FD" w:rsidRDefault="007213FD" w:rsidP="00FC6B14">
      <w:pPr>
        <w:spacing w:after="0" w:line="240" w:lineRule="auto"/>
        <w:rPr>
          <w:rFonts w:ascii="Times New Roman" w:eastAsia="Times New Roman" w:hAnsi="Times New Roman" w:cs="Times New Roman"/>
          <w:sz w:val="28"/>
          <w:szCs w:val="28"/>
          <w:lang w:eastAsia="ru-RU"/>
        </w:rPr>
      </w:pPr>
    </w:p>
    <w:p w:rsidR="007213FD" w:rsidRPr="007213FD" w:rsidRDefault="007213FD" w:rsidP="00FC6B14">
      <w:pPr>
        <w:spacing w:after="0" w:line="240" w:lineRule="auto"/>
        <w:rPr>
          <w:rFonts w:ascii="Times New Roman" w:eastAsia="Times New Roman" w:hAnsi="Times New Roman" w:cs="Times New Roman"/>
          <w:sz w:val="28"/>
          <w:szCs w:val="28"/>
          <w:lang w:eastAsia="ru-RU"/>
        </w:rPr>
      </w:pPr>
    </w:p>
    <w:p w:rsidR="00FC6B14" w:rsidRPr="007213FD" w:rsidRDefault="00FC6B14" w:rsidP="00FC6B14">
      <w:pPr>
        <w:spacing w:after="0" w:line="240" w:lineRule="auto"/>
        <w:jc w:val="cente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Состав Совета по инвестиционной деятельности </w:t>
      </w:r>
    </w:p>
    <w:p w:rsidR="00FC6B14" w:rsidRPr="007213FD" w:rsidRDefault="00FC6B14" w:rsidP="00FC6B14">
      <w:pPr>
        <w:spacing w:after="0" w:line="240" w:lineRule="auto"/>
        <w:jc w:val="center"/>
        <w:rPr>
          <w:rFonts w:ascii="Times New Roman" w:eastAsia="Times New Roman" w:hAnsi="Times New Roman" w:cs="Times New Roman"/>
          <w:bCs/>
          <w:sz w:val="28"/>
          <w:szCs w:val="28"/>
          <w:bdr w:val="none" w:sz="0" w:space="0" w:color="auto" w:frame="1"/>
          <w:lang w:eastAsia="ru-RU"/>
        </w:rPr>
      </w:pPr>
      <w:r w:rsidRPr="007213FD">
        <w:rPr>
          <w:rFonts w:ascii="Times New Roman" w:eastAsia="Times New Roman" w:hAnsi="Times New Roman" w:cs="Times New Roman"/>
          <w:sz w:val="28"/>
          <w:szCs w:val="28"/>
          <w:lang w:eastAsia="ru-RU"/>
        </w:rPr>
        <w:t>на территории Таврического района Омской области</w:t>
      </w:r>
      <w:r w:rsidRPr="007213FD">
        <w:rPr>
          <w:rFonts w:ascii="Times New Roman" w:eastAsia="Times New Roman" w:hAnsi="Times New Roman" w:cs="Times New Roman"/>
          <w:bCs/>
          <w:sz w:val="28"/>
          <w:szCs w:val="28"/>
          <w:bdr w:val="none" w:sz="0" w:space="0" w:color="auto" w:frame="1"/>
          <w:lang w:eastAsia="ru-RU"/>
        </w:rPr>
        <w:t xml:space="preserve"> </w:t>
      </w:r>
    </w:p>
    <w:p w:rsidR="00FC6B14" w:rsidRPr="007213FD" w:rsidRDefault="00FC6B14" w:rsidP="00FC6B14">
      <w:pPr>
        <w:spacing w:after="0" w:line="240" w:lineRule="auto"/>
        <w:ind w:firstLine="708"/>
        <w:jc w:val="center"/>
        <w:rPr>
          <w:rFonts w:ascii="Times New Roman" w:eastAsia="Times New Roman" w:hAnsi="Times New Roman" w:cs="Times New Roman"/>
          <w:sz w:val="28"/>
          <w:szCs w:val="28"/>
          <w:lang w:eastAsia="ru-RU"/>
        </w:rPr>
      </w:pPr>
    </w:p>
    <w:tbl>
      <w:tblPr>
        <w:tblW w:w="9639" w:type="dxa"/>
        <w:tblLook w:val="01E0"/>
      </w:tblPr>
      <w:tblGrid>
        <w:gridCol w:w="3230"/>
        <w:gridCol w:w="456"/>
        <w:gridCol w:w="5953"/>
      </w:tblGrid>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Баннов Игорь Анатольевич</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Глава Таврического района, </w:t>
            </w:r>
          </w:p>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председатель Совета; </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roofErr w:type="spellStart"/>
            <w:r w:rsidRPr="007213FD">
              <w:rPr>
                <w:rFonts w:ascii="Times New Roman" w:eastAsia="Times New Roman" w:hAnsi="Times New Roman" w:cs="Times New Roman"/>
                <w:sz w:val="28"/>
                <w:szCs w:val="28"/>
                <w:lang w:eastAsia="ru-RU"/>
              </w:rPr>
              <w:t>Каманина</w:t>
            </w:r>
            <w:proofErr w:type="spellEnd"/>
            <w:r w:rsidRPr="007213FD">
              <w:rPr>
                <w:rFonts w:ascii="Times New Roman" w:eastAsia="Times New Roman" w:hAnsi="Times New Roman" w:cs="Times New Roman"/>
                <w:sz w:val="28"/>
                <w:szCs w:val="28"/>
                <w:lang w:eastAsia="ru-RU"/>
              </w:rPr>
              <w:t xml:space="preserve"> Ирина Викторовна                         </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заместитель Главы Таврического района - председатель комитета экономического развития и планирования Администрации Таврического района Омской области, </w:t>
            </w:r>
          </w:p>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заместитель председателя Совета;</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4155"/>
                <w:tab w:val="right" w:pos="4392"/>
              </w:tabs>
              <w:spacing w:after="0" w:line="240" w:lineRule="auto"/>
              <w:rPr>
                <w:rFonts w:ascii="Times New Roman" w:eastAsia="Times New Roman" w:hAnsi="Times New Roman" w:cs="Times New Roman"/>
                <w:sz w:val="28"/>
                <w:szCs w:val="28"/>
                <w:lang w:eastAsia="ru-RU"/>
              </w:rPr>
            </w:pPr>
            <w:proofErr w:type="spellStart"/>
            <w:r w:rsidRPr="007213FD">
              <w:rPr>
                <w:rFonts w:ascii="Times New Roman" w:eastAsia="Times New Roman" w:hAnsi="Times New Roman" w:cs="Times New Roman"/>
                <w:sz w:val="28"/>
                <w:szCs w:val="28"/>
                <w:lang w:eastAsia="ru-RU"/>
              </w:rPr>
              <w:t>Касьяненко</w:t>
            </w:r>
            <w:proofErr w:type="spellEnd"/>
            <w:r w:rsidRPr="007213FD">
              <w:rPr>
                <w:rFonts w:ascii="Times New Roman" w:eastAsia="Times New Roman" w:hAnsi="Times New Roman" w:cs="Times New Roman"/>
                <w:sz w:val="28"/>
                <w:szCs w:val="28"/>
                <w:lang w:eastAsia="ru-RU"/>
              </w:rPr>
              <w:t xml:space="preserve"> Ольга Владимировна</w:t>
            </w:r>
          </w:p>
        </w:tc>
        <w:tc>
          <w:tcPr>
            <w:tcW w:w="456"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заместитель начальника отдела планирования и прогнозирования Администрации Таврического района Омской области, </w:t>
            </w:r>
          </w:p>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секретарь Совета;</w:t>
            </w:r>
          </w:p>
        </w:tc>
      </w:tr>
      <w:tr w:rsidR="00FC6B14" w:rsidRPr="007213FD" w:rsidTr="007213FD">
        <w:tc>
          <w:tcPr>
            <w:tcW w:w="3230" w:type="dxa"/>
          </w:tcPr>
          <w:p w:rsidR="00FC6B14" w:rsidRPr="007213FD" w:rsidRDefault="00FC6B14" w:rsidP="00FC6B14">
            <w:pPr>
              <w:tabs>
                <w:tab w:val="left" w:pos="4155"/>
                <w:tab w:val="right" w:pos="4392"/>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4155"/>
                <w:tab w:val="right" w:pos="4392"/>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Члены Совета:</w:t>
            </w:r>
          </w:p>
        </w:tc>
        <w:tc>
          <w:tcPr>
            <w:tcW w:w="456"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6120"/>
                <w:tab w:val="left" w:pos="6153"/>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6120"/>
                <w:tab w:val="left" w:pos="6153"/>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Максимов Александр Юрьевич</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первый заместитель Главы Таврического района;</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rPr>
          <w:trHeight w:hRule="exact" w:val="1647"/>
        </w:trPr>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Савицкий Вадим Владимирович</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заместитель Главы Таврического района - начальник Управления сельского хозяйства и продовольствия Администрации Таврического района Омской области;</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Виноградова Елена Александровна</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заместитель Главы Таврического района;</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roofErr w:type="spellStart"/>
            <w:r w:rsidRPr="007213FD">
              <w:rPr>
                <w:rFonts w:ascii="Times New Roman" w:eastAsia="Times New Roman" w:hAnsi="Times New Roman" w:cs="Times New Roman"/>
                <w:sz w:val="28"/>
                <w:szCs w:val="28"/>
                <w:lang w:eastAsia="ru-RU"/>
              </w:rPr>
              <w:t>Фроликова</w:t>
            </w:r>
            <w:proofErr w:type="spellEnd"/>
            <w:r w:rsidRPr="007213FD">
              <w:rPr>
                <w:rFonts w:ascii="Times New Roman" w:eastAsia="Times New Roman" w:hAnsi="Times New Roman" w:cs="Times New Roman"/>
                <w:sz w:val="28"/>
                <w:szCs w:val="28"/>
                <w:lang w:eastAsia="ru-RU"/>
              </w:rPr>
              <w:t xml:space="preserve"> Светлана Николаевна</w:t>
            </w:r>
          </w:p>
        </w:tc>
        <w:tc>
          <w:tcPr>
            <w:tcW w:w="456" w:type="dxa"/>
          </w:tcPr>
          <w:p w:rsidR="00FC6B14" w:rsidRPr="007213FD" w:rsidRDefault="00FC6B14" w:rsidP="00FC6B14">
            <w:pPr>
              <w:tabs>
                <w:tab w:val="left" w:pos="6045"/>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6045"/>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заместитель Главы Таврического района - председатель Комитета финансов и контроля Администрации Таврического района Омской области;</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Ахметов </w:t>
            </w:r>
            <w:proofErr w:type="spellStart"/>
            <w:r w:rsidRPr="007213FD">
              <w:rPr>
                <w:rFonts w:ascii="Times New Roman" w:eastAsia="Times New Roman" w:hAnsi="Times New Roman" w:cs="Times New Roman"/>
                <w:sz w:val="28"/>
                <w:szCs w:val="28"/>
                <w:lang w:eastAsia="ru-RU"/>
              </w:rPr>
              <w:t>Ильяс</w:t>
            </w:r>
            <w:proofErr w:type="spellEnd"/>
            <w:r w:rsidRPr="007213FD">
              <w:rPr>
                <w:rFonts w:ascii="Times New Roman" w:eastAsia="Times New Roman" w:hAnsi="Times New Roman" w:cs="Times New Roman"/>
                <w:sz w:val="28"/>
                <w:szCs w:val="28"/>
                <w:lang w:eastAsia="ru-RU"/>
              </w:rPr>
              <w:t xml:space="preserve"> </w:t>
            </w:r>
            <w:proofErr w:type="spellStart"/>
            <w:r w:rsidRPr="007213FD">
              <w:rPr>
                <w:rFonts w:ascii="Times New Roman" w:eastAsia="Times New Roman" w:hAnsi="Times New Roman" w:cs="Times New Roman"/>
                <w:sz w:val="28"/>
                <w:szCs w:val="28"/>
                <w:lang w:eastAsia="ru-RU"/>
              </w:rPr>
              <w:t>Жоламанович</w:t>
            </w:r>
            <w:proofErr w:type="spellEnd"/>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начальник </w:t>
            </w:r>
            <w:proofErr w:type="gramStart"/>
            <w:r w:rsidRPr="007213FD">
              <w:rPr>
                <w:rFonts w:ascii="Times New Roman" w:eastAsia="Times New Roman" w:hAnsi="Times New Roman" w:cs="Times New Roman"/>
                <w:sz w:val="28"/>
                <w:szCs w:val="28"/>
                <w:lang w:eastAsia="ru-RU"/>
              </w:rPr>
              <w:t xml:space="preserve">управления правового обеспечения Администрации Таврического района Омской </w:t>
            </w:r>
            <w:r w:rsidRPr="007213FD">
              <w:rPr>
                <w:rFonts w:ascii="Times New Roman" w:eastAsia="Times New Roman" w:hAnsi="Times New Roman" w:cs="Times New Roman"/>
                <w:sz w:val="28"/>
                <w:szCs w:val="28"/>
                <w:lang w:eastAsia="ru-RU"/>
              </w:rPr>
              <w:lastRenderedPageBreak/>
              <w:t>области</w:t>
            </w:r>
            <w:proofErr w:type="gramEnd"/>
            <w:r w:rsidRPr="007213FD">
              <w:rPr>
                <w:rFonts w:ascii="Times New Roman" w:eastAsia="Times New Roman" w:hAnsi="Times New Roman" w:cs="Times New Roman"/>
                <w:sz w:val="28"/>
                <w:szCs w:val="28"/>
                <w:lang w:eastAsia="ru-RU"/>
              </w:rPr>
              <w:t>;</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Ткач Алексей Сергеевич</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председатель комитета по делам градостроительства, архитектуры и дорожного хозяйства Администрации Таврического района Омской области;</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Реброва Анастасия Юрьевна</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Начальник сектора </w:t>
            </w:r>
            <w:proofErr w:type="spellStart"/>
            <w:r w:rsidRPr="007213FD">
              <w:rPr>
                <w:rFonts w:ascii="Times New Roman" w:eastAsia="Times New Roman" w:hAnsi="Times New Roman" w:cs="Times New Roman"/>
                <w:sz w:val="28"/>
                <w:szCs w:val="28"/>
                <w:lang w:eastAsia="ru-RU"/>
              </w:rPr>
              <w:t>жилищно</w:t>
            </w:r>
            <w:proofErr w:type="spellEnd"/>
            <w:r w:rsidRPr="007213FD">
              <w:rPr>
                <w:rFonts w:ascii="Times New Roman" w:eastAsia="Times New Roman" w:hAnsi="Times New Roman" w:cs="Times New Roman"/>
                <w:sz w:val="28"/>
                <w:szCs w:val="28"/>
                <w:lang w:eastAsia="ru-RU"/>
              </w:rPr>
              <w:t xml:space="preserve"> – коммунального комплекса Администрации Таврического района;</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roofErr w:type="spellStart"/>
            <w:r w:rsidRPr="007213FD">
              <w:rPr>
                <w:rFonts w:ascii="Times New Roman" w:eastAsia="Times New Roman" w:hAnsi="Times New Roman" w:cs="Times New Roman"/>
                <w:sz w:val="28"/>
                <w:szCs w:val="28"/>
                <w:lang w:eastAsia="ru-RU"/>
              </w:rPr>
              <w:t>Васюта</w:t>
            </w:r>
            <w:proofErr w:type="spellEnd"/>
            <w:r w:rsidRPr="007213FD">
              <w:rPr>
                <w:rFonts w:ascii="Times New Roman" w:eastAsia="Times New Roman" w:hAnsi="Times New Roman" w:cs="Times New Roman"/>
                <w:sz w:val="28"/>
                <w:szCs w:val="28"/>
                <w:lang w:eastAsia="ru-RU"/>
              </w:rPr>
              <w:t xml:space="preserve"> Екатерина Игоревна</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начальник </w:t>
            </w:r>
            <w:proofErr w:type="gramStart"/>
            <w:r w:rsidRPr="007213FD">
              <w:rPr>
                <w:rFonts w:ascii="Times New Roman" w:eastAsia="Times New Roman" w:hAnsi="Times New Roman" w:cs="Times New Roman"/>
                <w:sz w:val="28"/>
                <w:szCs w:val="28"/>
                <w:lang w:eastAsia="ru-RU"/>
              </w:rPr>
              <w:t>Управления имущественных отношений Администрации Таврического района Омской области</w:t>
            </w:r>
            <w:proofErr w:type="gramEnd"/>
            <w:r w:rsidRPr="007213FD">
              <w:rPr>
                <w:rFonts w:ascii="Times New Roman" w:eastAsia="Times New Roman" w:hAnsi="Times New Roman" w:cs="Times New Roman"/>
                <w:sz w:val="28"/>
                <w:szCs w:val="28"/>
                <w:lang w:eastAsia="ru-RU"/>
              </w:rPr>
              <w:t>;</w:t>
            </w: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Майстренко Алёна Анатольевна        </w:t>
            </w:r>
          </w:p>
        </w:tc>
        <w:tc>
          <w:tcPr>
            <w:tcW w:w="456"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000"/>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заместитель председателя комитета экономического развития и планирования - начальник отдела планирования и прогнозирования Администрации Таврического района Омской области;</w:t>
            </w:r>
          </w:p>
        </w:tc>
      </w:tr>
      <w:tr w:rsidR="00FC6B14" w:rsidRPr="007213FD" w:rsidTr="007213FD">
        <w:tc>
          <w:tcPr>
            <w:tcW w:w="3230" w:type="dxa"/>
          </w:tcPr>
          <w:p w:rsidR="00FC6B14" w:rsidRPr="007213FD" w:rsidRDefault="00FC6B14" w:rsidP="00FC6B14">
            <w:pPr>
              <w:tabs>
                <w:tab w:val="left" w:pos="4155"/>
                <w:tab w:val="right" w:pos="4392"/>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4155"/>
                <w:tab w:val="right" w:pos="4392"/>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АО «Агентство развития и инвестиций Омской области» </w:t>
            </w:r>
          </w:p>
        </w:tc>
        <w:tc>
          <w:tcPr>
            <w:tcW w:w="456"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представитель по согласованию;</w:t>
            </w:r>
          </w:p>
        </w:tc>
      </w:tr>
      <w:tr w:rsidR="00FC6B14" w:rsidRPr="007213FD" w:rsidTr="007213FD">
        <w:tc>
          <w:tcPr>
            <w:tcW w:w="3230" w:type="dxa"/>
          </w:tcPr>
          <w:p w:rsidR="00FC6B14" w:rsidRPr="007213FD" w:rsidRDefault="00FC6B14" w:rsidP="00FC6B14">
            <w:pPr>
              <w:tabs>
                <w:tab w:val="left" w:pos="4155"/>
                <w:tab w:val="right" w:pos="4392"/>
              </w:tabs>
              <w:spacing w:after="0" w:line="240" w:lineRule="auto"/>
              <w:rPr>
                <w:rFonts w:ascii="Times New Roman" w:eastAsia="Times New Roman" w:hAnsi="Times New Roman" w:cs="Times New Roman"/>
                <w:sz w:val="28"/>
                <w:szCs w:val="28"/>
                <w:lang w:eastAsia="ru-RU"/>
              </w:rPr>
            </w:pPr>
          </w:p>
        </w:tc>
        <w:tc>
          <w:tcPr>
            <w:tcW w:w="456"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suppressAutoHyphen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Гудков Виктор Владимирович</w:t>
            </w:r>
          </w:p>
        </w:tc>
        <w:tc>
          <w:tcPr>
            <w:tcW w:w="456" w:type="dxa"/>
          </w:tcPr>
          <w:p w:rsidR="00FC6B14" w:rsidRPr="007213FD" w:rsidRDefault="00FC6B14" w:rsidP="00FC6B14">
            <w:pPr>
              <w:tabs>
                <w:tab w:val="left" w:pos="6045"/>
                <w:tab w:val="left" w:pos="6120"/>
                <w:tab w:val="right" w:pos="9923"/>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6045"/>
                <w:tab w:val="left" w:pos="6120"/>
                <w:tab w:val="right" w:pos="9923"/>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директор ООО «Версия», депутат Совета, председатель комиссии по финансовой, бюджетной и экономической политике, инвестициям и собственности Совета Таврического района </w:t>
            </w:r>
            <w:r w:rsidRPr="007213FD">
              <w:rPr>
                <w:rFonts w:ascii="Times New Roman" w:eastAsia="Times New Roman" w:hAnsi="Times New Roman" w:cs="Times New Roman"/>
                <w:color w:val="000000"/>
                <w:sz w:val="28"/>
                <w:szCs w:val="28"/>
                <w:lang w:eastAsia="ru-RU"/>
              </w:rPr>
              <w:t>(по согласованию)</w:t>
            </w:r>
            <w:r w:rsidRPr="007213FD">
              <w:rPr>
                <w:rFonts w:ascii="Times New Roman" w:eastAsia="Times New Roman" w:hAnsi="Times New Roman" w:cs="Times New Roman"/>
                <w:sz w:val="28"/>
                <w:szCs w:val="28"/>
                <w:lang w:eastAsia="ru-RU"/>
              </w:rPr>
              <w:t>;</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Гребень Виктор Сергеевич</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color w:val="000000"/>
                <w:sz w:val="28"/>
                <w:szCs w:val="28"/>
                <w:lang w:eastAsia="ru-RU"/>
              </w:rPr>
              <w:t>-</w:t>
            </w: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индивидуальный предприниматель, председатель Территориального объединения работодателей Таврического района Омской области (по согласованию)</w:t>
            </w:r>
            <w:r w:rsidRPr="007213FD">
              <w:rPr>
                <w:rFonts w:ascii="Times New Roman" w:eastAsia="Times New Roman" w:hAnsi="Times New Roman" w:cs="Times New Roman"/>
                <w:sz w:val="28"/>
                <w:szCs w:val="28"/>
                <w:lang w:eastAsia="ru-RU"/>
              </w:rPr>
              <w:t>;</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hAnsi="Times New Roman" w:cs="Times New Roman"/>
                <w:sz w:val="28"/>
                <w:szCs w:val="28"/>
              </w:rPr>
            </w:pPr>
            <w:r w:rsidRPr="007213FD">
              <w:rPr>
                <w:rFonts w:ascii="Times New Roman" w:hAnsi="Times New Roman" w:cs="Times New Roman"/>
                <w:sz w:val="28"/>
                <w:szCs w:val="28"/>
              </w:rPr>
              <w:t xml:space="preserve">Еву </w:t>
            </w:r>
          </w:p>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hAnsi="Times New Roman" w:cs="Times New Roman"/>
                <w:sz w:val="28"/>
                <w:szCs w:val="28"/>
              </w:rPr>
              <w:t>Игорь Михайлович</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hAnsi="Times New Roman" w:cs="Times New Roman"/>
                <w:sz w:val="28"/>
                <w:szCs w:val="28"/>
              </w:rPr>
              <w:t>-</w:t>
            </w:r>
          </w:p>
        </w:tc>
        <w:tc>
          <w:tcPr>
            <w:tcW w:w="5953" w:type="dxa"/>
          </w:tcPr>
          <w:p w:rsidR="00FC6B14" w:rsidRPr="007213FD" w:rsidRDefault="00FC6B14" w:rsidP="00FC6B14">
            <w:pPr>
              <w:tabs>
                <w:tab w:val="left" w:pos="0"/>
              </w:tabs>
              <w:spacing w:after="0" w:line="240" w:lineRule="auto"/>
              <w:rPr>
                <w:rFonts w:ascii="Times New Roman" w:hAnsi="Times New Roman" w:cs="Times New Roman"/>
                <w:sz w:val="28"/>
                <w:szCs w:val="28"/>
              </w:rPr>
            </w:pPr>
            <w:r w:rsidRPr="007213FD">
              <w:rPr>
                <w:rFonts w:ascii="Times New Roman" w:hAnsi="Times New Roman" w:cs="Times New Roman"/>
                <w:sz w:val="28"/>
                <w:szCs w:val="28"/>
              </w:rPr>
              <w:t xml:space="preserve">председатель координационного совета профсоюзных организаций Таврического </w:t>
            </w:r>
          </w:p>
          <w:p w:rsidR="00FC6B14" w:rsidRPr="007213FD" w:rsidRDefault="00FC6B14" w:rsidP="00FC6B14">
            <w:pPr>
              <w:tabs>
                <w:tab w:val="left" w:pos="0"/>
              </w:tabs>
              <w:spacing w:after="0" w:line="240" w:lineRule="auto"/>
              <w:rPr>
                <w:rFonts w:ascii="Times New Roman" w:hAnsi="Times New Roman" w:cs="Times New Roman"/>
                <w:sz w:val="28"/>
                <w:szCs w:val="28"/>
              </w:rPr>
            </w:pPr>
            <w:r w:rsidRPr="007213FD">
              <w:rPr>
                <w:rFonts w:ascii="Times New Roman" w:hAnsi="Times New Roman" w:cs="Times New Roman"/>
                <w:sz w:val="28"/>
                <w:szCs w:val="28"/>
              </w:rPr>
              <w:t xml:space="preserve">района, председатель Таврической районной                           </w:t>
            </w:r>
          </w:p>
          <w:p w:rsidR="00FC6B14" w:rsidRPr="007213FD" w:rsidRDefault="00FC6B14" w:rsidP="00FC6B14">
            <w:pPr>
              <w:tabs>
                <w:tab w:val="left" w:pos="0"/>
              </w:tabs>
              <w:spacing w:after="0" w:line="240" w:lineRule="auto"/>
              <w:rPr>
                <w:rFonts w:ascii="Times New Roman" w:hAnsi="Times New Roman" w:cs="Times New Roman"/>
                <w:sz w:val="28"/>
                <w:szCs w:val="28"/>
              </w:rPr>
            </w:pPr>
            <w:r w:rsidRPr="007213FD">
              <w:rPr>
                <w:rFonts w:ascii="Times New Roman" w:hAnsi="Times New Roman" w:cs="Times New Roman"/>
                <w:sz w:val="28"/>
                <w:szCs w:val="28"/>
              </w:rPr>
              <w:t xml:space="preserve">организации профсоюза работников народного </w:t>
            </w:r>
          </w:p>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hAnsi="Times New Roman" w:cs="Times New Roman"/>
                <w:sz w:val="28"/>
                <w:szCs w:val="28"/>
              </w:rPr>
              <w:t xml:space="preserve">образования и науки РФ </w:t>
            </w:r>
            <w:r w:rsidRPr="007213FD">
              <w:rPr>
                <w:rFonts w:ascii="Times New Roman" w:eastAsia="Times New Roman" w:hAnsi="Times New Roman" w:cs="Times New Roman"/>
                <w:color w:val="000000"/>
                <w:sz w:val="28"/>
                <w:szCs w:val="28"/>
                <w:lang w:eastAsia="ru-RU"/>
              </w:rPr>
              <w:t>(по согласованию)</w:t>
            </w:r>
            <w:r w:rsidRPr="007213FD">
              <w:rPr>
                <w:rFonts w:ascii="Times New Roman" w:eastAsia="Times New Roman" w:hAnsi="Times New Roman" w:cs="Times New Roman"/>
                <w:sz w:val="28"/>
                <w:szCs w:val="28"/>
                <w:lang w:eastAsia="ru-RU"/>
              </w:rPr>
              <w:t>;</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jc w:val="both"/>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jc w:val="both"/>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roofErr w:type="spellStart"/>
            <w:r w:rsidRPr="007213FD">
              <w:rPr>
                <w:rFonts w:ascii="Times New Roman" w:eastAsia="Times New Roman" w:hAnsi="Times New Roman" w:cs="Times New Roman"/>
                <w:color w:val="000000"/>
                <w:sz w:val="28"/>
                <w:szCs w:val="28"/>
                <w:lang w:eastAsia="ru-RU"/>
              </w:rPr>
              <w:t>Ворожбит</w:t>
            </w:r>
            <w:proofErr w:type="spellEnd"/>
            <w:r w:rsidRPr="007213FD">
              <w:rPr>
                <w:rFonts w:ascii="Times New Roman" w:eastAsia="Times New Roman" w:hAnsi="Times New Roman" w:cs="Times New Roman"/>
                <w:color w:val="000000"/>
                <w:sz w:val="28"/>
                <w:szCs w:val="28"/>
                <w:lang w:eastAsia="ru-RU"/>
              </w:rPr>
              <w:t xml:space="preserve"> </w:t>
            </w:r>
          </w:p>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Людмила Владимировна</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w:t>
            </w: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sz w:val="28"/>
                <w:szCs w:val="28"/>
                <w:lang w:eastAsia="ru-RU"/>
              </w:rPr>
              <w:t xml:space="preserve">руководитель филиала КУ ОО «Центр занятости населения Омской области» </w:t>
            </w:r>
            <w:r w:rsidRPr="007213FD">
              <w:rPr>
                <w:rFonts w:ascii="Times New Roman" w:eastAsia="Times New Roman" w:hAnsi="Times New Roman" w:cs="Times New Roman"/>
                <w:sz w:val="28"/>
                <w:szCs w:val="28"/>
                <w:lang w:eastAsia="ru-RU"/>
              </w:rPr>
              <w:lastRenderedPageBreak/>
              <w:t>Кадровый центр Таврического района</w:t>
            </w:r>
            <w:r w:rsidRPr="007213FD">
              <w:rPr>
                <w:rFonts w:ascii="Times New Roman" w:eastAsia="Times New Roman" w:hAnsi="Times New Roman" w:cs="Times New Roman"/>
                <w:color w:val="000000"/>
                <w:sz w:val="28"/>
                <w:szCs w:val="28"/>
                <w:lang w:eastAsia="ru-RU"/>
              </w:rPr>
              <w:t xml:space="preserve"> (по согласованию)</w:t>
            </w:r>
            <w:r w:rsidRPr="007213FD">
              <w:rPr>
                <w:rFonts w:ascii="Times New Roman" w:eastAsia="Times New Roman" w:hAnsi="Times New Roman" w:cs="Times New Roman"/>
                <w:sz w:val="28"/>
                <w:szCs w:val="28"/>
                <w:lang w:eastAsia="ru-RU"/>
              </w:rPr>
              <w:t>;</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roofErr w:type="spellStart"/>
            <w:r w:rsidRPr="007213FD">
              <w:rPr>
                <w:rFonts w:ascii="Times New Roman" w:eastAsia="Times New Roman" w:hAnsi="Times New Roman" w:cs="Times New Roman"/>
                <w:color w:val="000000"/>
                <w:sz w:val="28"/>
                <w:szCs w:val="28"/>
                <w:lang w:eastAsia="ru-RU"/>
              </w:rPr>
              <w:t>Белан</w:t>
            </w:r>
            <w:proofErr w:type="spellEnd"/>
            <w:r w:rsidRPr="007213FD">
              <w:rPr>
                <w:rFonts w:ascii="Times New Roman" w:eastAsia="Times New Roman" w:hAnsi="Times New Roman" w:cs="Times New Roman"/>
                <w:color w:val="000000"/>
                <w:sz w:val="28"/>
                <w:szCs w:val="28"/>
                <w:lang w:eastAsia="ru-RU"/>
              </w:rPr>
              <w:t xml:space="preserve"> Владимир Борисович</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w:t>
            </w: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директор Таврического группового водопровода (по согласованию);</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roofErr w:type="spellStart"/>
            <w:r w:rsidRPr="007213FD">
              <w:rPr>
                <w:rFonts w:ascii="Times New Roman" w:eastAsia="Times New Roman" w:hAnsi="Times New Roman" w:cs="Times New Roman"/>
                <w:color w:val="000000"/>
                <w:sz w:val="28"/>
                <w:szCs w:val="28"/>
                <w:lang w:eastAsia="ru-RU"/>
              </w:rPr>
              <w:t>Костриков</w:t>
            </w:r>
            <w:proofErr w:type="spellEnd"/>
            <w:r w:rsidRPr="007213FD">
              <w:rPr>
                <w:rFonts w:ascii="Times New Roman" w:eastAsia="Times New Roman" w:hAnsi="Times New Roman" w:cs="Times New Roman"/>
                <w:color w:val="000000"/>
                <w:sz w:val="28"/>
                <w:szCs w:val="28"/>
                <w:lang w:eastAsia="ru-RU"/>
              </w:rPr>
              <w:t xml:space="preserve"> Владимир Николаевич</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w:t>
            </w: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руководитель Таврического РЭС (по согласованию);</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roofErr w:type="spellStart"/>
            <w:r w:rsidRPr="007213FD">
              <w:rPr>
                <w:rFonts w:ascii="Times New Roman" w:eastAsia="Times New Roman" w:hAnsi="Times New Roman" w:cs="Times New Roman"/>
                <w:color w:val="000000"/>
                <w:sz w:val="28"/>
                <w:szCs w:val="28"/>
                <w:lang w:eastAsia="ru-RU"/>
              </w:rPr>
              <w:t>Фроликов</w:t>
            </w:r>
            <w:proofErr w:type="spellEnd"/>
            <w:r w:rsidRPr="007213FD">
              <w:rPr>
                <w:rFonts w:ascii="Times New Roman" w:eastAsia="Times New Roman" w:hAnsi="Times New Roman" w:cs="Times New Roman"/>
                <w:color w:val="000000"/>
                <w:sz w:val="28"/>
                <w:szCs w:val="28"/>
                <w:lang w:eastAsia="ru-RU"/>
              </w:rPr>
              <w:t xml:space="preserve"> Евгений Александрович</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w:t>
            </w: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начальник эксплуатационного участка № 13 ОАО «</w:t>
            </w:r>
            <w:proofErr w:type="spellStart"/>
            <w:r w:rsidRPr="007213FD">
              <w:rPr>
                <w:rFonts w:ascii="Times New Roman" w:eastAsia="Times New Roman" w:hAnsi="Times New Roman" w:cs="Times New Roman"/>
                <w:color w:val="000000"/>
                <w:sz w:val="28"/>
                <w:szCs w:val="28"/>
                <w:lang w:eastAsia="ru-RU"/>
              </w:rPr>
              <w:t>Омскгазстройэксплуатация</w:t>
            </w:r>
            <w:proofErr w:type="spellEnd"/>
            <w:r w:rsidRPr="007213FD">
              <w:rPr>
                <w:rFonts w:ascii="Times New Roman" w:eastAsia="Times New Roman" w:hAnsi="Times New Roman" w:cs="Times New Roman"/>
                <w:color w:val="000000"/>
                <w:sz w:val="28"/>
                <w:szCs w:val="28"/>
                <w:lang w:eastAsia="ru-RU"/>
              </w:rPr>
              <w:t>» (по согласованию);</w:t>
            </w: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
        </w:tc>
      </w:tr>
      <w:tr w:rsidR="00FC6B14" w:rsidRPr="007213FD" w:rsidTr="007213FD">
        <w:tc>
          <w:tcPr>
            <w:tcW w:w="3230"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proofErr w:type="spellStart"/>
            <w:r w:rsidRPr="007213FD">
              <w:rPr>
                <w:rFonts w:ascii="Times New Roman" w:eastAsia="Times New Roman" w:hAnsi="Times New Roman" w:cs="Times New Roman"/>
                <w:color w:val="000000"/>
                <w:sz w:val="28"/>
                <w:szCs w:val="28"/>
                <w:lang w:eastAsia="ru-RU"/>
              </w:rPr>
              <w:t>Дорохин</w:t>
            </w:r>
            <w:proofErr w:type="spellEnd"/>
            <w:r w:rsidRPr="007213FD">
              <w:rPr>
                <w:rFonts w:ascii="Times New Roman" w:eastAsia="Times New Roman" w:hAnsi="Times New Roman" w:cs="Times New Roman"/>
                <w:color w:val="000000"/>
                <w:sz w:val="28"/>
                <w:szCs w:val="28"/>
                <w:lang w:eastAsia="ru-RU"/>
              </w:rPr>
              <w:t xml:space="preserve"> Александр Вячеславович</w:t>
            </w:r>
          </w:p>
        </w:tc>
        <w:tc>
          <w:tcPr>
            <w:tcW w:w="456"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w:t>
            </w:r>
          </w:p>
        </w:tc>
        <w:tc>
          <w:tcPr>
            <w:tcW w:w="5953" w:type="dxa"/>
          </w:tcPr>
          <w:p w:rsidR="00FC6B14" w:rsidRPr="007213FD" w:rsidRDefault="00FC6B14" w:rsidP="00FC6B14">
            <w:pPr>
              <w:tabs>
                <w:tab w:val="left" w:pos="5910"/>
                <w:tab w:val="left" w:pos="6120"/>
                <w:tab w:val="right" w:pos="9923"/>
              </w:tabs>
              <w:spacing w:after="0" w:line="240" w:lineRule="auto"/>
              <w:rPr>
                <w:rFonts w:ascii="Times New Roman" w:eastAsia="Times New Roman" w:hAnsi="Times New Roman" w:cs="Times New Roman"/>
                <w:color w:val="000000"/>
                <w:sz w:val="28"/>
                <w:szCs w:val="28"/>
                <w:lang w:eastAsia="ru-RU"/>
              </w:rPr>
            </w:pPr>
            <w:r w:rsidRPr="007213FD">
              <w:rPr>
                <w:rFonts w:ascii="Times New Roman" w:eastAsia="Times New Roman" w:hAnsi="Times New Roman" w:cs="Times New Roman"/>
                <w:color w:val="000000"/>
                <w:sz w:val="28"/>
                <w:szCs w:val="28"/>
                <w:lang w:eastAsia="ru-RU"/>
              </w:rPr>
              <w:t>директор МУП «ТОС» (по согласованию).</w:t>
            </w:r>
          </w:p>
        </w:tc>
      </w:tr>
    </w:tbl>
    <w:p w:rsidR="00FC6B14" w:rsidRDefault="00FC6B14"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Default="007213FD" w:rsidP="00FC6B14">
      <w:pPr>
        <w:spacing w:after="0" w:line="240" w:lineRule="auto"/>
        <w:jc w:val="both"/>
        <w:rPr>
          <w:rFonts w:ascii="Times New Roman" w:hAnsi="Times New Roman" w:cs="Times New Roman"/>
          <w:sz w:val="28"/>
          <w:szCs w:val="28"/>
        </w:rPr>
      </w:pPr>
    </w:p>
    <w:p w:rsidR="007213FD" w:rsidRPr="007213FD" w:rsidRDefault="007213FD" w:rsidP="00FC6B14">
      <w:pPr>
        <w:spacing w:after="0" w:line="240" w:lineRule="auto"/>
        <w:jc w:val="both"/>
        <w:rPr>
          <w:rFonts w:ascii="Times New Roman" w:hAnsi="Times New Roman" w:cs="Times New Roman"/>
          <w:sz w:val="28"/>
          <w:szCs w:val="28"/>
        </w:rPr>
      </w:pPr>
    </w:p>
    <w:p w:rsidR="00FC6B14" w:rsidRPr="007213FD" w:rsidRDefault="00FC6B14" w:rsidP="00FC6B14">
      <w:pPr>
        <w:spacing w:after="0" w:line="240" w:lineRule="auto"/>
        <w:jc w:val="both"/>
        <w:rPr>
          <w:rFonts w:ascii="Times New Roman" w:hAnsi="Times New Roman" w:cs="Times New Roman"/>
          <w:sz w:val="24"/>
          <w:szCs w:val="24"/>
        </w:rPr>
      </w:pPr>
      <w:r w:rsidRPr="007213FD">
        <w:rPr>
          <w:rFonts w:ascii="Times New Roman" w:hAnsi="Times New Roman" w:cs="Times New Roman"/>
          <w:sz w:val="24"/>
          <w:szCs w:val="24"/>
        </w:rPr>
        <w:t xml:space="preserve">Глава </w:t>
      </w:r>
      <w:r w:rsidR="007213FD" w:rsidRPr="007213FD">
        <w:rPr>
          <w:rFonts w:ascii="Times New Roman" w:hAnsi="Times New Roman" w:cs="Times New Roman"/>
          <w:sz w:val="24"/>
          <w:szCs w:val="24"/>
        </w:rPr>
        <w:t xml:space="preserve">Таврического района  </w:t>
      </w:r>
      <w:r w:rsidRPr="007213FD">
        <w:rPr>
          <w:rFonts w:ascii="Times New Roman" w:hAnsi="Times New Roman" w:cs="Times New Roman"/>
          <w:sz w:val="24"/>
          <w:szCs w:val="24"/>
        </w:rPr>
        <w:t xml:space="preserve">                    </w:t>
      </w:r>
      <w:r w:rsidR="007213FD" w:rsidRPr="007213FD">
        <w:rPr>
          <w:rFonts w:ascii="Times New Roman" w:hAnsi="Times New Roman" w:cs="Times New Roman"/>
          <w:sz w:val="24"/>
          <w:szCs w:val="24"/>
        </w:rPr>
        <w:t xml:space="preserve">                    </w:t>
      </w:r>
      <w:r w:rsidRPr="007213FD">
        <w:rPr>
          <w:rFonts w:ascii="Times New Roman" w:hAnsi="Times New Roman" w:cs="Times New Roman"/>
          <w:sz w:val="24"/>
          <w:szCs w:val="24"/>
        </w:rPr>
        <w:t xml:space="preserve">                       И.А. Баннов</w:t>
      </w:r>
    </w:p>
    <w:p w:rsidR="00FC6B14" w:rsidRPr="007213FD" w:rsidRDefault="00FC6B14" w:rsidP="007213FD">
      <w:pPr>
        <w:pBdr>
          <w:bottom w:val="single" w:sz="12" w:space="1" w:color="auto"/>
        </w:pBdr>
        <w:spacing w:after="0" w:line="240" w:lineRule="auto"/>
        <w:jc w:val="both"/>
        <w:rPr>
          <w:rFonts w:ascii="Times New Roman" w:hAnsi="Times New Roman" w:cs="Times New Roman"/>
          <w:sz w:val="24"/>
          <w:szCs w:val="24"/>
        </w:rPr>
      </w:pPr>
      <w:r w:rsidRPr="007213FD">
        <w:rPr>
          <w:rFonts w:ascii="Times New Roman" w:hAnsi="Times New Roman" w:cs="Times New Roman"/>
          <w:sz w:val="24"/>
          <w:szCs w:val="24"/>
        </w:rPr>
        <w:t xml:space="preserve"> </w:t>
      </w:r>
    </w:p>
    <w:p w:rsidR="007213FD" w:rsidRDefault="007213FD" w:rsidP="00FC6B14">
      <w:pPr>
        <w:spacing w:after="0" w:line="240" w:lineRule="auto"/>
        <w:jc w:val="center"/>
        <w:rPr>
          <w:rFonts w:ascii="Times New Roman" w:hAnsi="Times New Roman" w:cs="Times New Roman"/>
          <w:sz w:val="24"/>
          <w:szCs w:val="24"/>
        </w:rPr>
      </w:pPr>
    </w:p>
    <w:p w:rsidR="007213FD" w:rsidRDefault="00FC6B14" w:rsidP="007213FD">
      <w:pPr>
        <w:spacing w:after="0" w:line="240" w:lineRule="auto"/>
        <w:jc w:val="center"/>
        <w:rPr>
          <w:rFonts w:ascii="Times New Roman" w:hAnsi="Times New Roman" w:cs="Times New Roman"/>
          <w:sz w:val="28"/>
          <w:szCs w:val="28"/>
        </w:rPr>
      </w:pPr>
      <w:r w:rsidRPr="007213FD">
        <w:rPr>
          <w:rFonts w:ascii="Times New Roman" w:hAnsi="Times New Roman" w:cs="Times New Roman"/>
          <w:sz w:val="28"/>
          <w:szCs w:val="28"/>
        </w:rPr>
        <w:lastRenderedPageBreak/>
        <w:t>Постановление Администрации Таврического района Омской области</w:t>
      </w:r>
      <w:r w:rsidR="007213FD">
        <w:rPr>
          <w:rFonts w:ascii="Times New Roman" w:hAnsi="Times New Roman" w:cs="Times New Roman"/>
          <w:sz w:val="28"/>
          <w:szCs w:val="28"/>
        </w:rPr>
        <w:t xml:space="preserve"> </w:t>
      </w:r>
    </w:p>
    <w:p w:rsidR="007213FD" w:rsidRDefault="007213FD" w:rsidP="007213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09.02.2026  № 47</w:t>
      </w:r>
    </w:p>
    <w:p w:rsidR="007213FD" w:rsidRPr="007213FD" w:rsidRDefault="007213FD" w:rsidP="007213FD">
      <w:pPr>
        <w:spacing w:after="0" w:line="240" w:lineRule="auto"/>
        <w:jc w:val="center"/>
        <w:rPr>
          <w:rFonts w:ascii="Times New Roman" w:hAnsi="Times New Roman" w:cs="Times New Roman"/>
          <w:sz w:val="28"/>
          <w:szCs w:val="28"/>
        </w:rPr>
      </w:pPr>
      <w:r w:rsidRPr="007213FD">
        <w:rPr>
          <w:rFonts w:ascii="Times New Roman" w:eastAsia="Times New Roman" w:hAnsi="Times New Roman" w:cs="Times New Roman"/>
          <w:position w:val="6"/>
          <w:sz w:val="28"/>
          <w:szCs w:val="28"/>
          <w:lang w:eastAsia="ru-RU"/>
        </w:rPr>
        <w:t>Об утверждении Положения о порядке</w:t>
      </w:r>
      <w:r>
        <w:rPr>
          <w:rFonts w:ascii="Times New Roman" w:eastAsia="Times New Roman" w:hAnsi="Times New Roman" w:cs="Times New Roman"/>
          <w:position w:val="6"/>
          <w:sz w:val="28"/>
          <w:szCs w:val="28"/>
          <w:lang w:eastAsia="ru-RU"/>
        </w:rPr>
        <w:t xml:space="preserve"> </w:t>
      </w:r>
      <w:r w:rsidRPr="007213FD">
        <w:rPr>
          <w:rFonts w:ascii="Times New Roman" w:eastAsia="Times New Roman" w:hAnsi="Times New Roman" w:cs="Times New Roman"/>
          <w:position w:val="6"/>
          <w:sz w:val="28"/>
          <w:szCs w:val="28"/>
          <w:lang w:eastAsia="ru-RU"/>
        </w:rPr>
        <w:t>проведения квалификационного экзамена в Администрации Таврического района Омской области</w:t>
      </w:r>
    </w:p>
    <w:p w:rsidR="007213FD" w:rsidRPr="007213FD" w:rsidRDefault="007213FD" w:rsidP="007213FD">
      <w:pPr>
        <w:spacing w:after="0" w:line="240" w:lineRule="auto"/>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В соответствии с Федеральным законом от 02 марта 2007 г. № 25-ФЗ «О муниципальной службе в Российской Федерации», Законом Омской области от 08 декабря 2009 г. № 1209-ОЗ «О классных чинах муниципальных служащих в Омской области», руководствуясь Уставом муниципального округа Таврический район Омской области, </w:t>
      </w:r>
      <w:r w:rsidRPr="007213FD">
        <w:rPr>
          <w:rFonts w:ascii="Times New Roman" w:eastAsia="Times New Roman" w:hAnsi="Times New Roman" w:cs="Times New Roman"/>
          <w:spacing w:val="22"/>
          <w:position w:val="6"/>
          <w:sz w:val="28"/>
          <w:szCs w:val="28"/>
          <w:lang w:eastAsia="ru-RU"/>
        </w:rPr>
        <w:t>постановляю</w:t>
      </w:r>
      <w:r w:rsidRPr="007213FD">
        <w:rPr>
          <w:rFonts w:ascii="Times New Roman" w:eastAsia="Times New Roman" w:hAnsi="Times New Roman" w:cs="Times New Roman"/>
          <w:position w:val="6"/>
          <w:sz w:val="28"/>
          <w:szCs w:val="28"/>
          <w:lang w:eastAsia="ru-RU"/>
        </w:rPr>
        <w:t>:</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1. Утвердить Положение о порядке проведения квалификационного экзамена муниципальных служащих, замещающих должность муниципальной службы в Администрации Таврического района Омской области согласно приложению к настоящему постановлению.</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2. Руководителям структурных подразделений Администрации Таврического района Омской области с правами юридического лица руководствоваться Положением, указанным в пункте 1 настоящего постановления при проведении квалификационного экзамена.</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3. Признать утратившим силу постановление Администрации Таврического муниципального района от 26 января 2017 г.  № 36 «Об утверждении Положения о порядке проведения квалификационного экзамена в Администрации Таврического муниципального района Омской области».</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4. </w:t>
      </w:r>
      <w:proofErr w:type="gramStart"/>
      <w:r w:rsidRPr="007213FD">
        <w:rPr>
          <w:rFonts w:ascii="Times New Roman" w:eastAsia="Times New Roman" w:hAnsi="Times New Roman" w:cs="Times New Roman"/>
          <w:position w:val="6"/>
          <w:sz w:val="28"/>
          <w:szCs w:val="28"/>
          <w:lang w:eastAsia="ru-RU"/>
        </w:rPr>
        <w:t>Контроль за</w:t>
      </w:r>
      <w:proofErr w:type="gramEnd"/>
      <w:r w:rsidRPr="007213FD">
        <w:rPr>
          <w:rFonts w:ascii="Times New Roman" w:eastAsia="Times New Roman" w:hAnsi="Times New Roman" w:cs="Times New Roman"/>
          <w:position w:val="6"/>
          <w:sz w:val="28"/>
          <w:szCs w:val="28"/>
          <w:lang w:eastAsia="ru-RU"/>
        </w:rPr>
        <w:t xml:space="preserve"> исполнением настоящего постановления возложить на управляющего делами – руководителя аппарата Администрации Таврического района Омской области Давыдову Е. А.</w:t>
      </w:r>
    </w:p>
    <w:p w:rsidR="007213FD" w:rsidRPr="007213FD" w:rsidRDefault="007213FD" w:rsidP="007213FD">
      <w:pPr>
        <w:spacing w:after="0" w:line="240" w:lineRule="auto"/>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jc w:val="both"/>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Глава Таврического района                    </w:t>
      </w:r>
      <w:r>
        <w:rPr>
          <w:rFonts w:ascii="Times New Roman" w:eastAsia="Times New Roman" w:hAnsi="Times New Roman" w:cs="Times New Roman"/>
          <w:position w:val="6"/>
          <w:sz w:val="28"/>
          <w:szCs w:val="28"/>
          <w:lang w:eastAsia="ru-RU"/>
        </w:rPr>
        <w:t xml:space="preserve">       </w:t>
      </w:r>
      <w:r w:rsidRPr="007213FD">
        <w:rPr>
          <w:rFonts w:ascii="Times New Roman" w:eastAsia="Times New Roman" w:hAnsi="Times New Roman" w:cs="Times New Roman"/>
          <w:position w:val="6"/>
          <w:sz w:val="28"/>
          <w:szCs w:val="28"/>
          <w:lang w:eastAsia="ru-RU"/>
        </w:rPr>
        <w:t xml:space="preserve">                                    И. А. Баннов</w:t>
      </w:r>
    </w:p>
    <w:p w:rsidR="007213FD" w:rsidRPr="007213FD" w:rsidRDefault="007213FD" w:rsidP="007213FD">
      <w:pPr>
        <w:spacing w:after="0" w:line="240" w:lineRule="auto"/>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lastRenderedPageBreak/>
        <w:t>Приложение</w:t>
      </w: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УТВЕРЖДЕНО</w:t>
      </w: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постановлением Администрации</w:t>
      </w: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Таврического района</w:t>
      </w: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Омской области</w:t>
      </w:r>
    </w:p>
    <w:p w:rsidR="007213FD" w:rsidRPr="007213FD" w:rsidRDefault="007213FD" w:rsidP="007213FD">
      <w:pPr>
        <w:spacing w:after="0" w:line="240" w:lineRule="auto"/>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                                                                           от 09.02.2026 № 47</w:t>
      </w:r>
    </w:p>
    <w:p w:rsidR="007213FD" w:rsidRPr="007213FD" w:rsidRDefault="007213FD" w:rsidP="007213FD">
      <w:pPr>
        <w:spacing w:after="0" w:line="240" w:lineRule="auto"/>
        <w:ind w:left="5040"/>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left="-1418" w:firstLine="64"/>
        <w:jc w:val="center"/>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left="-1418" w:firstLine="64"/>
        <w:jc w:val="center"/>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left="-1418" w:firstLine="64"/>
        <w:jc w:val="center"/>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                    Положение</w:t>
      </w:r>
    </w:p>
    <w:p w:rsidR="007213FD" w:rsidRPr="007213FD" w:rsidRDefault="007213FD" w:rsidP="007213FD">
      <w:pPr>
        <w:spacing w:after="0" w:line="240" w:lineRule="auto"/>
        <w:jc w:val="center"/>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о порядке проведения квалификационного экзамена</w:t>
      </w:r>
    </w:p>
    <w:p w:rsidR="007213FD" w:rsidRPr="007213FD" w:rsidRDefault="007213FD" w:rsidP="007213FD">
      <w:pPr>
        <w:spacing w:after="0" w:line="240" w:lineRule="auto"/>
        <w:jc w:val="center"/>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в Администрации Таврического района Омской области</w:t>
      </w:r>
    </w:p>
    <w:p w:rsidR="007213FD" w:rsidRPr="007213FD" w:rsidRDefault="007213FD" w:rsidP="007213FD">
      <w:pPr>
        <w:spacing w:after="0" w:line="240" w:lineRule="auto"/>
        <w:ind w:left="-142" w:firstLine="2190"/>
        <w:jc w:val="center"/>
        <w:rPr>
          <w:rFonts w:ascii="Times New Roman" w:eastAsia="Times New Roman" w:hAnsi="Times New Roman" w:cs="Times New Roman"/>
          <w:position w:val="6"/>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1. </w:t>
      </w:r>
      <w:proofErr w:type="gramStart"/>
      <w:r w:rsidRPr="007213FD">
        <w:rPr>
          <w:rFonts w:ascii="Times New Roman" w:eastAsia="Times New Roman" w:hAnsi="Times New Roman" w:cs="Times New Roman"/>
          <w:position w:val="6"/>
          <w:sz w:val="28"/>
          <w:szCs w:val="28"/>
          <w:lang w:eastAsia="ru-RU"/>
        </w:rPr>
        <w:t>Настоящим Положением, в соответствии с пунктом 10 статьи 3 Закона Омской области «О классных чинах муниципальных служащих в Омской области» (далее – Закон о классных чинах), определяется порядок проведения  квалификационного экзамена муниципальных служащих, замещающих должности муниципальной службы  на основании срочного трудового в Администрации Таврического района Омской области и ее структурных подразделениях с правами юридического лица (далее – муниципальные служащие), за исключением муниципальных</w:t>
      </w:r>
      <w:proofErr w:type="gramEnd"/>
      <w:r w:rsidRPr="007213FD">
        <w:rPr>
          <w:rFonts w:ascii="Times New Roman" w:eastAsia="Times New Roman" w:hAnsi="Times New Roman" w:cs="Times New Roman"/>
          <w:position w:val="6"/>
          <w:sz w:val="28"/>
          <w:szCs w:val="28"/>
          <w:lang w:eastAsia="ru-RU"/>
        </w:rPr>
        <w:t xml:space="preserve"> служащих, замещающих высшие должности муниципальной службы.</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2. Квалификационный экзамен проводится:</w:t>
      </w:r>
    </w:p>
    <w:p w:rsidR="007213FD" w:rsidRPr="007213FD" w:rsidRDefault="007213FD" w:rsidP="007213FD">
      <w:pPr>
        <w:tabs>
          <w:tab w:val="left" w:pos="729"/>
        </w:tabs>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а) при решении вопроса о присвоении муниципальному служащему, не имеющему классного чина муниципального служащего, первого классного чина по замещаемой должности муниципальной службы;</w:t>
      </w:r>
    </w:p>
    <w:p w:rsidR="007213FD" w:rsidRPr="007213FD" w:rsidRDefault="007213FD" w:rsidP="007213FD">
      <w:pPr>
        <w:tabs>
          <w:tab w:val="left" w:pos="729"/>
        </w:tabs>
        <w:spacing w:after="0" w:line="240" w:lineRule="auto"/>
        <w:ind w:firstLine="709"/>
        <w:jc w:val="both"/>
        <w:rPr>
          <w:rFonts w:ascii="Times New Roman" w:eastAsia="Times New Roman" w:hAnsi="Times New Roman" w:cs="Times New Roman"/>
          <w:position w:val="6"/>
          <w:sz w:val="28"/>
          <w:szCs w:val="28"/>
          <w:lang w:eastAsia="ru-RU"/>
        </w:rPr>
      </w:pPr>
      <w:proofErr w:type="gramStart"/>
      <w:r w:rsidRPr="007213FD">
        <w:rPr>
          <w:rFonts w:ascii="Times New Roman" w:eastAsia="Times New Roman" w:hAnsi="Times New Roman" w:cs="Times New Roman"/>
          <w:position w:val="6"/>
          <w:sz w:val="28"/>
          <w:szCs w:val="28"/>
          <w:lang w:eastAsia="ru-RU"/>
        </w:rPr>
        <w:t>б)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истечению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roofErr w:type="gramEnd"/>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proofErr w:type="gramStart"/>
      <w:r w:rsidRPr="007213FD">
        <w:rPr>
          <w:rFonts w:ascii="Times New Roman" w:eastAsia="Times New Roman" w:hAnsi="Times New Roman" w:cs="Times New Roman"/>
          <w:position w:val="6"/>
          <w:sz w:val="28"/>
          <w:szCs w:val="28"/>
          <w:lang w:eastAsia="ru-RU"/>
        </w:rPr>
        <w:t>в) при решении вопроса о присвоении муниципальному служащему после назначения  его на должность муниципальной службы, которая относится к более высокой группе должностей муниципальной службы, чем замещаемая им ранее, классного чина, являющегося  первым для этой группы должностей муниципальной службы, если этот классный чин выше классного чина, который имеет муниципальный служащий.</w:t>
      </w:r>
      <w:proofErr w:type="gramEnd"/>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3. В случаях, предусмотренных подпунктами «а» и «в» пункта 3 настоящего Положения, квалификационный экзамен проводится после   успешного завершения испытания, а если испытание не устанавливалось, то </w:t>
      </w:r>
      <w:r w:rsidRPr="007213FD">
        <w:rPr>
          <w:rFonts w:ascii="Times New Roman" w:eastAsia="Times New Roman" w:hAnsi="Times New Roman" w:cs="Times New Roman"/>
          <w:position w:val="6"/>
          <w:sz w:val="28"/>
          <w:szCs w:val="28"/>
          <w:lang w:eastAsia="ru-RU"/>
        </w:rPr>
        <w:lastRenderedPageBreak/>
        <w:t>не ранее чем через три месяца после его назначения на должность муниципальной службы.</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4. Квалификационный экзамен проводится по решению представителя нанимателя (работодателя), </w:t>
      </w:r>
      <w:proofErr w:type="gramStart"/>
      <w:r w:rsidRPr="007213FD">
        <w:rPr>
          <w:rFonts w:ascii="Times New Roman" w:eastAsia="Times New Roman" w:hAnsi="Times New Roman" w:cs="Times New Roman"/>
          <w:position w:val="6"/>
          <w:sz w:val="28"/>
          <w:szCs w:val="28"/>
          <w:lang w:eastAsia="ru-RU"/>
        </w:rPr>
        <w:t>которое</w:t>
      </w:r>
      <w:proofErr w:type="gramEnd"/>
      <w:r w:rsidRPr="007213FD">
        <w:rPr>
          <w:rFonts w:ascii="Times New Roman" w:eastAsia="Times New Roman" w:hAnsi="Times New Roman" w:cs="Times New Roman"/>
          <w:position w:val="6"/>
          <w:sz w:val="28"/>
          <w:szCs w:val="28"/>
          <w:lang w:eastAsia="ru-RU"/>
        </w:rPr>
        <w:t xml:space="preserve"> он принимает по собственной инициативе или по инициативе муниципального служащего.</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Решение о проведении квалифицированного экзамена оформляется   правовым актом представителя нанимателя (работодателя).</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 xml:space="preserve">5. Квалификационный экзамен, </w:t>
      </w:r>
      <w:proofErr w:type="gramStart"/>
      <w:r w:rsidRPr="007213FD">
        <w:rPr>
          <w:rFonts w:ascii="Times New Roman" w:eastAsia="Times New Roman" w:hAnsi="Times New Roman" w:cs="Times New Roman"/>
          <w:position w:val="6"/>
          <w:sz w:val="28"/>
          <w:szCs w:val="28"/>
          <w:lang w:eastAsia="ru-RU"/>
        </w:rPr>
        <w:t>решение</w:t>
      </w:r>
      <w:proofErr w:type="gramEnd"/>
      <w:r w:rsidRPr="007213FD">
        <w:rPr>
          <w:rFonts w:ascii="Times New Roman" w:eastAsia="Times New Roman" w:hAnsi="Times New Roman" w:cs="Times New Roman"/>
          <w:position w:val="6"/>
          <w:sz w:val="28"/>
          <w:szCs w:val="28"/>
          <w:lang w:eastAsia="ru-RU"/>
        </w:rPr>
        <w:t xml:space="preserve"> о проведении которого принято представителем нанимателя (работодателем), является для муниципального   служащего обязательным.</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Решение о проведении квалификационного экзамена в отношении беременных женщин принимается только на основании их заявления.</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Квалифицированный экзамен не проводится в отношении лиц, находящихся в отпуске по беременности и родам либо в отпуске по уходу за ребенком до достижения им возраста трех лет.</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6. Квалификационный экзамен, проводимый по инициативе муниципального служащего, при решении вопроса о присвоении классного чина, считается внеочередным и проводится не позднее чем через три месяца после дня подачи муниципальным служащим письменного заявления о присвоении классного чина.</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Заявление о сдаче квалификационного экзамена для присвоения классного чина подается на имя представителя нанимателя (работодателя).</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В случае отсутствия у муниципального служащего права на присвоение классного чина, в соответствии с Законом о классных чинах, представитель нанимателя (работодатель) отказывает указанному муниципальному служащему в сдаче квалификационного экзамена в письменной форме с указанием причин отказа.</w:t>
      </w:r>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position w:val="6"/>
          <w:sz w:val="28"/>
          <w:szCs w:val="28"/>
          <w:lang w:eastAsia="ru-RU"/>
        </w:rPr>
        <w:t>7. Квалификационный экзамен проводится аттестационной комиссией (далее - комиссия) в соответствии с установленным порядком работы комиссии с учетом особенностей, предусмотренных настоящим Положением.</w:t>
      </w:r>
      <w:bookmarkStart w:id="28" w:name="sub_1008"/>
    </w:p>
    <w:p w:rsidR="007213FD" w:rsidRPr="007213FD" w:rsidRDefault="007213FD" w:rsidP="007213FD">
      <w:pPr>
        <w:spacing w:after="0" w:line="240" w:lineRule="auto"/>
        <w:ind w:firstLine="709"/>
        <w:jc w:val="both"/>
        <w:rPr>
          <w:rFonts w:ascii="Times New Roman" w:eastAsia="Times New Roman" w:hAnsi="Times New Roman" w:cs="Times New Roman"/>
          <w:position w:val="6"/>
          <w:sz w:val="28"/>
          <w:szCs w:val="28"/>
          <w:lang w:eastAsia="ru-RU"/>
        </w:rPr>
      </w:pPr>
      <w:r w:rsidRPr="007213FD">
        <w:rPr>
          <w:rFonts w:ascii="Times New Roman" w:eastAsia="Times New Roman" w:hAnsi="Times New Roman" w:cs="Times New Roman"/>
          <w:sz w:val="28"/>
          <w:szCs w:val="28"/>
          <w:lang w:eastAsia="ru-RU"/>
        </w:rPr>
        <w:t>8. В решении представителя нанимателя (работодателя) о проведении квалификационного экзамена указываются:</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29" w:name="sub_10081"/>
      <w:bookmarkEnd w:id="28"/>
      <w:r w:rsidRPr="007213FD">
        <w:rPr>
          <w:rFonts w:ascii="Times New Roman" w:eastAsia="Times New Roman" w:hAnsi="Times New Roman" w:cs="Times New Roman"/>
          <w:sz w:val="28"/>
          <w:szCs w:val="28"/>
          <w:lang w:eastAsia="ru-RU"/>
        </w:rPr>
        <w:t>1) дата и время проведения квалификационного экзамена;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0" w:name="sub_10082"/>
      <w:bookmarkEnd w:id="29"/>
      <w:r w:rsidRPr="007213FD">
        <w:rPr>
          <w:rFonts w:ascii="Times New Roman" w:eastAsia="Times New Roman" w:hAnsi="Times New Roman" w:cs="Times New Roman"/>
          <w:sz w:val="28"/>
          <w:szCs w:val="28"/>
          <w:lang w:eastAsia="ru-RU"/>
        </w:rPr>
        <w:t>2)список муниципальных служащих, которые должны сдавать квалификационный экзамен;</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3) конкретная форма проведения квалификационного экзамена.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1" w:name="sub_1009"/>
      <w:bookmarkEnd w:id="30"/>
      <w:r w:rsidRPr="007213FD">
        <w:rPr>
          <w:rFonts w:ascii="Times New Roman" w:eastAsia="Times New Roman" w:hAnsi="Times New Roman" w:cs="Times New Roman"/>
          <w:sz w:val="28"/>
          <w:szCs w:val="28"/>
          <w:lang w:eastAsia="ru-RU"/>
        </w:rPr>
        <w:t xml:space="preserve">9. Решение о предстоящей сдаче квалификационного экзамена доводится секретарем комиссии до сведения муниципального служащего не </w:t>
      </w:r>
      <w:proofErr w:type="gramStart"/>
      <w:r w:rsidRPr="007213FD">
        <w:rPr>
          <w:rFonts w:ascii="Times New Roman" w:eastAsia="Times New Roman" w:hAnsi="Times New Roman" w:cs="Times New Roman"/>
          <w:sz w:val="28"/>
          <w:szCs w:val="28"/>
          <w:lang w:eastAsia="ru-RU"/>
        </w:rPr>
        <w:t>позднее</w:t>
      </w:r>
      <w:proofErr w:type="gramEnd"/>
      <w:r w:rsidRPr="007213FD">
        <w:rPr>
          <w:rFonts w:ascii="Times New Roman" w:eastAsia="Times New Roman" w:hAnsi="Times New Roman" w:cs="Times New Roman"/>
          <w:sz w:val="28"/>
          <w:szCs w:val="28"/>
          <w:lang w:eastAsia="ru-RU"/>
        </w:rPr>
        <w:t xml:space="preserve"> чем за месяц до его проведения.</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В случае изменения даты и (или) времени проведения квалификационного экзамена, муниципальные служащие, которые должны сдавать квалификационный экзамен, уведомляются об этом секретарем комиссии не </w:t>
      </w:r>
      <w:proofErr w:type="gramStart"/>
      <w:r w:rsidRPr="007213FD">
        <w:rPr>
          <w:rFonts w:ascii="Times New Roman" w:eastAsia="Times New Roman" w:hAnsi="Times New Roman" w:cs="Times New Roman"/>
          <w:sz w:val="28"/>
          <w:szCs w:val="28"/>
          <w:lang w:eastAsia="ru-RU"/>
        </w:rPr>
        <w:t>позднее</w:t>
      </w:r>
      <w:proofErr w:type="gramEnd"/>
      <w:r w:rsidRPr="007213FD">
        <w:rPr>
          <w:rFonts w:ascii="Times New Roman" w:eastAsia="Times New Roman" w:hAnsi="Times New Roman" w:cs="Times New Roman"/>
          <w:sz w:val="28"/>
          <w:szCs w:val="28"/>
          <w:lang w:eastAsia="ru-RU"/>
        </w:rPr>
        <w:t xml:space="preserve"> чем за один день до дня проведения квалификационного экзамена.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lastRenderedPageBreak/>
        <w:t>Изменение даты и (или) времени проведения квалификационного экзамена оформляется правовым актом представителя нанимателя (работодателя).</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2" w:name="sub_1010"/>
      <w:bookmarkEnd w:id="31"/>
      <w:r w:rsidRPr="007213FD">
        <w:rPr>
          <w:rFonts w:ascii="Times New Roman" w:eastAsia="Times New Roman" w:hAnsi="Times New Roman" w:cs="Times New Roman"/>
          <w:sz w:val="28"/>
          <w:szCs w:val="28"/>
          <w:lang w:eastAsia="ru-RU"/>
        </w:rPr>
        <w:t xml:space="preserve">10. Не </w:t>
      </w:r>
      <w:proofErr w:type="gramStart"/>
      <w:r w:rsidRPr="007213FD">
        <w:rPr>
          <w:rFonts w:ascii="Times New Roman" w:eastAsia="Times New Roman" w:hAnsi="Times New Roman" w:cs="Times New Roman"/>
          <w:sz w:val="28"/>
          <w:szCs w:val="28"/>
          <w:lang w:eastAsia="ru-RU"/>
        </w:rPr>
        <w:t>позднее</w:t>
      </w:r>
      <w:proofErr w:type="gramEnd"/>
      <w:r w:rsidRPr="007213FD">
        <w:rPr>
          <w:rFonts w:ascii="Times New Roman" w:eastAsia="Times New Roman" w:hAnsi="Times New Roman" w:cs="Times New Roman"/>
          <w:sz w:val="28"/>
          <w:szCs w:val="28"/>
          <w:lang w:eastAsia="ru-RU"/>
        </w:rPr>
        <w:t xml:space="preserve"> чем за две недели до проведения квалификационного экзамена непосредственный руководитель муниципального служащего направляет в комиссию отзыв о соответствии уровня профессиональной подготовки муниципального служащего квалификационным требованиям для замещения должности муниципальной службы и о возможности присвоения ему классного чина.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Отзыв должен содержать следующие сведения о муниципальном служащем:</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 Фамилия, имя, отчество;</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2) замещаемая должность муниципальной службы на момент сдачи квалификационного экзамена и дата назначения на эту должность;</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3) перечень основных вопросов (документов), в решении (разработке) которых муниципальный служащий принимал участие;</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4) мотивированная оценка профессиональных, личностных качеств и результатов профессиональной служебной деятельности муниципального служащего.</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3" w:name="sub_1011"/>
      <w:bookmarkEnd w:id="32"/>
      <w:r w:rsidRPr="007213FD">
        <w:rPr>
          <w:rFonts w:ascii="Times New Roman" w:eastAsia="Times New Roman" w:hAnsi="Times New Roman" w:cs="Times New Roman"/>
          <w:sz w:val="28"/>
          <w:szCs w:val="28"/>
          <w:lang w:eastAsia="ru-RU"/>
        </w:rPr>
        <w:t>11. Муниципальный служащий должен быть ознакомлен с отзывом, указанным в пункте 10 настоящего Положения, не менее чем за неделю до дня проведения квалификационного экзамена. Ознакомление муниципального служащего с представленным отзывом осуществляется секретарем аттестационной комиссии.</w:t>
      </w:r>
    </w:p>
    <w:bookmarkEnd w:id="33"/>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Муниципальный служащий вправе представить в комиссию заявление о своем несогласии с указанным отзывом.</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4" w:name="sub_1012"/>
      <w:r w:rsidRPr="007213FD">
        <w:rPr>
          <w:rFonts w:ascii="Times New Roman" w:eastAsia="Times New Roman" w:hAnsi="Times New Roman" w:cs="Times New Roman"/>
          <w:sz w:val="28"/>
          <w:szCs w:val="28"/>
          <w:lang w:eastAsia="ru-RU"/>
        </w:rPr>
        <w:t xml:space="preserve">12. </w:t>
      </w:r>
      <w:proofErr w:type="gramStart"/>
      <w:r w:rsidRPr="007213FD">
        <w:rPr>
          <w:rFonts w:ascii="Times New Roman" w:eastAsia="Times New Roman" w:hAnsi="Times New Roman" w:cs="Times New Roman"/>
          <w:sz w:val="28"/>
          <w:szCs w:val="28"/>
          <w:lang w:eastAsia="ru-RU"/>
        </w:rPr>
        <w:t>При проведении квалификационного экзамена комиссия определяет соответствие уровня профессиональной подготовки муниципального служащего квалификационным требованиям для замещения должности муниципальной службы и оценивает его знания  и умения в соответствии с требованиями должностной инструкции, сложностью и ответственностью работы, выполняемой муниципальным служащим, на основе  экзаменационных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качеств муниципальных</w:t>
      </w:r>
      <w:proofErr w:type="gramEnd"/>
      <w:r w:rsidRPr="007213FD">
        <w:rPr>
          <w:rFonts w:ascii="Times New Roman" w:eastAsia="Times New Roman" w:hAnsi="Times New Roman" w:cs="Times New Roman"/>
          <w:sz w:val="28"/>
          <w:szCs w:val="28"/>
          <w:lang w:eastAsia="ru-RU"/>
        </w:rPr>
        <w:t xml:space="preserve"> слу</w:t>
      </w:r>
      <w:bookmarkStart w:id="35" w:name="sub_1013"/>
      <w:bookmarkEnd w:id="34"/>
      <w:r w:rsidRPr="007213FD">
        <w:rPr>
          <w:rFonts w:ascii="Times New Roman" w:eastAsia="Times New Roman" w:hAnsi="Times New Roman" w:cs="Times New Roman"/>
          <w:sz w:val="28"/>
          <w:szCs w:val="28"/>
          <w:lang w:eastAsia="ru-RU"/>
        </w:rPr>
        <w:t>жащих, включая индивидуальное собеседование и тестирование по вопросам, связанным с выполнением должностных обязанностей по замещаемой  должности муниципальной службы.</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13. В случае проведения квалификационного экзамена в форме   тестирования </w:t>
      </w:r>
      <w:proofErr w:type="gramStart"/>
      <w:r w:rsidRPr="007213FD">
        <w:rPr>
          <w:rFonts w:ascii="Times New Roman" w:eastAsia="Times New Roman" w:hAnsi="Times New Roman" w:cs="Times New Roman"/>
          <w:sz w:val="28"/>
          <w:szCs w:val="28"/>
          <w:lang w:eastAsia="ru-RU"/>
        </w:rPr>
        <w:t>экзаменуемому</w:t>
      </w:r>
      <w:proofErr w:type="gramEnd"/>
      <w:r w:rsidRPr="007213FD">
        <w:rPr>
          <w:rFonts w:ascii="Times New Roman" w:eastAsia="Times New Roman" w:hAnsi="Times New Roman" w:cs="Times New Roman"/>
          <w:sz w:val="28"/>
          <w:szCs w:val="28"/>
          <w:lang w:eastAsia="ru-RU"/>
        </w:rPr>
        <w:t xml:space="preserve"> предлагаются вопросы с несколькими вариантами ответов, из которых нужно выбрать правильные.  Общий результат экзамена определяется исходя из количества верно выбранных ответов. При правильных ответах менее чем на 50 процентов вопросов   экзамен считается несданным.</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lastRenderedPageBreak/>
        <w:t xml:space="preserve">14. В случае проведения квалификационного экзамена в форме  индивидуального собеседования </w:t>
      </w:r>
      <w:proofErr w:type="gramStart"/>
      <w:r w:rsidRPr="007213FD">
        <w:rPr>
          <w:rFonts w:ascii="Times New Roman" w:eastAsia="Times New Roman" w:hAnsi="Times New Roman" w:cs="Times New Roman"/>
          <w:sz w:val="28"/>
          <w:szCs w:val="28"/>
          <w:lang w:eastAsia="ru-RU"/>
        </w:rPr>
        <w:t>экзаменуемому</w:t>
      </w:r>
      <w:proofErr w:type="gramEnd"/>
      <w:r w:rsidRPr="007213FD">
        <w:rPr>
          <w:rFonts w:ascii="Times New Roman" w:eastAsia="Times New Roman" w:hAnsi="Times New Roman" w:cs="Times New Roman"/>
          <w:sz w:val="28"/>
          <w:szCs w:val="28"/>
          <w:lang w:eastAsia="ru-RU"/>
        </w:rPr>
        <w:t xml:space="preserve"> предлагается ответить на вопросы, задаваемые членами комиссии. Правильность и полноту ответов оценивают члены комиссии. В этом случае решение о результате  квалификационного экзамена принимается комиссией в отсутствие муниципального служащего и его непосредственного руководителя путем </w:t>
      </w:r>
      <w:bookmarkStart w:id="36" w:name="sub_1016"/>
      <w:bookmarkEnd w:id="35"/>
      <w:r w:rsidRPr="007213FD">
        <w:rPr>
          <w:rFonts w:ascii="Times New Roman" w:eastAsia="Times New Roman" w:hAnsi="Times New Roman" w:cs="Times New Roman"/>
          <w:sz w:val="28"/>
          <w:szCs w:val="28"/>
          <w:lang w:eastAsia="ru-RU"/>
        </w:rPr>
        <w:t>открытого голосования простым большинством голосов присутствующих на заседании членов комиссии. При равенстве голосов муниципальный служащий признается сдавшим квалификационный экзамен.</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7" w:name="sub_1017"/>
      <w:bookmarkEnd w:id="36"/>
      <w:r w:rsidRPr="007213FD">
        <w:rPr>
          <w:rFonts w:ascii="Times New Roman" w:eastAsia="Times New Roman" w:hAnsi="Times New Roman" w:cs="Times New Roman"/>
          <w:sz w:val="28"/>
          <w:szCs w:val="28"/>
          <w:lang w:eastAsia="ru-RU"/>
        </w:rPr>
        <w:t>15. По результатам квалификационного экзамена в отношении муниципального служащего комиссией выносится одно из следующих решений:</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8" w:name="sub_10171"/>
      <w:bookmarkEnd w:id="37"/>
      <w:r w:rsidRPr="007213FD">
        <w:rPr>
          <w:rFonts w:ascii="Times New Roman" w:eastAsia="Times New Roman" w:hAnsi="Times New Roman" w:cs="Times New Roman"/>
          <w:sz w:val="28"/>
          <w:szCs w:val="28"/>
          <w:lang w:eastAsia="ru-RU"/>
        </w:rPr>
        <w:t>1) признать, что муниципальный служащий сдал квалификационный экзамен, и рекомендовать его для присвоения классного чина;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39" w:name="sub_10172"/>
      <w:bookmarkEnd w:id="38"/>
      <w:r w:rsidRPr="007213FD">
        <w:rPr>
          <w:rFonts w:ascii="Times New Roman" w:eastAsia="Times New Roman" w:hAnsi="Times New Roman" w:cs="Times New Roman"/>
          <w:sz w:val="28"/>
          <w:szCs w:val="28"/>
          <w:lang w:eastAsia="ru-RU"/>
        </w:rPr>
        <w:t>2) признать, что муниципальный служащий не сдал квалификационный экзамен.</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16. Результат квалификационного экзамена сообщается муниципальному служащему непосредственно после подведения итогов голосования и подписания экзаменационного листа.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0" w:name="sub_1018"/>
      <w:bookmarkEnd w:id="39"/>
      <w:r w:rsidRPr="007213FD">
        <w:rPr>
          <w:rFonts w:ascii="Times New Roman" w:eastAsia="Times New Roman" w:hAnsi="Times New Roman" w:cs="Times New Roman"/>
          <w:sz w:val="28"/>
          <w:szCs w:val="28"/>
          <w:lang w:eastAsia="ru-RU"/>
        </w:rPr>
        <w:t>17. Результат квалификационного экзамена заносится в экзаменационный лист, составленный по форме согласно приложению к настоящему Положению.</w:t>
      </w:r>
    </w:p>
    <w:bookmarkEnd w:id="40"/>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Экзаменационный лист подписывается председателем, заместителем председателя, секретарем и членами комиссии, присутствовавшими на заседании.</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1" w:name="sub_1019"/>
      <w:r w:rsidRPr="007213FD">
        <w:rPr>
          <w:rFonts w:ascii="Times New Roman" w:eastAsia="Times New Roman" w:hAnsi="Times New Roman" w:cs="Times New Roman"/>
          <w:sz w:val="28"/>
          <w:szCs w:val="28"/>
          <w:lang w:eastAsia="ru-RU"/>
        </w:rPr>
        <w:t>18. Муниципальный служащий знакомится с экзаменационным листом под расписку.</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2" w:name="sub_1020"/>
      <w:bookmarkEnd w:id="41"/>
      <w:r w:rsidRPr="007213FD">
        <w:rPr>
          <w:rFonts w:ascii="Times New Roman" w:eastAsia="Times New Roman" w:hAnsi="Times New Roman" w:cs="Times New Roman"/>
          <w:sz w:val="28"/>
          <w:szCs w:val="28"/>
          <w:lang w:eastAsia="ru-RU"/>
        </w:rPr>
        <w:t>19. Экзаменационный лист и отзыв о соответствии уровня профессиональной подготовки муниципального служащего квалификационным требованиям для замещения должности муниципальной службы и о возможности присвоения ему классного чина хранятся в личном деле муниципального служащего.</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3" w:name="sub_1021"/>
      <w:bookmarkEnd w:id="42"/>
      <w:r w:rsidRPr="007213FD">
        <w:rPr>
          <w:rFonts w:ascii="Times New Roman" w:eastAsia="Times New Roman" w:hAnsi="Times New Roman" w:cs="Times New Roman"/>
          <w:sz w:val="28"/>
          <w:szCs w:val="28"/>
          <w:lang w:eastAsia="ru-RU"/>
        </w:rPr>
        <w:t>20. Результаты квалификационного экзамена направляются представителю нанимателя (работодателю) не позднее третьего рабочего дня следующего за днем проведения квалификационного экзамена.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4" w:name="sub_1022"/>
      <w:bookmarkEnd w:id="43"/>
      <w:r w:rsidRPr="007213FD">
        <w:rPr>
          <w:rFonts w:ascii="Times New Roman" w:eastAsia="Times New Roman" w:hAnsi="Times New Roman" w:cs="Times New Roman"/>
          <w:sz w:val="28"/>
          <w:szCs w:val="28"/>
          <w:lang w:eastAsia="ru-RU"/>
        </w:rPr>
        <w:t>21. Представитель нанимателя (работодатель) не позднее одного рабочего дня после получения результатов квалификационного экзамена принимает решение о присвоении в установленном порядке классного чина муниципальному служащему, сдавшему квалификационный экзамен.</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5" w:name="sub_1023"/>
      <w:bookmarkEnd w:id="44"/>
      <w:r w:rsidRPr="007213FD">
        <w:rPr>
          <w:rFonts w:ascii="Times New Roman" w:eastAsia="Times New Roman" w:hAnsi="Times New Roman" w:cs="Times New Roman"/>
          <w:sz w:val="28"/>
          <w:szCs w:val="28"/>
          <w:lang w:eastAsia="ru-RU"/>
        </w:rPr>
        <w:t>22.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bookmarkStart w:id="46" w:name="sub_1024"/>
      <w:bookmarkEnd w:id="45"/>
      <w:r w:rsidRPr="007213FD">
        <w:rPr>
          <w:rFonts w:ascii="Times New Roman" w:eastAsia="Times New Roman" w:hAnsi="Times New Roman" w:cs="Times New Roman"/>
          <w:sz w:val="28"/>
          <w:szCs w:val="28"/>
          <w:lang w:eastAsia="ru-RU"/>
        </w:rPr>
        <w:lastRenderedPageBreak/>
        <w:t>23. Муниципальный служащий вправе обжаловать результаты квалификационного экзамена в соответствии с законодательством Российской Федерации.</w:t>
      </w:r>
    </w:p>
    <w:bookmarkEnd w:id="46"/>
    <w:p w:rsidR="007213FD" w:rsidRPr="007213FD" w:rsidRDefault="007213FD" w:rsidP="007213FD">
      <w:pPr>
        <w:spacing w:after="0" w:line="240" w:lineRule="auto"/>
        <w:ind w:firstLine="709"/>
        <w:rPr>
          <w:rFonts w:ascii="Times New Roman" w:eastAsia="Times New Roman" w:hAnsi="Times New Roman" w:cs="Times New Roman"/>
          <w:sz w:val="28"/>
          <w:szCs w:val="28"/>
          <w:lang w:eastAsia="ru-RU"/>
        </w:rPr>
      </w:pPr>
    </w:p>
    <w:p w:rsidR="007213FD" w:rsidRPr="007213FD" w:rsidRDefault="007213FD" w:rsidP="007213FD">
      <w:pPr>
        <w:spacing w:after="0" w:line="240" w:lineRule="auto"/>
        <w:ind w:firstLine="698"/>
        <w:jc w:val="right"/>
        <w:rPr>
          <w:rFonts w:ascii="Times New Roman" w:eastAsia="Times New Roman" w:hAnsi="Times New Roman" w:cs="Times New Roman"/>
          <w:bCs/>
          <w:color w:val="000080"/>
          <w:spacing w:val="80"/>
          <w:sz w:val="28"/>
          <w:szCs w:val="28"/>
          <w:lang w:eastAsia="ru-RU"/>
        </w:rPr>
      </w:pPr>
      <w:bookmarkStart w:id="47" w:name="sub_11000"/>
    </w:p>
    <w:bookmarkEnd w:id="47"/>
    <w:p w:rsidR="007213FD" w:rsidRPr="007213FD" w:rsidRDefault="007213FD" w:rsidP="007213FD">
      <w:pPr>
        <w:spacing w:after="0" w:line="240" w:lineRule="auto"/>
        <w:rPr>
          <w:rFonts w:ascii="Times New Roman" w:eastAsia="Times New Roman" w:hAnsi="Times New Roman" w:cs="Times New Roman"/>
          <w:bCs/>
          <w:sz w:val="28"/>
          <w:szCs w:val="28"/>
          <w:lang w:eastAsia="ru-RU"/>
        </w:rPr>
      </w:pPr>
      <w:r w:rsidRPr="007213FD">
        <w:rPr>
          <w:rFonts w:ascii="Times New Roman" w:eastAsia="Times New Roman" w:hAnsi="Times New Roman" w:cs="Times New Roman"/>
          <w:sz w:val="28"/>
          <w:szCs w:val="28"/>
          <w:lang w:eastAsia="ru-RU"/>
        </w:rPr>
        <w:t xml:space="preserve">                                                                                            </w:t>
      </w: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Default="007213FD" w:rsidP="007213FD">
      <w:pPr>
        <w:spacing w:after="0" w:line="240" w:lineRule="auto"/>
        <w:rPr>
          <w:rFonts w:ascii="Times New Roman" w:eastAsia="Times New Roman" w:hAnsi="Times New Roman" w:cs="Times New Roman"/>
          <w:sz w:val="28"/>
          <w:szCs w:val="28"/>
          <w:lang w:eastAsia="ru-RU"/>
        </w:rPr>
      </w:pPr>
    </w:p>
    <w:p w:rsidR="007213FD" w:rsidRDefault="007213FD" w:rsidP="007213FD">
      <w:pPr>
        <w:spacing w:after="0" w:line="240" w:lineRule="auto"/>
        <w:rPr>
          <w:rFonts w:ascii="Times New Roman" w:eastAsia="Times New Roman" w:hAnsi="Times New Roman" w:cs="Times New Roman"/>
          <w:sz w:val="28"/>
          <w:szCs w:val="28"/>
          <w:lang w:eastAsia="ru-RU"/>
        </w:rPr>
      </w:pPr>
    </w:p>
    <w:p w:rsid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jc w:val="cente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lastRenderedPageBreak/>
        <w:t xml:space="preserve">                                                                           Приложение</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к Положению </w:t>
      </w:r>
    </w:p>
    <w:p w:rsidR="007213FD" w:rsidRPr="007213FD" w:rsidRDefault="007213FD" w:rsidP="007213FD">
      <w:pPr>
        <w:shd w:val="clear" w:color="auto" w:fill="FFFFFF"/>
        <w:spacing w:before="312" w:after="0" w:line="240" w:lineRule="auto"/>
        <w:ind w:left="5"/>
        <w:jc w:val="cente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ЭКЗАМЕНАЦИОННЫЙ ЛИСТ</w:t>
      </w:r>
    </w:p>
    <w:p w:rsidR="007213FD" w:rsidRPr="007213FD" w:rsidRDefault="007213FD" w:rsidP="007213FD">
      <w:pPr>
        <w:shd w:val="clear" w:color="auto" w:fill="FFFFFF"/>
        <w:spacing w:after="0" w:line="240" w:lineRule="auto"/>
        <w:ind w:right="10"/>
        <w:jc w:val="cente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муниципального служащего, замещающего должность муниципальной службы на основе срочного трудового договора (контракта)</w:t>
      </w:r>
    </w:p>
    <w:p w:rsidR="007213FD" w:rsidRPr="007213FD" w:rsidRDefault="007213FD" w:rsidP="007213FD">
      <w:pPr>
        <w:widowControl w:val="0"/>
        <w:numPr>
          <w:ilvl w:val="0"/>
          <w:numId w:val="34"/>
        </w:numPr>
        <w:shd w:val="clear" w:color="auto" w:fill="FFFFFF"/>
        <w:tabs>
          <w:tab w:val="left" w:pos="278"/>
          <w:tab w:val="left" w:leader="underscore" w:pos="9293"/>
        </w:tabs>
        <w:autoSpaceDE w:val="0"/>
        <w:autoSpaceDN w:val="0"/>
        <w:adjustRightInd w:val="0"/>
        <w:spacing w:before="312" w:after="0" w:line="322"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Фамилия, имя, отчество</w:t>
      </w:r>
      <w:r w:rsidRPr="007213FD">
        <w:rPr>
          <w:rFonts w:ascii="Times New Roman" w:eastAsia="Times New Roman" w:hAnsi="Times New Roman" w:cs="Times New Roman"/>
          <w:sz w:val="28"/>
          <w:szCs w:val="28"/>
          <w:lang w:eastAsia="ru-RU"/>
        </w:rPr>
        <w:tab/>
      </w:r>
    </w:p>
    <w:p w:rsidR="007213FD" w:rsidRPr="007213FD" w:rsidRDefault="007213FD" w:rsidP="007213FD">
      <w:pPr>
        <w:widowControl w:val="0"/>
        <w:numPr>
          <w:ilvl w:val="0"/>
          <w:numId w:val="34"/>
        </w:numPr>
        <w:shd w:val="clear" w:color="auto" w:fill="FFFFFF"/>
        <w:tabs>
          <w:tab w:val="left" w:pos="278"/>
          <w:tab w:val="left" w:leader="underscore" w:pos="9365"/>
        </w:tabs>
        <w:autoSpaceDE w:val="0"/>
        <w:autoSpaceDN w:val="0"/>
        <w:adjustRightInd w:val="0"/>
        <w:spacing w:after="0" w:line="322"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Год, число и месяц рождения</w:t>
      </w:r>
      <w:r w:rsidRPr="007213FD">
        <w:rPr>
          <w:rFonts w:ascii="Times New Roman" w:eastAsia="Times New Roman" w:hAnsi="Times New Roman" w:cs="Times New Roman"/>
          <w:sz w:val="28"/>
          <w:szCs w:val="28"/>
          <w:lang w:eastAsia="ru-RU"/>
        </w:rPr>
        <w:tab/>
      </w:r>
    </w:p>
    <w:p w:rsidR="007213FD" w:rsidRPr="007213FD" w:rsidRDefault="007213FD" w:rsidP="007213FD">
      <w:pPr>
        <w:shd w:val="clear" w:color="auto" w:fill="FFFFFF"/>
        <w:tabs>
          <w:tab w:val="left" w:pos="379"/>
          <w:tab w:val="left" w:leader="underscore" w:pos="9350"/>
        </w:tabs>
        <w:spacing w:after="0" w:line="322" w:lineRule="exact"/>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3.</w:t>
      </w:r>
      <w:r w:rsidRPr="007213FD">
        <w:rPr>
          <w:rFonts w:ascii="Times New Roman" w:eastAsia="Times New Roman" w:hAnsi="Times New Roman" w:cs="Times New Roman"/>
          <w:sz w:val="28"/>
          <w:szCs w:val="28"/>
          <w:lang w:eastAsia="ru-RU"/>
        </w:rPr>
        <w:tab/>
        <w:t>Сведения о профессиональном образовании, наличии ученой степени,</w:t>
      </w:r>
      <w:r w:rsidRPr="007213FD">
        <w:rPr>
          <w:rFonts w:ascii="Times New Roman" w:eastAsia="Times New Roman" w:hAnsi="Times New Roman" w:cs="Times New Roman"/>
          <w:sz w:val="28"/>
          <w:szCs w:val="28"/>
          <w:lang w:eastAsia="ru-RU"/>
        </w:rPr>
        <w:br/>
        <w:t>ученого звания</w:t>
      </w:r>
      <w:r w:rsidRPr="007213FD">
        <w:rPr>
          <w:rFonts w:ascii="Times New Roman" w:eastAsia="Times New Roman" w:hAnsi="Times New Roman" w:cs="Times New Roman"/>
          <w:sz w:val="28"/>
          <w:szCs w:val="28"/>
          <w:lang w:eastAsia="ru-RU"/>
        </w:rPr>
        <w:tab/>
      </w:r>
    </w:p>
    <w:p w:rsidR="007213FD" w:rsidRPr="007213FD" w:rsidRDefault="007213FD" w:rsidP="007213FD">
      <w:pPr>
        <w:shd w:val="clear" w:color="auto" w:fill="FFFFFF"/>
        <w:spacing w:after="0" w:line="240" w:lineRule="auto"/>
        <w:ind w:left="1973"/>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(когда и какое учебное заведение окончил, квалификация по специальности или направлению подготовки)</w:t>
      </w:r>
    </w:p>
    <w:p w:rsidR="007213FD" w:rsidRPr="007213FD" w:rsidRDefault="007213FD" w:rsidP="007213FD">
      <w:pPr>
        <w:shd w:val="clear" w:color="auto" w:fill="FFFFFF"/>
        <w:spacing w:after="0" w:line="322" w:lineRule="exact"/>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hd w:val="clear" w:color="auto" w:fill="FFFFFF"/>
        <w:spacing w:after="0" w:line="322" w:lineRule="exact"/>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и квалификация по образованию, ученая степень, ученое звание)</w:t>
      </w:r>
    </w:p>
    <w:p w:rsidR="007213FD" w:rsidRPr="007213FD" w:rsidRDefault="007213FD" w:rsidP="007213FD">
      <w:pPr>
        <w:shd w:val="clear" w:color="auto" w:fill="FFFFFF"/>
        <w:spacing w:after="0" w:line="322" w:lineRule="exact"/>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hd w:val="clear" w:color="auto" w:fill="FFFFFF"/>
        <w:spacing w:after="0" w:line="322" w:lineRule="exact"/>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4. Сведения о дополнительном профессиональном образовании</w:t>
      </w:r>
    </w:p>
    <w:p w:rsidR="007213FD" w:rsidRPr="007213FD" w:rsidRDefault="007213FD" w:rsidP="007213FD">
      <w:pPr>
        <w:shd w:val="clear" w:color="auto" w:fill="FFFFFF"/>
        <w:spacing w:after="0" w:line="322" w:lineRule="exact"/>
        <w:rPr>
          <w:rFonts w:ascii="Times New Roman" w:eastAsia="Times New Roman" w:hAnsi="Times New Roman" w:cs="Times New Roman"/>
          <w:sz w:val="28"/>
          <w:szCs w:val="28"/>
          <w:lang w:eastAsia="ru-RU"/>
        </w:rPr>
      </w:pPr>
      <w:proofErr w:type="gramStart"/>
      <w:r w:rsidRPr="007213FD">
        <w:rPr>
          <w:rFonts w:ascii="Times New Roman" w:eastAsia="Times New Roman" w:hAnsi="Times New Roman" w:cs="Times New Roman"/>
          <w:sz w:val="28"/>
          <w:szCs w:val="28"/>
          <w:lang w:eastAsia="ru-RU"/>
        </w:rPr>
        <w:t>__________________________________________________________________</w:t>
      </w:r>
      <w:proofErr w:type="gramEnd"/>
    </w:p>
    <w:p w:rsidR="007213FD" w:rsidRPr="007213FD" w:rsidRDefault="007213FD" w:rsidP="007213FD">
      <w:pPr>
        <w:shd w:val="clear" w:color="auto" w:fill="FFFFFF"/>
        <w:spacing w:after="0" w:line="240" w:lineRule="auto"/>
        <w:rPr>
          <w:rFonts w:ascii="Times New Roman" w:eastAsia="Times New Roman" w:hAnsi="Times New Roman" w:cs="Times New Roman"/>
          <w:sz w:val="28"/>
          <w:szCs w:val="28"/>
          <w:lang w:eastAsia="ru-RU"/>
        </w:rPr>
      </w:pPr>
      <w:proofErr w:type="gramStart"/>
      <w:r w:rsidRPr="007213FD">
        <w:rPr>
          <w:rFonts w:ascii="Times New Roman" w:eastAsia="Times New Roman" w:hAnsi="Times New Roman" w:cs="Times New Roman"/>
          <w:sz w:val="28"/>
          <w:szCs w:val="28"/>
          <w:lang w:eastAsia="ru-RU"/>
        </w:rPr>
        <w:t>(документы о квалификации, подтверждающие повышение или присвоение  квалификации по результатам дополнительного профессионального образования (удостоверение о профессиональной переподготовке, повышении квалификации)</w:t>
      </w:r>
      <w:proofErr w:type="gramEnd"/>
    </w:p>
    <w:p w:rsidR="007213FD" w:rsidRPr="007213FD" w:rsidRDefault="007213FD" w:rsidP="007213FD">
      <w:pPr>
        <w:shd w:val="clear" w:color="auto" w:fill="FFFFFF"/>
        <w:tabs>
          <w:tab w:val="left" w:leader="underscore" w:pos="9293"/>
        </w:tabs>
        <w:spacing w:before="317" w:after="0" w:line="322"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5.   Замещаемая  должность   муниципальной   службы   на  день  проведения</w:t>
      </w:r>
      <w:r w:rsidRPr="007213FD">
        <w:rPr>
          <w:rFonts w:ascii="Times New Roman" w:eastAsia="Times New Roman" w:hAnsi="Times New Roman" w:cs="Times New Roman"/>
          <w:sz w:val="28"/>
          <w:szCs w:val="28"/>
          <w:lang w:eastAsia="ru-RU"/>
        </w:rPr>
        <w:br/>
        <w:t>квалификационного экзамена и дата назначения на эту должность__________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hd w:val="clear" w:color="auto" w:fill="FFFFFF"/>
        <w:tabs>
          <w:tab w:val="left" w:leader="underscore" w:pos="9293"/>
        </w:tabs>
        <w:spacing w:before="317" w:after="0" w:line="322"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6 .Стаж муниципальной службы</w:t>
      </w:r>
      <w:r w:rsidRPr="007213FD">
        <w:rPr>
          <w:rFonts w:ascii="Times New Roman" w:eastAsia="Times New Roman" w:hAnsi="Times New Roman" w:cs="Times New Roman"/>
          <w:sz w:val="28"/>
          <w:szCs w:val="28"/>
          <w:lang w:eastAsia="ru-RU"/>
        </w:rPr>
        <w:tab/>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7. Общий трудовой стаж _____________________________________________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8. Классный чин муниципальной службы________________________________</w:t>
      </w:r>
    </w:p>
    <w:p w:rsidR="007213FD" w:rsidRPr="007213FD" w:rsidRDefault="007213FD" w:rsidP="007213FD">
      <w:pPr>
        <w:shd w:val="clear" w:color="auto" w:fill="FFFFFF"/>
        <w:spacing w:after="0" w:line="326" w:lineRule="exact"/>
        <w:ind w:left="5054"/>
        <w:rPr>
          <w:rFonts w:ascii="Times New Roman" w:eastAsia="Times New Roman" w:hAnsi="Times New Roman" w:cs="Times New Roman"/>
          <w:sz w:val="28"/>
          <w:szCs w:val="28"/>
          <w:lang w:eastAsia="ru-RU"/>
        </w:rPr>
      </w:pPr>
      <w:proofErr w:type="gramStart"/>
      <w:r w:rsidRPr="007213FD">
        <w:rPr>
          <w:rFonts w:ascii="Times New Roman" w:eastAsia="Times New Roman" w:hAnsi="Times New Roman" w:cs="Times New Roman"/>
          <w:sz w:val="28"/>
          <w:szCs w:val="28"/>
          <w:lang w:eastAsia="ru-RU"/>
        </w:rPr>
        <w:t>(наименование классного чина</w:t>
      </w:r>
      <w:proofErr w:type="gramEnd"/>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и дата его присвоения)</w:t>
      </w:r>
    </w:p>
    <w:p w:rsidR="007213FD" w:rsidRPr="007213FD" w:rsidRDefault="007213FD" w:rsidP="007213FD">
      <w:pPr>
        <w:shd w:val="clear" w:color="auto" w:fill="FFFFFF"/>
        <w:spacing w:before="317" w:after="0" w:line="326" w:lineRule="exact"/>
        <w:ind w:left="14"/>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9. Вопросы   к  муниципальному   служащему  и   краткие   ответы   на  них</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pBdr>
          <w:bottom w:val="single" w:sz="12" w:space="1" w:color="auto"/>
        </w:pBd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10. Замечания и предложения, высказанные аттестационной (конкурсной) комиссией_________________________________________________________</w:t>
      </w:r>
    </w:p>
    <w:p w:rsidR="007213FD" w:rsidRPr="007213FD" w:rsidRDefault="007213FD" w:rsidP="007213FD">
      <w:pPr>
        <w:pBdr>
          <w:bottom w:val="single" w:sz="12" w:space="1" w:color="auto"/>
        </w:pBd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11. Предложения, высказанные муниципальным служащим________________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lastRenderedPageBreak/>
        <w:t>__________________________________________________________________</w:t>
      </w:r>
    </w:p>
    <w:p w:rsidR="007213FD" w:rsidRPr="007213FD" w:rsidRDefault="007213FD" w:rsidP="007213FD">
      <w:pPr>
        <w:shd w:val="clear" w:color="auto" w:fill="FFFFFF"/>
        <w:tabs>
          <w:tab w:val="left" w:pos="562"/>
          <w:tab w:val="left" w:leader="underscore" w:pos="9394"/>
        </w:tabs>
        <w:spacing w:after="0" w:line="326" w:lineRule="exact"/>
        <w:jc w:val="both"/>
        <w:rPr>
          <w:rFonts w:ascii="Times New Roman" w:eastAsia="Times New Roman" w:hAnsi="Times New Roman" w:cs="Times New Roman"/>
          <w:sz w:val="28"/>
          <w:szCs w:val="28"/>
          <w:lang w:eastAsia="ru-RU"/>
        </w:rPr>
      </w:pPr>
    </w:p>
    <w:p w:rsidR="007213FD" w:rsidRPr="007213FD" w:rsidRDefault="007213FD" w:rsidP="007213FD">
      <w:pPr>
        <w:shd w:val="clear" w:color="auto" w:fill="FFFFFF"/>
        <w:tabs>
          <w:tab w:val="left" w:pos="562"/>
          <w:tab w:val="left" w:leader="underscore" w:pos="9394"/>
        </w:tabs>
        <w:spacing w:after="0" w:line="326" w:lineRule="exact"/>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12. Решение комиссии</w:t>
      </w:r>
    </w:p>
    <w:p w:rsidR="007213FD" w:rsidRPr="007213FD" w:rsidRDefault="007213FD" w:rsidP="007213FD">
      <w:pPr>
        <w:shd w:val="clear" w:color="auto" w:fill="FFFFFF"/>
        <w:spacing w:before="317" w:after="0" w:line="240" w:lineRule="auto"/>
        <w:ind w:left="6" w:right="6"/>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(признать, что муниципальный служащий сдал квалификационный экзамен, и рекомендовать его для присвоения классного чина муниципальной службы; признать, что муниципальный служащий не сдал квалификационный экзамен)</w:t>
      </w:r>
    </w:p>
    <w:p w:rsidR="007213FD" w:rsidRPr="007213FD" w:rsidRDefault="007213FD" w:rsidP="007213FD">
      <w:pPr>
        <w:shd w:val="clear" w:color="auto" w:fill="FFFFFF"/>
        <w:tabs>
          <w:tab w:val="left" w:pos="422"/>
          <w:tab w:val="left" w:leader="underscore" w:pos="9370"/>
        </w:tabs>
        <w:spacing w:before="5" w:after="0" w:line="317" w:lineRule="exact"/>
        <w:ind w:left="5"/>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13.</w:t>
      </w:r>
      <w:r w:rsidRPr="007213FD">
        <w:rPr>
          <w:rFonts w:ascii="Times New Roman" w:eastAsia="Times New Roman" w:hAnsi="Times New Roman" w:cs="Times New Roman"/>
          <w:sz w:val="28"/>
          <w:szCs w:val="28"/>
          <w:lang w:eastAsia="ru-RU"/>
        </w:rPr>
        <w:tab/>
        <w:t>Количественный состав аттестационной  комиссии</w:t>
      </w:r>
      <w:r w:rsidRPr="007213FD">
        <w:rPr>
          <w:rFonts w:ascii="Times New Roman" w:eastAsia="Times New Roman" w:hAnsi="Times New Roman" w:cs="Times New Roman"/>
          <w:sz w:val="28"/>
          <w:szCs w:val="28"/>
          <w:lang w:eastAsia="ru-RU"/>
        </w:rPr>
        <w:tab/>
      </w:r>
    </w:p>
    <w:p w:rsidR="007213FD" w:rsidRPr="007213FD" w:rsidRDefault="007213FD" w:rsidP="007213FD">
      <w:pPr>
        <w:shd w:val="clear" w:color="auto" w:fill="FFFFFF"/>
        <w:tabs>
          <w:tab w:val="left" w:leader="underscore" w:pos="4766"/>
        </w:tabs>
        <w:spacing w:after="0" w:line="317" w:lineRule="exact"/>
        <w:ind w:left="5"/>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На заседании присутствовало</w:t>
      </w:r>
      <w:r w:rsidRPr="007213FD">
        <w:rPr>
          <w:rFonts w:ascii="Times New Roman" w:eastAsia="Times New Roman" w:hAnsi="Times New Roman" w:cs="Times New Roman"/>
          <w:sz w:val="28"/>
          <w:szCs w:val="28"/>
          <w:lang w:eastAsia="ru-RU"/>
        </w:rPr>
        <w:tab/>
        <w:t>членов аттестационной   комиссии</w:t>
      </w:r>
    </w:p>
    <w:p w:rsidR="007213FD" w:rsidRPr="007213FD" w:rsidRDefault="007213FD" w:rsidP="007213FD">
      <w:pPr>
        <w:shd w:val="clear" w:color="auto" w:fill="FFFFFF"/>
        <w:tabs>
          <w:tab w:val="left" w:leader="underscore" w:pos="4070"/>
          <w:tab w:val="left" w:leader="underscore" w:pos="6384"/>
        </w:tabs>
        <w:spacing w:before="5" w:after="0"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Количество голосов за</w:t>
      </w:r>
      <w:r w:rsidRPr="007213FD">
        <w:rPr>
          <w:rFonts w:ascii="Times New Roman" w:eastAsia="Times New Roman" w:hAnsi="Times New Roman" w:cs="Times New Roman"/>
          <w:sz w:val="28"/>
          <w:szCs w:val="28"/>
          <w:lang w:eastAsia="ru-RU"/>
        </w:rPr>
        <w:tab/>
        <w:t>, против</w:t>
      </w:r>
      <w:r w:rsidRPr="007213FD">
        <w:rPr>
          <w:rFonts w:ascii="Times New Roman" w:eastAsia="Times New Roman" w:hAnsi="Times New Roman" w:cs="Times New Roman"/>
          <w:sz w:val="28"/>
          <w:szCs w:val="28"/>
          <w:lang w:eastAsia="ru-RU"/>
        </w:rPr>
        <w:tab/>
      </w:r>
    </w:p>
    <w:p w:rsidR="007213FD" w:rsidRPr="007213FD" w:rsidRDefault="007213FD" w:rsidP="007213FD">
      <w:pPr>
        <w:shd w:val="clear" w:color="auto" w:fill="FFFFFF"/>
        <w:tabs>
          <w:tab w:val="left" w:leader="underscore" w:pos="4070"/>
          <w:tab w:val="left" w:leader="underscore" w:pos="6384"/>
        </w:tabs>
        <w:spacing w:before="5" w:after="0"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14. Примечания_____________________________________________________</w:t>
      </w:r>
    </w:p>
    <w:p w:rsidR="007213FD" w:rsidRPr="007213FD" w:rsidRDefault="007213FD" w:rsidP="007213FD">
      <w:pPr>
        <w:shd w:val="clear" w:color="auto" w:fill="FFFFFF"/>
        <w:tabs>
          <w:tab w:val="left" w:leader="underscore" w:pos="4070"/>
          <w:tab w:val="left" w:leader="underscore" w:pos="6384"/>
        </w:tabs>
        <w:spacing w:before="5" w:after="0"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__________________________________________________________________</w:t>
      </w:r>
    </w:p>
    <w:p w:rsidR="007213FD" w:rsidRPr="007213FD" w:rsidRDefault="007213FD" w:rsidP="007213FD">
      <w:pPr>
        <w:shd w:val="clear" w:color="auto" w:fill="FFFFFF"/>
        <w:tabs>
          <w:tab w:val="left" w:leader="underscore" w:pos="4070"/>
          <w:tab w:val="left" w:leader="underscore" w:pos="6384"/>
        </w:tabs>
        <w:spacing w:before="5" w:after="0" w:line="317" w:lineRule="exact"/>
        <w:rPr>
          <w:rFonts w:ascii="Times New Roman" w:eastAsia="Times New Roman" w:hAnsi="Times New Roman" w:cs="Times New Roman"/>
          <w:sz w:val="28"/>
          <w:szCs w:val="28"/>
          <w:lang w:eastAsia="ru-RU"/>
        </w:rPr>
      </w:pPr>
    </w:p>
    <w:tbl>
      <w:tblPr>
        <w:tblStyle w:val="a3"/>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8"/>
        <w:gridCol w:w="4668"/>
      </w:tblGrid>
      <w:tr w:rsidR="007213FD" w:rsidRPr="007213FD" w:rsidTr="00D832D4">
        <w:tc>
          <w:tcPr>
            <w:tcW w:w="4668" w:type="dxa"/>
          </w:tcPr>
          <w:p w:rsidR="007213FD" w:rsidRPr="007213FD" w:rsidRDefault="007213FD" w:rsidP="00D832D4">
            <w:pPr>
              <w:shd w:val="clear" w:color="auto" w:fill="FFFFFF"/>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Председатель </w:t>
            </w:r>
          </w:p>
          <w:p w:rsidR="007213FD" w:rsidRPr="007213FD" w:rsidRDefault="007213FD" w:rsidP="00D832D4">
            <w:pPr>
              <w:shd w:val="clear" w:color="auto" w:fill="FFFFFF"/>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аттестационной</w:t>
            </w:r>
          </w:p>
          <w:p w:rsidR="007213FD" w:rsidRPr="007213FD" w:rsidRDefault="007213FD" w:rsidP="00D832D4">
            <w:pPr>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комиссии                                                        </w:t>
            </w:r>
          </w:p>
        </w:tc>
        <w:tc>
          <w:tcPr>
            <w:tcW w:w="4668" w:type="dxa"/>
          </w:tcPr>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(подпись)  (расшифровка подписи)</w:t>
            </w: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tc>
      </w:tr>
      <w:tr w:rsidR="007213FD" w:rsidRPr="007213FD" w:rsidTr="00D832D4">
        <w:tc>
          <w:tcPr>
            <w:tcW w:w="4668" w:type="dxa"/>
          </w:tcPr>
          <w:p w:rsidR="007213FD" w:rsidRPr="007213FD" w:rsidRDefault="007213FD" w:rsidP="00D832D4">
            <w:pPr>
              <w:shd w:val="clear" w:color="auto" w:fill="FFFFFF"/>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Председатель </w:t>
            </w:r>
          </w:p>
          <w:p w:rsidR="007213FD" w:rsidRPr="007213FD" w:rsidRDefault="007213FD" w:rsidP="00D832D4">
            <w:pPr>
              <w:shd w:val="clear" w:color="auto" w:fill="FFFFFF"/>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аттестационной</w:t>
            </w:r>
          </w:p>
          <w:p w:rsidR="007213FD" w:rsidRPr="007213FD" w:rsidRDefault="007213FD" w:rsidP="00D832D4">
            <w:pPr>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комиссии                                                        </w:t>
            </w:r>
          </w:p>
        </w:tc>
        <w:tc>
          <w:tcPr>
            <w:tcW w:w="4668" w:type="dxa"/>
          </w:tcPr>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(подпись)  (расшифровка подписи)</w:t>
            </w: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tc>
      </w:tr>
      <w:tr w:rsidR="007213FD" w:rsidRPr="007213FD" w:rsidTr="00D832D4">
        <w:tc>
          <w:tcPr>
            <w:tcW w:w="4668" w:type="dxa"/>
          </w:tcPr>
          <w:p w:rsidR="007213FD" w:rsidRPr="007213FD" w:rsidRDefault="007213FD" w:rsidP="00D832D4">
            <w:pPr>
              <w:shd w:val="clear" w:color="auto" w:fill="FFFFFF"/>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Заместитель председателя                            </w:t>
            </w:r>
          </w:p>
          <w:p w:rsidR="007213FD" w:rsidRPr="007213FD" w:rsidRDefault="007213FD" w:rsidP="00D832D4">
            <w:pPr>
              <w:shd w:val="clear" w:color="auto" w:fill="FFFFFF"/>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аттестационной </w:t>
            </w:r>
          </w:p>
          <w:p w:rsidR="007213FD" w:rsidRPr="007213FD" w:rsidRDefault="007213FD" w:rsidP="00D832D4">
            <w:pPr>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комиссии                                                        </w:t>
            </w:r>
          </w:p>
        </w:tc>
        <w:tc>
          <w:tcPr>
            <w:tcW w:w="4668" w:type="dxa"/>
          </w:tcPr>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(подпись)  (расшифровка подписи)</w:t>
            </w: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tc>
      </w:tr>
      <w:tr w:rsidR="007213FD" w:rsidRPr="007213FD" w:rsidTr="00D832D4">
        <w:tc>
          <w:tcPr>
            <w:tcW w:w="4668" w:type="dxa"/>
          </w:tcPr>
          <w:p w:rsidR="007213FD" w:rsidRPr="007213FD" w:rsidRDefault="007213FD" w:rsidP="00D832D4">
            <w:pPr>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Секретарь </w:t>
            </w:r>
            <w:proofErr w:type="gramStart"/>
            <w:r w:rsidRPr="007213FD">
              <w:rPr>
                <w:rFonts w:ascii="Times New Roman" w:eastAsia="Times New Roman" w:hAnsi="Times New Roman" w:cs="Times New Roman"/>
                <w:sz w:val="28"/>
                <w:szCs w:val="28"/>
                <w:lang w:eastAsia="ru-RU"/>
              </w:rPr>
              <w:t>аттестационной</w:t>
            </w:r>
            <w:proofErr w:type="gramEnd"/>
          </w:p>
          <w:p w:rsidR="007213FD" w:rsidRPr="007213FD" w:rsidRDefault="007213FD" w:rsidP="00D832D4">
            <w:pPr>
              <w:ind w:left="10"/>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комиссии                                                                        </w:t>
            </w:r>
          </w:p>
          <w:p w:rsidR="007213FD" w:rsidRPr="007213FD" w:rsidRDefault="007213FD" w:rsidP="00D832D4">
            <w:pPr>
              <w:tabs>
                <w:tab w:val="left" w:leader="underscore" w:pos="4070"/>
                <w:tab w:val="left" w:leader="underscore" w:pos="6384"/>
              </w:tabs>
              <w:spacing w:before="5" w:line="317" w:lineRule="exact"/>
              <w:ind w:left="10"/>
              <w:rPr>
                <w:rFonts w:ascii="Times New Roman" w:eastAsia="Times New Roman" w:hAnsi="Times New Roman" w:cs="Times New Roman"/>
                <w:sz w:val="28"/>
                <w:szCs w:val="28"/>
                <w:lang w:eastAsia="ru-RU"/>
              </w:rPr>
            </w:pPr>
          </w:p>
        </w:tc>
        <w:tc>
          <w:tcPr>
            <w:tcW w:w="4668" w:type="dxa"/>
          </w:tcPr>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(подпись)  (расшифровка подписи)</w:t>
            </w: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tc>
      </w:tr>
      <w:tr w:rsidR="007213FD" w:rsidRPr="007213FD" w:rsidTr="00D832D4">
        <w:tc>
          <w:tcPr>
            <w:tcW w:w="4668" w:type="dxa"/>
          </w:tcPr>
          <w:p w:rsidR="007213FD" w:rsidRPr="007213FD" w:rsidRDefault="007213FD" w:rsidP="00D832D4">
            <w:pPr>
              <w:ind w:left="10"/>
              <w:rPr>
                <w:rFonts w:ascii="Times New Roman" w:eastAsia="Times New Roman" w:hAnsi="Times New Roman" w:cs="Times New Roman"/>
                <w:sz w:val="28"/>
                <w:szCs w:val="28"/>
                <w:lang w:eastAsia="ru-RU"/>
              </w:rPr>
            </w:pPr>
          </w:p>
        </w:tc>
        <w:tc>
          <w:tcPr>
            <w:tcW w:w="4668" w:type="dxa"/>
          </w:tcPr>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tc>
      </w:tr>
      <w:tr w:rsidR="007213FD" w:rsidRPr="007213FD" w:rsidTr="00D832D4">
        <w:tc>
          <w:tcPr>
            <w:tcW w:w="4668" w:type="dxa"/>
          </w:tcPr>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Члены </w:t>
            </w:r>
            <w:proofErr w:type="gramStart"/>
            <w:r w:rsidRPr="007213FD">
              <w:rPr>
                <w:rFonts w:ascii="Times New Roman" w:eastAsia="Times New Roman" w:hAnsi="Times New Roman" w:cs="Times New Roman"/>
                <w:sz w:val="28"/>
                <w:szCs w:val="28"/>
                <w:lang w:eastAsia="ru-RU"/>
              </w:rPr>
              <w:t>аттестационной</w:t>
            </w:r>
            <w:proofErr w:type="gramEnd"/>
          </w:p>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комиссии                                                           </w:t>
            </w:r>
          </w:p>
          <w:p w:rsidR="007213FD" w:rsidRPr="007213FD" w:rsidRDefault="007213FD" w:rsidP="00D832D4">
            <w:pPr>
              <w:ind w:left="10"/>
              <w:rPr>
                <w:rFonts w:ascii="Times New Roman" w:eastAsia="Times New Roman" w:hAnsi="Times New Roman" w:cs="Times New Roman"/>
                <w:sz w:val="28"/>
                <w:szCs w:val="28"/>
                <w:lang w:eastAsia="ru-RU"/>
              </w:rPr>
            </w:pPr>
          </w:p>
        </w:tc>
        <w:tc>
          <w:tcPr>
            <w:tcW w:w="4668" w:type="dxa"/>
          </w:tcPr>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p w:rsidR="007213FD" w:rsidRPr="007213FD" w:rsidRDefault="007213FD" w:rsidP="00D832D4">
            <w:pPr>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(подпись)  (расшифровка подписи)</w:t>
            </w:r>
          </w:p>
          <w:p w:rsidR="007213FD" w:rsidRPr="007213FD" w:rsidRDefault="007213FD" w:rsidP="00D832D4">
            <w:pPr>
              <w:tabs>
                <w:tab w:val="left" w:leader="underscore" w:pos="4070"/>
                <w:tab w:val="left" w:leader="underscore" w:pos="6384"/>
              </w:tabs>
              <w:spacing w:before="5" w:line="317" w:lineRule="exact"/>
              <w:rPr>
                <w:rFonts w:ascii="Times New Roman" w:eastAsia="Times New Roman" w:hAnsi="Times New Roman" w:cs="Times New Roman"/>
                <w:sz w:val="28"/>
                <w:szCs w:val="28"/>
                <w:lang w:eastAsia="ru-RU"/>
              </w:rPr>
            </w:pPr>
          </w:p>
        </w:tc>
      </w:tr>
    </w:tbl>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Дата проведения квалификационного экзамена__________________________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С экзаменационным листом ознакомился_______________________________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w:t>
      </w:r>
      <w:proofErr w:type="gramStart"/>
      <w:r w:rsidRPr="007213FD">
        <w:rPr>
          <w:rFonts w:ascii="Times New Roman" w:eastAsia="Times New Roman" w:hAnsi="Times New Roman" w:cs="Times New Roman"/>
          <w:sz w:val="28"/>
          <w:szCs w:val="28"/>
          <w:lang w:eastAsia="ru-RU"/>
        </w:rPr>
        <w:t>(подпись муниципального служащего,</w:t>
      </w:r>
      <w:proofErr w:type="gramEnd"/>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________________________________</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расшифровка подписи, дата)</w:t>
      </w:r>
    </w:p>
    <w:p w:rsidR="007213FD" w:rsidRPr="00B058A4" w:rsidRDefault="007213FD" w:rsidP="007213FD">
      <w:pPr>
        <w:rPr>
          <w:rFonts w:ascii="Times New Roman" w:hAnsi="Times New Roman" w:cs="Times New Roman"/>
          <w:noProof/>
          <w:sz w:val="24"/>
          <w:szCs w:val="24"/>
        </w:rPr>
      </w:pPr>
    </w:p>
    <w:p w:rsidR="00FC6B14" w:rsidRPr="006D34A0" w:rsidRDefault="00FC6B14" w:rsidP="00FC6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Таврического района                                                                  </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      И.А. Баннов</w:t>
      </w:r>
    </w:p>
    <w:p w:rsidR="00FC6B14" w:rsidRPr="0050731A" w:rsidRDefault="00FC6B14" w:rsidP="00FC6B14">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Pr="007213FD" w:rsidRDefault="00FC6B14" w:rsidP="00FC6B14">
      <w:pPr>
        <w:spacing w:after="0" w:line="240" w:lineRule="auto"/>
        <w:jc w:val="center"/>
        <w:rPr>
          <w:rFonts w:ascii="Times New Roman" w:hAnsi="Times New Roman" w:cs="Times New Roman"/>
          <w:sz w:val="28"/>
          <w:szCs w:val="28"/>
        </w:rPr>
      </w:pPr>
      <w:r w:rsidRPr="007213FD">
        <w:rPr>
          <w:rFonts w:ascii="Times New Roman" w:hAnsi="Times New Roman" w:cs="Times New Roman"/>
          <w:sz w:val="28"/>
          <w:szCs w:val="28"/>
        </w:rPr>
        <w:lastRenderedPageBreak/>
        <w:t>Постановление Администрации Таврического района Омской области</w:t>
      </w:r>
    </w:p>
    <w:p w:rsidR="007213FD" w:rsidRPr="007213FD" w:rsidRDefault="00FC6B14" w:rsidP="007213FD">
      <w:pPr>
        <w:pStyle w:val="ConsPlusTitle"/>
        <w:jc w:val="center"/>
        <w:rPr>
          <w:rFonts w:ascii="Times New Roman" w:hAnsi="Times New Roman" w:cs="Times New Roman"/>
          <w:b w:val="0"/>
          <w:sz w:val="28"/>
          <w:szCs w:val="28"/>
        </w:rPr>
      </w:pPr>
      <w:r w:rsidRPr="007213FD">
        <w:rPr>
          <w:rFonts w:ascii="Times New Roman" w:hAnsi="Times New Roman" w:cs="Times New Roman"/>
          <w:b w:val="0"/>
          <w:sz w:val="28"/>
          <w:szCs w:val="28"/>
        </w:rPr>
        <w:t xml:space="preserve">от  </w:t>
      </w:r>
      <w:r w:rsidR="007213FD" w:rsidRPr="007213FD">
        <w:rPr>
          <w:rFonts w:ascii="Times New Roman" w:hAnsi="Times New Roman" w:cs="Times New Roman"/>
          <w:b w:val="0"/>
          <w:sz w:val="28"/>
          <w:szCs w:val="28"/>
        </w:rPr>
        <w:t xml:space="preserve">09.02.2026 </w:t>
      </w:r>
      <w:r w:rsidRPr="007213FD">
        <w:rPr>
          <w:rFonts w:ascii="Times New Roman" w:hAnsi="Times New Roman" w:cs="Times New Roman"/>
          <w:b w:val="0"/>
          <w:sz w:val="28"/>
          <w:szCs w:val="28"/>
        </w:rPr>
        <w:t xml:space="preserve">№ </w:t>
      </w:r>
      <w:r w:rsidR="007213FD" w:rsidRPr="007213FD">
        <w:rPr>
          <w:rFonts w:ascii="Times New Roman" w:hAnsi="Times New Roman" w:cs="Times New Roman"/>
          <w:b w:val="0"/>
          <w:sz w:val="28"/>
          <w:szCs w:val="28"/>
        </w:rPr>
        <w:t>48</w:t>
      </w:r>
      <w:proofErr w:type="gramStart"/>
      <w:r w:rsidR="007213FD" w:rsidRPr="007213FD">
        <w:rPr>
          <w:rFonts w:ascii="Times New Roman" w:hAnsi="Times New Roman" w:cs="Times New Roman"/>
          <w:b w:val="0"/>
          <w:sz w:val="28"/>
          <w:szCs w:val="28"/>
        </w:rPr>
        <w:t xml:space="preserve"> О</w:t>
      </w:r>
      <w:proofErr w:type="gramEnd"/>
      <w:r w:rsidR="007213FD" w:rsidRPr="007213FD">
        <w:rPr>
          <w:rFonts w:ascii="Times New Roman" w:hAnsi="Times New Roman" w:cs="Times New Roman"/>
          <w:b w:val="0"/>
          <w:sz w:val="28"/>
          <w:szCs w:val="28"/>
        </w:rPr>
        <w:t>б организации подготовки населения Таврического района</w:t>
      </w:r>
      <w:r w:rsidR="007213FD">
        <w:rPr>
          <w:rFonts w:ascii="Times New Roman" w:hAnsi="Times New Roman" w:cs="Times New Roman"/>
          <w:b w:val="0"/>
          <w:sz w:val="28"/>
          <w:szCs w:val="28"/>
        </w:rPr>
        <w:t xml:space="preserve"> </w:t>
      </w:r>
      <w:r w:rsidR="007213FD" w:rsidRPr="007213FD">
        <w:rPr>
          <w:rFonts w:ascii="Times New Roman" w:hAnsi="Times New Roman" w:cs="Times New Roman"/>
          <w:b w:val="0"/>
          <w:sz w:val="28"/>
          <w:szCs w:val="28"/>
        </w:rPr>
        <w:t>Омской области в области гражданской обороны</w:t>
      </w:r>
    </w:p>
    <w:p w:rsidR="007213FD" w:rsidRPr="007213FD" w:rsidRDefault="007213FD" w:rsidP="007213FD">
      <w:pPr>
        <w:pStyle w:val="ConsPlusNormal"/>
        <w:jc w:val="center"/>
        <w:rPr>
          <w:rFonts w:ascii="Times New Roman" w:hAnsi="Times New Roman" w:cs="Times New Roman"/>
          <w:sz w:val="28"/>
          <w:szCs w:val="28"/>
        </w:rPr>
      </w:pPr>
    </w:p>
    <w:p w:rsidR="007213FD" w:rsidRPr="007213FD" w:rsidRDefault="007213FD" w:rsidP="007213FD">
      <w:pPr>
        <w:ind w:firstLine="709"/>
        <w:jc w:val="both"/>
        <w:rPr>
          <w:rFonts w:ascii="Times New Roman" w:hAnsi="Times New Roman" w:cs="Times New Roman"/>
          <w:sz w:val="28"/>
          <w:szCs w:val="28"/>
        </w:rPr>
      </w:pPr>
      <w:proofErr w:type="gramStart"/>
      <w:r w:rsidRPr="007213FD">
        <w:rPr>
          <w:rFonts w:ascii="Times New Roman" w:hAnsi="Times New Roman" w:cs="Times New Roman"/>
          <w:sz w:val="28"/>
          <w:szCs w:val="28"/>
        </w:rPr>
        <w:t>В соответствии с федеральными законами Российской Федерации от 12.02.1998  № 28-ФЗ «О гражданской обороне», от 06.10. 2003 года № 131-ФЗ «Об общих принципах организации местного самоуправления в Российской Федерации», постановлением Правительства Российской Федерации от         02.11. 2000 года  № 841 «Об утверждении Положения о подготовке населения в области гражданской обороны», распоряжением Правительства Омской области от 14.08.2019 № 143-рп «О совершенствовании деятельности по организации подготовки населения</w:t>
      </w:r>
      <w:proofErr w:type="gramEnd"/>
      <w:r w:rsidRPr="007213FD">
        <w:rPr>
          <w:rFonts w:ascii="Times New Roman" w:hAnsi="Times New Roman" w:cs="Times New Roman"/>
          <w:sz w:val="28"/>
          <w:szCs w:val="28"/>
        </w:rPr>
        <w:t xml:space="preserve"> в области гражданской обороны и подготовки населения к действиям при угрозе и возникновении чрезвычайных ситуаций природного и техногенного характера на территории Омской области», в целях </w:t>
      </w:r>
      <w:proofErr w:type="gramStart"/>
      <w:r w:rsidRPr="007213FD">
        <w:rPr>
          <w:rFonts w:ascii="Times New Roman" w:hAnsi="Times New Roman" w:cs="Times New Roman"/>
          <w:sz w:val="28"/>
          <w:szCs w:val="28"/>
        </w:rPr>
        <w:t>организации подготовки населения Таврического района Омской области</w:t>
      </w:r>
      <w:proofErr w:type="gramEnd"/>
      <w:r w:rsidRPr="007213FD">
        <w:rPr>
          <w:rFonts w:ascii="Times New Roman" w:hAnsi="Times New Roman" w:cs="Times New Roman"/>
          <w:sz w:val="28"/>
          <w:szCs w:val="28"/>
        </w:rPr>
        <w:t xml:space="preserve"> по вопросам гражданской обороны, руководствуясь Уставом муниципального округа Таврический район Омской области, постановляю:</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1. Утвердить Положение о подготовке населения Таврического района Омской области в области гражданской обороны (далее - Положение), согласно приложению.</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2. Рекомендовать руководителям предприятий, организаций, учреждений, расположенных на территории Таврического района Омской области, независимо от форм собственности организовать планирование и проведение мероприятий по подготовке населения Таврического района в области гражданской обороны в соответствии с действующим законодательством и настоящим Положением.</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3. Сектору по мобилизационной подготовке и защите населения от чрезвычайных ситуаций Администрации Таврического района Омской области:</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3.1. Осуществлять организационно-методическое руководство подготовкой населения в области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3.2. Готовить предложения по вопросам повышения квалификации должностных лиц и специалистов, включенных в состав </w:t>
      </w:r>
      <w:proofErr w:type="gramStart"/>
      <w:r w:rsidRPr="007213FD">
        <w:rPr>
          <w:rFonts w:ascii="Times New Roman" w:hAnsi="Times New Roman" w:cs="Times New Roman"/>
          <w:sz w:val="28"/>
          <w:szCs w:val="28"/>
        </w:rPr>
        <w:t>органов управления районного звена территориальной подсистемы единой государственной системы</w:t>
      </w:r>
      <w:proofErr w:type="gramEnd"/>
      <w:r w:rsidRPr="007213FD">
        <w:rPr>
          <w:rFonts w:ascii="Times New Roman" w:hAnsi="Times New Roman" w:cs="Times New Roman"/>
          <w:sz w:val="28"/>
          <w:szCs w:val="28"/>
        </w:rPr>
        <w:t xml:space="preserve"> по предупреждению и ликвидации чрезвычайных ситуаций, работников не реже одного раза в 5 лет.</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lastRenderedPageBreak/>
        <w:t>4. Признать утратившим силу Постановление от 25.04.2024 № 211 «О подготовке населения Таврического муниципального района Омской области в области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4. Настоящее постановление подлежит размещению на официальном сайте Администрации Таврического района Омской области после подписания и обнародования.</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5.</w:t>
      </w:r>
      <w:proofErr w:type="gramStart"/>
      <w:r w:rsidRPr="007213FD">
        <w:rPr>
          <w:rFonts w:ascii="Times New Roman" w:hAnsi="Times New Roman" w:cs="Times New Roman"/>
          <w:sz w:val="28"/>
          <w:szCs w:val="28"/>
        </w:rPr>
        <w:t>Контроль за</w:t>
      </w:r>
      <w:proofErr w:type="gramEnd"/>
      <w:r w:rsidRPr="007213FD">
        <w:rPr>
          <w:rFonts w:ascii="Times New Roman" w:hAnsi="Times New Roman" w:cs="Times New Roman"/>
          <w:sz w:val="28"/>
          <w:szCs w:val="28"/>
        </w:rPr>
        <w:t xml:space="preserve"> исполнением настоящего постановления</w:t>
      </w:r>
      <w:r w:rsidRPr="007213FD">
        <w:rPr>
          <w:rFonts w:ascii="Times New Roman" w:hAnsi="Times New Roman" w:cs="Times New Roman"/>
          <w:i/>
          <w:iCs/>
          <w:sz w:val="28"/>
          <w:szCs w:val="28"/>
        </w:rPr>
        <w:t xml:space="preserve"> </w:t>
      </w:r>
      <w:r w:rsidRPr="007213FD">
        <w:rPr>
          <w:rFonts w:ascii="Times New Roman" w:hAnsi="Times New Roman" w:cs="Times New Roman"/>
          <w:sz w:val="28"/>
          <w:szCs w:val="28"/>
        </w:rPr>
        <w:t>возложить на заместителя Главы Таврического района - начальника сектора по мобилизационной подготовке и защите населения от чрезвычайных ситуаций Горбань В.В.</w:t>
      </w:r>
    </w:p>
    <w:p w:rsidR="007213FD" w:rsidRPr="007213FD" w:rsidRDefault="007213FD" w:rsidP="007213FD">
      <w:pPr>
        <w:ind w:firstLine="709"/>
        <w:jc w:val="both"/>
        <w:rPr>
          <w:rFonts w:ascii="Times New Roman" w:hAnsi="Times New Roman" w:cs="Times New Roman"/>
          <w:sz w:val="28"/>
          <w:szCs w:val="28"/>
        </w:rPr>
      </w:pPr>
    </w:p>
    <w:p w:rsidR="007213FD" w:rsidRPr="007213FD" w:rsidRDefault="007213FD" w:rsidP="007213FD">
      <w:pPr>
        <w:ind w:firstLine="709"/>
        <w:jc w:val="both"/>
        <w:rPr>
          <w:rFonts w:ascii="Times New Roman" w:hAnsi="Times New Roman" w:cs="Times New Roman"/>
          <w:sz w:val="28"/>
          <w:szCs w:val="28"/>
        </w:rPr>
      </w:pPr>
    </w:p>
    <w:p w:rsidR="007213FD" w:rsidRPr="007213FD" w:rsidRDefault="007213FD" w:rsidP="007213FD">
      <w:pPr>
        <w:ind w:firstLine="709"/>
        <w:jc w:val="both"/>
        <w:rPr>
          <w:rFonts w:ascii="Times New Roman" w:hAnsi="Times New Roman" w:cs="Times New Roman"/>
          <w:sz w:val="28"/>
          <w:szCs w:val="28"/>
        </w:rPr>
      </w:pPr>
    </w:p>
    <w:p w:rsidR="007213FD" w:rsidRPr="007213FD" w:rsidRDefault="007213FD" w:rsidP="007213FD">
      <w:pPr>
        <w:pStyle w:val="ConsPlusNormal"/>
        <w:jc w:val="both"/>
        <w:rPr>
          <w:rFonts w:ascii="Times New Roman" w:hAnsi="Times New Roman" w:cs="Times New Roman"/>
          <w:sz w:val="28"/>
          <w:szCs w:val="28"/>
        </w:rPr>
      </w:pPr>
    </w:p>
    <w:p w:rsidR="007213FD" w:rsidRPr="007213FD" w:rsidRDefault="007213FD" w:rsidP="007213FD">
      <w:pPr>
        <w:pStyle w:val="ConsPlusNormal"/>
        <w:jc w:val="both"/>
        <w:rPr>
          <w:rFonts w:ascii="Times New Roman" w:hAnsi="Times New Roman" w:cs="Times New Roman"/>
          <w:sz w:val="28"/>
          <w:szCs w:val="28"/>
        </w:rPr>
      </w:pPr>
    </w:p>
    <w:p w:rsidR="007213FD" w:rsidRPr="007213FD" w:rsidRDefault="007213FD" w:rsidP="007213FD">
      <w:pPr>
        <w:pStyle w:val="ConsPlusNormal"/>
        <w:jc w:val="both"/>
        <w:rPr>
          <w:rFonts w:ascii="Times New Roman" w:hAnsi="Times New Roman" w:cs="Times New Roman"/>
          <w:sz w:val="28"/>
          <w:szCs w:val="28"/>
        </w:rPr>
      </w:pPr>
      <w:r w:rsidRPr="007213FD">
        <w:rPr>
          <w:rFonts w:ascii="Times New Roman" w:hAnsi="Times New Roman" w:cs="Times New Roman"/>
          <w:sz w:val="28"/>
          <w:szCs w:val="28"/>
        </w:rPr>
        <w:t xml:space="preserve">Глава Таврического района                                  </w:t>
      </w:r>
      <w:r>
        <w:rPr>
          <w:rFonts w:ascii="Times New Roman" w:hAnsi="Times New Roman" w:cs="Times New Roman"/>
          <w:sz w:val="28"/>
          <w:szCs w:val="28"/>
        </w:rPr>
        <w:t xml:space="preserve">                   </w:t>
      </w:r>
      <w:r w:rsidRPr="007213FD">
        <w:rPr>
          <w:rFonts w:ascii="Times New Roman" w:hAnsi="Times New Roman" w:cs="Times New Roman"/>
          <w:sz w:val="28"/>
          <w:szCs w:val="28"/>
        </w:rPr>
        <w:t xml:space="preserve">          И.А. Баннов</w:t>
      </w:r>
    </w:p>
    <w:p w:rsidR="007213FD" w:rsidRPr="007213FD" w:rsidRDefault="007213FD" w:rsidP="007213FD">
      <w:pPr>
        <w:pStyle w:val="ConsPlusNormal"/>
        <w:jc w:val="center"/>
        <w:rPr>
          <w:rFonts w:ascii="Times New Roman" w:hAnsi="Times New Roman" w:cs="Times New Roman"/>
          <w:sz w:val="28"/>
          <w:szCs w:val="28"/>
        </w:rPr>
      </w:pPr>
      <w:r w:rsidRPr="007213FD">
        <w:rPr>
          <w:rFonts w:ascii="Times New Roman" w:hAnsi="Times New Roman" w:cs="Times New Roman"/>
          <w:sz w:val="28"/>
          <w:szCs w:val="28"/>
        </w:rPr>
        <w:t xml:space="preserve">                                                                                                                         </w:t>
      </w: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sz w:val="28"/>
          <w:szCs w:val="28"/>
        </w:rPr>
      </w:pPr>
    </w:p>
    <w:p w:rsidR="007213FD" w:rsidRDefault="007213FD" w:rsidP="007213FD">
      <w:pPr>
        <w:rPr>
          <w:rFonts w:ascii="Times New Roman" w:hAnsi="Times New Roman" w:cs="Times New Roman"/>
          <w:sz w:val="28"/>
          <w:szCs w:val="28"/>
        </w:rPr>
      </w:pPr>
    </w:p>
    <w:p w:rsidR="007213FD" w:rsidRPr="007213FD" w:rsidRDefault="007213FD" w:rsidP="007213FD">
      <w:pPr>
        <w:rPr>
          <w:rFonts w:ascii="Times New Roman" w:hAnsi="Times New Roman" w:cs="Times New Roman"/>
          <w:sz w:val="28"/>
          <w:szCs w:val="28"/>
        </w:rPr>
      </w:pPr>
    </w:p>
    <w:tbl>
      <w:tblPr>
        <w:tblW w:w="0" w:type="auto"/>
        <w:jc w:val="right"/>
        <w:tblLayout w:type="fixed"/>
        <w:tblCellMar>
          <w:left w:w="0" w:type="dxa"/>
          <w:right w:w="0" w:type="dxa"/>
        </w:tblCellMar>
        <w:tblLook w:val="0000"/>
      </w:tblPr>
      <w:tblGrid>
        <w:gridCol w:w="4891"/>
      </w:tblGrid>
      <w:tr w:rsidR="007213FD" w:rsidRPr="007213FD" w:rsidTr="00D832D4">
        <w:trPr>
          <w:jc w:val="right"/>
        </w:trPr>
        <w:tc>
          <w:tcPr>
            <w:tcW w:w="4891" w:type="dxa"/>
            <w:shd w:val="clear" w:color="auto" w:fill="auto"/>
          </w:tcPr>
          <w:p w:rsidR="007213FD" w:rsidRPr="007213FD" w:rsidRDefault="007213FD" w:rsidP="00D832D4">
            <w:pPr>
              <w:rPr>
                <w:rFonts w:ascii="Times New Roman" w:hAnsi="Times New Roman" w:cs="Times New Roman"/>
                <w:sz w:val="28"/>
                <w:szCs w:val="28"/>
              </w:rPr>
            </w:pPr>
            <w:r w:rsidRPr="007213FD">
              <w:rPr>
                <w:rFonts w:ascii="Times New Roman" w:hAnsi="Times New Roman" w:cs="Times New Roman"/>
                <w:sz w:val="28"/>
                <w:szCs w:val="28"/>
              </w:rPr>
              <w:lastRenderedPageBreak/>
              <w:t xml:space="preserve">             Приложение</w:t>
            </w:r>
          </w:p>
          <w:p w:rsidR="007213FD" w:rsidRPr="007213FD" w:rsidRDefault="007213FD" w:rsidP="00D832D4">
            <w:pPr>
              <w:rPr>
                <w:rFonts w:ascii="Times New Roman" w:hAnsi="Times New Roman" w:cs="Times New Roman"/>
                <w:sz w:val="28"/>
                <w:szCs w:val="28"/>
              </w:rPr>
            </w:pPr>
            <w:r w:rsidRPr="007213FD">
              <w:rPr>
                <w:rFonts w:ascii="Times New Roman" w:hAnsi="Times New Roman" w:cs="Times New Roman"/>
                <w:sz w:val="28"/>
                <w:szCs w:val="28"/>
              </w:rPr>
              <w:t xml:space="preserve">             УТВЕРЖДЕНО </w:t>
            </w:r>
          </w:p>
          <w:p w:rsidR="007213FD" w:rsidRPr="007213FD" w:rsidRDefault="007213FD" w:rsidP="00D832D4">
            <w:pPr>
              <w:tabs>
                <w:tab w:val="left" w:pos="907"/>
              </w:tabs>
              <w:ind w:left="907" w:hanging="340"/>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постановлением Администрации               Таврического района </w:t>
            </w:r>
          </w:p>
          <w:p w:rsidR="007213FD" w:rsidRPr="007213FD" w:rsidRDefault="007213FD" w:rsidP="00D832D4">
            <w:pPr>
              <w:rPr>
                <w:rFonts w:ascii="Times New Roman" w:hAnsi="Times New Roman" w:cs="Times New Roman"/>
                <w:sz w:val="28"/>
                <w:szCs w:val="28"/>
              </w:rPr>
            </w:pPr>
            <w:r w:rsidRPr="007213FD">
              <w:rPr>
                <w:rFonts w:ascii="Times New Roman" w:hAnsi="Times New Roman" w:cs="Times New Roman"/>
                <w:sz w:val="28"/>
                <w:szCs w:val="28"/>
              </w:rPr>
              <w:t xml:space="preserve">             Омской области</w:t>
            </w:r>
          </w:p>
          <w:p w:rsidR="007213FD" w:rsidRPr="007213FD" w:rsidRDefault="007213FD" w:rsidP="00D832D4">
            <w:pPr>
              <w:ind w:left="198"/>
              <w:rPr>
                <w:rFonts w:ascii="Times New Roman" w:hAnsi="Times New Roman" w:cs="Times New Roman"/>
                <w:sz w:val="28"/>
                <w:szCs w:val="28"/>
              </w:rPr>
            </w:pPr>
            <w:r w:rsidRPr="007213FD">
              <w:rPr>
                <w:rFonts w:ascii="Times New Roman" w:hAnsi="Times New Roman" w:cs="Times New Roman"/>
                <w:sz w:val="28"/>
                <w:szCs w:val="28"/>
              </w:rPr>
              <w:t xml:space="preserve">          от 09.02.2026 № 48</w:t>
            </w:r>
          </w:p>
        </w:tc>
      </w:tr>
    </w:tbl>
    <w:p w:rsidR="007213FD" w:rsidRPr="007213FD" w:rsidRDefault="007213FD" w:rsidP="007213FD">
      <w:pPr>
        <w:jc w:val="right"/>
        <w:rPr>
          <w:rFonts w:ascii="Times New Roman" w:hAnsi="Times New Roman" w:cs="Times New Roman"/>
          <w:sz w:val="28"/>
          <w:szCs w:val="28"/>
        </w:rPr>
      </w:pPr>
    </w:p>
    <w:p w:rsidR="007213FD" w:rsidRPr="007213FD" w:rsidRDefault="007213FD" w:rsidP="007213FD">
      <w:pPr>
        <w:jc w:val="right"/>
        <w:rPr>
          <w:rFonts w:ascii="Times New Roman" w:hAnsi="Times New Roman" w:cs="Times New Roman"/>
          <w:sz w:val="28"/>
          <w:szCs w:val="28"/>
        </w:rPr>
      </w:pPr>
    </w:p>
    <w:p w:rsidR="007213FD" w:rsidRPr="007213FD" w:rsidRDefault="007213FD" w:rsidP="007213FD">
      <w:pPr>
        <w:jc w:val="both"/>
        <w:rPr>
          <w:rFonts w:ascii="Times New Roman" w:hAnsi="Times New Roman" w:cs="Times New Roman"/>
          <w:sz w:val="28"/>
          <w:szCs w:val="28"/>
        </w:rPr>
      </w:pPr>
    </w:p>
    <w:p w:rsidR="007213FD" w:rsidRPr="007213FD" w:rsidRDefault="007213FD" w:rsidP="007213FD">
      <w:pPr>
        <w:jc w:val="center"/>
        <w:rPr>
          <w:rFonts w:ascii="Times New Roman" w:hAnsi="Times New Roman" w:cs="Times New Roman"/>
          <w:bCs/>
          <w:sz w:val="28"/>
          <w:szCs w:val="28"/>
        </w:rPr>
      </w:pPr>
      <w:r w:rsidRPr="007213FD">
        <w:rPr>
          <w:rFonts w:ascii="Times New Roman" w:hAnsi="Times New Roman" w:cs="Times New Roman"/>
          <w:bCs/>
          <w:sz w:val="28"/>
          <w:szCs w:val="28"/>
        </w:rPr>
        <w:t>Положение</w:t>
      </w:r>
    </w:p>
    <w:p w:rsidR="007213FD" w:rsidRPr="007213FD" w:rsidRDefault="007213FD" w:rsidP="007213FD">
      <w:pPr>
        <w:jc w:val="center"/>
        <w:rPr>
          <w:rFonts w:ascii="Times New Roman" w:hAnsi="Times New Roman" w:cs="Times New Roman"/>
          <w:bCs/>
          <w:sz w:val="28"/>
          <w:szCs w:val="28"/>
        </w:rPr>
      </w:pPr>
      <w:r w:rsidRPr="007213FD">
        <w:rPr>
          <w:rFonts w:ascii="Times New Roman" w:hAnsi="Times New Roman" w:cs="Times New Roman"/>
          <w:bCs/>
          <w:sz w:val="28"/>
          <w:szCs w:val="28"/>
        </w:rPr>
        <w:t>о подготовке населения Таврического района</w:t>
      </w:r>
    </w:p>
    <w:p w:rsidR="007213FD" w:rsidRPr="007213FD" w:rsidRDefault="007213FD" w:rsidP="007213FD">
      <w:pPr>
        <w:jc w:val="center"/>
        <w:rPr>
          <w:rFonts w:ascii="Times New Roman" w:hAnsi="Times New Roman" w:cs="Times New Roman"/>
          <w:sz w:val="28"/>
          <w:szCs w:val="28"/>
        </w:rPr>
      </w:pPr>
      <w:r w:rsidRPr="007213FD">
        <w:rPr>
          <w:rFonts w:ascii="Times New Roman" w:hAnsi="Times New Roman" w:cs="Times New Roman"/>
          <w:bCs/>
          <w:sz w:val="28"/>
          <w:szCs w:val="28"/>
        </w:rPr>
        <w:t>Омской области в области гражданской обороны</w:t>
      </w:r>
    </w:p>
    <w:p w:rsidR="007213FD" w:rsidRPr="007213FD" w:rsidRDefault="007213FD" w:rsidP="007213FD">
      <w:pPr>
        <w:jc w:val="center"/>
        <w:rPr>
          <w:rFonts w:ascii="Times New Roman" w:hAnsi="Times New Roman" w:cs="Times New Roman"/>
          <w:sz w:val="28"/>
          <w:szCs w:val="28"/>
        </w:rPr>
      </w:pP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1. Настоящее Положение определяет порядок подготовки населения в области гражданской обороны на территории Таврического района Омской области.</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2. Основными задачами подготовки населения в области гражданской обороны являются:</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2.1. Изучение способов защиты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порядка действий по сигналам оповещения, приемов оказания первой помощи, правил пользования коллективными и индивидуальными средствами защиты, освоение практического применения полученных знаний;</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2.2. Совершенствование навыков по организации и проведению мероприятий по гражданской обороне;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2.3. Выработка умений и навыков для проведения аварийно-спасательных и других неотложных работ;</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2.4. </w:t>
      </w:r>
      <w:proofErr w:type="gramStart"/>
      <w:r w:rsidRPr="007213FD">
        <w:rPr>
          <w:rFonts w:ascii="Times New Roman" w:hAnsi="Times New Roman" w:cs="Times New Roman"/>
          <w:sz w:val="28"/>
          <w:szCs w:val="28"/>
        </w:rPr>
        <w:t xml:space="preserve">Овладение личным составом нештатных аварийно-спасательных формирований, нештатных формирований по обеспечению выполнения мероприятий по гражданской обороне и спасательных служб (далее - формирования и службы) приемами и способами действий по защите населения, материальных и культурных ценностей от опасностей, </w:t>
      </w:r>
      <w:r w:rsidRPr="007213FD">
        <w:rPr>
          <w:rFonts w:ascii="Times New Roman" w:hAnsi="Times New Roman" w:cs="Times New Roman"/>
          <w:sz w:val="28"/>
          <w:szCs w:val="28"/>
        </w:rPr>
        <w:lastRenderedPageBreak/>
        <w:t xml:space="preserve">возникающих при военных конфликтах или вследствие этих конфликтов, а также при чрезвычайных ситуациях природного и техногенного характера. </w:t>
      </w:r>
      <w:proofErr w:type="gramEnd"/>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3. Лица, подлежащие подготовке, подразделяются на следующие группы:</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3.1. Должностное лицо Администрации, возглавляющее Администрацию Таврического района Омской области и руководители организаций (далее именуются — руководители);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3.2. </w:t>
      </w:r>
      <w:proofErr w:type="gramStart"/>
      <w:r w:rsidRPr="007213FD">
        <w:rPr>
          <w:rFonts w:ascii="Times New Roman" w:hAnsi="Times New Roman" w:cs="Times New Roman"/>
          <w:sz w:val="28"/>
          <w:szCs w:val="28"/>
        </w:rPr>
        <w:t xml:space="preserve">Работники Администрации Таврического района Омской области и организаций, включенные в состав структурных подразделений, уполномоченных на решение задач в области гражданской обороны, эвакуационных и </w:t>
      </w:r>
      <w:proofErr w:type="spellStart"/>
      <w:r w:rsidRPr="007213FD">
        <w:rPr>
          <w:rFonts w:ascii="Times New Roman" w:hAnsi="Times New Roman" w:cs="Times New Roman"/>
          <w:sz w:val="28"/>
          <w:szCs w:val="28"/>
        </w:rPr>
        <w:t>эвакоприемных</w:t>
      </w:r>
      <w:proofErr w:type="spellEnd"/>
      <w:r w:rsidRPr="007213FD">
        <w:rPr>
          <w:rFonts w:ascii="Times New Roman" w:hAnsi="Times New Roman" w:cs="Times New Roman"/>
          <w:sz w:val="28"/>
          <w:szCs w:val="28"/>
        </w:rPr>
        <w:t xml:space="preserve"> комиссий, а также комиссий по вопросам повышения устойчивости функционирования объектов экономики, руководители, педагогические работники и инструкторы гражданской обороны организаций, осуществляющих образовательную деятельность по дополнительным профессиональным программам, курсов гражданской обороны, а также учебно-консультационных пунктов по гражданской обороне</w:t>
      </w:r>
      <w:proofErr w:type="gramEnd"/>
      <w:r w:rsidRPr="007213FD">
        <w:rPr>
          <w:rFonts w:ascii="Times New Roman" w:hAnsi="Times New Roman" w:cs="Times New Roman"/>
          <w:sz w:val="28"/>
          <w:szCs w:val="28"/>
        </w:rPr>
        <w:t xml:space="preserve"> Таврического района Омской области, преподаватели предмета «Основы безопасности и защиты Родины»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3.3. Руководители и личный состав формирований и служб;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3.4. Физические лица, вступившие в трудовые отношения с работодателем (далее - работающее население);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3.5. Обучающиеся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(далее  - обучающиеся);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3.6. Физические лица, не состоящие в трудовых отношениях с работодателем (далее - неработающее население).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4. </w:t>
      </w:r>
      <w:proofErr w:type="gramStart"/>
      <w:r w:rsidRPr="007213FD">
        <w:rPr>
          <w:rFonts w:ascii="Times New Roman" w:hAnsi="Times New Roman" w:cs="Times New Roman"/>
          <w:sz w:val="28"/>
          <w:szCs w:val="28"/>
        </w:rPr>
        <w:t xml:space="preserve">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 к Положению о подготовке населения в области гражданской обороны, утвержденному постановлением Правительства Российской Федерации от 02.11.2000 № 841 « </w:t>
      </w:r>
      <w:r w:rsidRPr="007213FD">
        <w:rPr>
          <w:rFonts w:ascii="Times New Roman" w:hAnsi="Times New Roman" w:cs="Times New Roman"/>
          <w:sz w:val="28"/>
          <w:szCs w:val="28"/>
        </w:rPr>
        <w:lastRenderedPageBreak/>
        <w:t>Об утверждении Положения то подготовке населения в области гражданской обороны» (пункт 5 Положения</w:t>
      </w:r>
      <w:proofErr w:type="gramEnd"/>
      <w:r w:rsidRPr="007213FD">
        <w:rPr>
          <w:rFonts w:ascii="Times New Roman" w:hAnsi="Times New Roman" w:cs="Times New Roman"/>
          <w:sz w:val="28"/>
          <w:szCs w:val="28"/>
        </w:rPr>
        <w:t xml:space="preserve">).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4.1. </w:t>
      </w:r>
      <w:proofErr w:type="gramStart"/>
      <w:r w:rsidRPr="007213FD">
        <w:rPr>
          <w:rFonts w:ascii="Times New Roman" w:hAnsi="Times New Roman" w:cs="Times New Roman"/>
          <w:sz w:val="28"/>
          <w:szCs w:val="28"/>
        </w:rPr>
        <w:t>Подготовка является обязательной и проводится 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в учебно-методических центрах по гражданской обороне и чрезвычайным ситуациям субъектов Российской Федерации (далее - УМЦ) и в других организациях, осуществляющих образовательную деятельность по дополнительным профессиональным программам в области гражданской обороны, по месту работы, учебы и месту жительства</w:t>
      </w:r>
      <w:proofErr w:type="gramEnd"/>
      <w:r w:rsidRPr="007213FD">
        <w:rPr>
          <w:rFonts w:ascii="Times New Roman" w:hAnsi="Times New Roman" w:cs="Times New Roman"/>
          <w:sz w:val="28"/>
          <w:szCs w:val="28"/>
        </w:rPr>
        <w:t xml:space="preserve"> граждан.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4.2. Повышение квалификации в области гражданской обороны должностных лиц территориальных отделов Администрации, </w:t>
      </w:r>
      <w:r w:rsidRPr="007213FD">
        <w:rPr>
          <w:rFonts w:ascii="Times New Roman" w:hAnsi="Times New Roman" w:cs="Times New Roman"/>
          <w:color w:val="000000"/>
          <w:sz w:val="28"/>
          <w:szCs w:val="28"/>
        </w:rPr>
        <w:t>возглавляющих  администрации р.п. Таврическое и сельских округов Таврического района</w:t>
      </w:r>
      <w:r w:rsidRPr="007213FD">
        <w:rPr>
          <w:rFonts w:ascii="Times New Roman" w:hAnsi="Times New Roman" w:cs="Times New Roman"/>
          <w:sz w:val="28"/>
          <w:szCs w:val="28"/>
        </w:rPr>
        <w:t xml:space="preserve">, руководителей организаций, отнесенных в установленном порядке к категориям по гражданской обороне, а также организаций, продолжающих работу в военное время, руководителей формирований и служб, а также лиц, указанных в подпункте 3.2. пункта 3 настоящего Положения, проводится не реже одного раза в 5 лет. Для указанных категорий лиц,  впервые назначенных либо избранных на должность, повышение квалификации в области гражданской обороны проводится  в течение первого года работы.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4.3. </w:t>
      </w:r>
      <w:proofErr w:type="gramStart"/>
      <w:r w:rsidRPr="007213FD">
        <w:rPr>
          <w:rFonts w:ascii="Times New Roman" w:hAnsi="Times New Roman" w:cs="Times New Roman"/>
          <w:sz w:val="28"/>
          <w:szCs w:val="28"/>
        </w:rPr>
        <w:t>Подготовка групп населения, указанных в подпунктах 3.1 - 3.4  пункта 3 настоящего Положения, в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УМЦ, а также в организациях по месту работы граждан в области гражданской обороны осуществляется по соответствующим программам, разрабатываемым на основе соответственно примерных дополнительных профессиональных программ, примерных программ курсового обучения и инструктажа</w:t>
      </w:r>
      <w:proofErr w:type="gramEnd"/>
      <w:r w:rsidRPr="007213FD">
        <w:rPr>
          <w:rFonts w:ascii="Times New Roman" w:hAnsi="Times New Roman" w:cs="Times New Roman"/>
          <w:sz w:val="28"/>
          <w:szCs w:val="28"/>
        </w:rPr>
        <w:t xml:space="preserve"> в области гражданской обороны, утверждаемых Министерством Российской Федерации по делам гражданской обороны, чрезвычайным ситуациям и ликвидации последствий стихийных бедствий.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4.4. Обучение в области гражданской обороны лиц, обучающихся 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lastRenderedPageBreak/>
        <w:t>5. Подготовка проводится с использованием следующих форм:</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5.1. Руководители организаций:</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самостоятельная работа с нормативными документами по вопросам организации, планирования и проведения мероприятий по гражданской обороне;</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изучение своих функциональных обязанностей по гражданской обороне;</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личное участие в учебно-методических сборах, учениях, тренировках и других плановых мероприятиях по гражданской обороне.</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5.2. Должностные лица территориальных отделов Администрации, возглавляющие </w:t>
      </w:r>
      <w:r w:rsidRPr="007213FD">
        <w:rPr>
          <w:rFonts w:ascii="Times New Roman" w:hAnsi="Times New Roman" w:cs="Times New Roman"/>
          <w:color w:val="FF0000"/>
          <w:sz w:val="28"/>
          <w:szCs w:val="28"/>
        </w:rPr>
        <w:t xml:space="preserve"> </w:t>
      </w:r>
      <w:r w:rsidRPr="007213FD">
        <w:rPr>
          <w:rFonts w:ascii="Times New Roman" w:hAnsi="Times New Roman" w:cs="Times New Roman"/>
          <w:color w:val="000000"/>
          <w:sz w:val="28"/>
          <w:szCs w:val="28"/>
        </w:rPr>
        <w:t>администрации р.п. Таврическое и сельских округов  Таврического района, руководители организаций, отнесенных в установленном</w:t>
      </w:r>
      <w:r w:rsidRPr="007213FD">
        <w:rPr>
          <w:rFonts w:ascii="Times New Roman" w:hAnsi="Times New Roman" w:cs="Times New Roman"/>
          <w:sz w:val="28"/>
          <w:szCs w:val="28"/>
        </w:rPr>
        <w:t xml:space="preserve"> порядке к категориям по гражданской обороне, а также организаций, продолжающих работу в военное время, работники гражданской обороны:</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самостоятельная работа с нормативными документами по вопросам организации, планирования и проведения мероприятий по гражданской обороне; </w:t>
      </w:r>
    </w:p>
    <w:p w:rsidR="007213FD" w:rsidRPr="007213FD" w:rsidRDefault="007213FD" w:rsidP="007213FD">
      <w:pPr>
        <w:ind w:firstLine="850"/>
        <w:jc w:val="both"/>
        <w:rPr>
          <w:rFonts w:ascii="Times New Roman" w:hAnsi="Times New Roman" w:cs="Times New Roman"/>
          <w:sz w:val="28"/>
          <w:szCs w:val="28"/>
        </w:rPr>
      </w:pPr>
      <w:proofErr w:type="gramStart"/>
      <w:r w:rsidRPr="007213FD">
        <w:rPr>
          <w:rFonts w:ascii="Times New Roman" w:hAnsi="Times New Roman" w:cs="Times New Roman"/>
          <w:sz w:val="28"/>
          <w:szCs w:val="28"/>
        </w:rPr>
        <w:t>- дополнительное профессиональное образование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w:t>
      </w:r>
      <w:proofErr w:type="gramEnd"/>
      <w:r w:rsidRPr="007213FD">
        <w:rPr>
          <w:rFonts w:ascii="Times New Roman" w:hAnsi="Times New Roman" w:cs="Times New Roman"/>
          <w:sz w:val="28"/>
          <w:szCs w:val="28"/>
        </w:rPr>
        <w:t xml:space="preserve"> УМЦ;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участие в учениях, тренировках и других плановых мероприятиях по гражданской обороне;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участие руководителей (работников) структурных подразделений, уполномоченных на решение задач в области гражданской обороны, в тематических и проблемных семинарах (</w:t>
      </w:r>
      <w:proofErr w:type="spellStart"/>
      <w:r w:rsidRPr="007213FD">
        <w:rPr>
          <w:rFonts w:ascii="Times New Roman" w:hAnsi="Times New Roman" w:cs="Times New Roman"/>
          <w:sz w:val="28"/>
          <w:szCs w:val="28"/>
        </w:rPr>
        <w:t>вебинарах</w:t>
      </w:r>
      <w:proofErr w:type="spellEnd"/>
      <w:r w:rsidRPr="007213FD">
        <w:rPr>
          <w:rFonts w:ascii="Times New Roman" w:hAnsi="Times New Roman" w:cs="Times New Roman"/>
          <w:sz w:val="28"/>
          <w:szCs w:val="28"/>
        </w:rPr>
        <w:t xml:space="preserve">) по подготовке в области гражданской обороны.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5.3. Руководители и личный состав формирований и служб:</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дополнительное профессиональное образование руководителей формирований и служб в учебно-методических центрах или в других </w:t>
      </w:r>
      <w:r w:rsidRPr="007213FD">
        <w:rPr>
          <w:rFonts w:ascii="Times New Roman" w:hAnsi="Times New Roman" w:cs="Times New Roman"/>
          <w:sz w:val="28"/>
          <w:szCs w:val="28"/>
        </w:rPr>
        <w:lastRenderedPageBreak/>
        <w:t xml:space="preserve">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курсовое обучение личного состава формирований и служб по месту работы;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участие в учениях и тренировках по гражданской обороне.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5.4. Работающее население:</w:t>
      </w:r>
    </w:p>
    <w:p w:rsidR="007213FD" w:rsidRPr="007213FD" w:rsidRDefault="007213FD" w:rsidP="007213FD">
      <w:pPr>
        <w:ind w:firstLine="907"/>
        <w:jc w:val="both"/>
        <w:rPr>
          <w:rFonts w:ascii="Times New Roman" w:hAnsi="Times New Roman" w:cs="Times New Roman"/>
          <w:sz w:val="28"/>
          <w:szCs w:val="28"/>
        </w:rPr>
      </w:pPr>
      <w:r w:rsidRPr="007213FD">
        <w:rPr>
          <w:rFonts w:ascii="Times New Roman" w:hAnsi="Times New Roman" w:cs="Times New Roman"/>
          <w:sz w:val="28"/>
          <w:szCs w:val="28"/>
        </w:rPr>
        <w:t xml:space="preserve">-  прохождение вводного инструктажа по гражданской обороне по месту работы;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участие в учениях, тренировках и других плановых мероприятиях по гражданской обороне, в том числе посещение консультаций, лекций, демонстраций учебных фильмов; </w:t>
      </w:r>
    </w:p>
    <w:p w:rsidR="007213FD" w:rsidRPr="007213FD" w:rsidRDefault="007213FD" w:rsidP="007213FD">
      <w:pPr>
        <w:ind w:firstLine="907"/>
        <w:jc w:val="both"/>
        <w:rPr>
          <w:rFonts w:ascii="Times New Roman" w:hAnsi="Times New Roman" w:cs="Times New Roman"/>
          <w:sz w:val="28"/>
          <w:szCs w:val="28"/>
        </w:rPr>
      </w:pPr>
      <w:r w:rsidRPr="007213FD">
        <w:rPr>
          <w:rFonts w:ascii="Times New Roman" w:hAnsi="Times New Roman" w:cs="Times New Roman"/>
          <w:sz w:val="28"/>
          <w:szCs w:val="28"/>
        </w:rPr>
        <w:t xml:space="preserve">- самостоятельное изучение способов защиты от опасностей, возникающих при военных конфликтах или вследствие этих конфликтов.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5.5. Обучающиеся:</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обучение (в учебное время) по предмету «Основы безопасности и защиты Родины»;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участие в учениях и тренировках по гражданской обороне; </w:t>
      </w:r>
    </w:p>
    <w:p w:rsidR="007213FD" w:rsidRPr="007213FD" w:rsidRDefault="007213FD" w:rsidP="007213FD">
      <w:pPr>
        <w:jc w:val="both"/>
        <w:rPr>
          <w:rFonts w:ascii="Times New Roman" w:hAnsi="Times New Roman" w:cs="Times New Roman"/>
          <w:sz w:val="28"/>
          <w:szCs w:val="28"/>
        </w:rPr>
      </w:pPr>
      <w:r w:rsidRPr="007213FD">
        <w:rPr>
          <w:rFonts w:ascii="Times New Roman" w:hAnsi="Times New Roman" w:cs="Times New Roman"/>
          <w:sz w:val="28"/>
          <w:szCs w:val="28"/>
        </w:rPr>
        <w:tab/>
        <w:t xml:space="preserve">  - чтение памяток, листовок и пособий, прослушивание радиопередач и просмотр телепрограмм по тематике гражданской обороны.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5.6. Неработающее население:</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посещение мероприятий, проводимых по тематике гражданской обороны (беседы, лекции, вечера вопросов и ответов, консультации, показ учебных фильмов и др.) в учебно-консультационных пунктах по гражданской обороне;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xml:space="preserve">-  участие в учениях по гражданской обороне; </w:t>
      </w:r>
    </w:p>
    <w:p w:rsidR="007213FD" w:rsidRPr="007213FD" w:rsidRDefault="007213FD" w:rsidP="007213FD">
      <w:pPr>
        <w:ind w:firstLine="850"/>
        <w:jc w:val="both"/>
        <w:rPr>
          <w:rFonts w:ascii="Times New Roman" w:hAnsi="Times New Roman" w:cs="Times New Roman"/>
          <w:sz w:val="28"/>
          <w:szCs w:val="28"/>
        </w:rPr>
      </w:pPr>
      <w:r w:rsidRPr="007213FD">
        <w:rPr>
          <w:rFonts w:ascii="Times New Roman" w:hAnsi="Times New Roman" w:cs="Times New Roman"/>
          <w:sz w:val="28"/>
          <w:szCs w:val="28"/>
        </w:rPr>
        <w:t>- чтение памяток, листовок и пособий, прослушивание радиопередач и просмотр телепрограмм по тематике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6. В целях организации и осуществления подготовки населения в области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6.1. Администрация Таврического района Омской области:</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организует и проводит подготовку населения Таврического района в области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lastRenderedPageBreak/>
        <w:t>- осуществляют подготовку личного состава формирований и служб Таврического района;</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проводит учения и тренировки по гражданской обороне;</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 осуществляет организационно-методическое руководство и </w:t>
      </w:r>
      <w:proofErr w:type="gramStart"/>
      <w:r w:rsidRPr="007213FD">
        <w:rPr>
          <w:rFonts w:ascii="Times New Roman" w:hAnsi="Times New Roman" w:cs="Times New Roman"/>
          <w:sz w:val="28"/>
          <w:szCs w:val="28"/>
        </w:rPr>
        <w:t>контроль за</w:t>
      </w:r>
      <w:proofErr w:type="gramEnd"/>
      <w:r w:rsidRPr="007213FD">
        <w:rPr>
          <w:rFonts w:ascii="Times New Roman" w:hAnsi="Times New Roman" w:cs="Times New Roman"/>
          <w:sz w:val="28"/>
          <w:szCs w:val="28"/>
        </w:rPr>
        <w:t xml:space="preserve"> подготовкой работников, личного состава формирований и служб организаций, находящихся на территории Таврического района;</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создает, оснащает учебно-консультационные пункты по гражданской обороне и организует их деятельность, обучение соответствующих групп населения и оказание населению консультационных услуг в области гражданской обороны в других организациях.</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6.2. Сектор по мобилизационной подготовке и защите населения от чрезвычайных ситуаций Администрации Таврического района Омской области:</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проводит ежегодный мониторинг планирования обучения групп населения, указанных в подпунктах 3.1, 3.2, пункта 3 настоящего Положения, в области гражданской обороны в УМЦ и других организациях, осуществляющих образовательную деятельность по дополнительным профессиональным программам в области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организует и проводит учебно-методические сборы, учения, тренировки и другие плановые мероприятия по гражданской обороне;</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 осуществляет </w:t>
      </w:r>
      <w:proofErr w:type="gramStart"/>
      <w:r w:rsidRPr="007213FD">
        <w:rPr>
          <w:rFonts w:ascii="Times New Roman" w:hAnsi="Times New Roman" w:cs="Times New Roman"/>
          <w:sz w:val="28"/>
          <w:szCs w:val="28"/>
        </w:rPr>
        <w:t>контроль за</w:t>
      </w:r>
      <w:proofErr w:type="gramEnd"/>
      <w:r w:rsidRPr="007213FD">
        <w:rPr>
          <w:rFonts w:ascii="Times New Roman" w:hAnsi="Times New Roman" w:cs="Times New Roman"/>
          <w:sz w:val="28"/>
          <w:szCs w:val="28"/>
        </w:rPr>
        <w:t xml:space="preserve"> ходом и качеством подготовки населения Таврического района в области гражданской обороны.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6.3. Организации:</w:t>
      </w:r>
    </w:p>
    <w:p w:rsidR="007213FD" w:rsidRPr="007213FD" w:rsidRDefault="007213FD" w:rsidP="007213FD">
      <w:pPr>
        <w:ind w:firstLine="709"/>
        <w:jc w:val="both"/>
        <w:rPr>
          <w:rFonts w:ascii="Times New Roman" w:hAnsi="Times New Roman" w:cs="Times New Roman"/>
          <w:sz w:val="28"/>
          <w:szCs w:val="28"/>
        </w:rPr>
      </w:pPr>
      <w:proofErr w:type="gramStart"/>
      <w:r w:rsidRPr="007213FD">
        <w:rPr>
          <w:rFonts w:ascii="Times New Roman" w:hAnsi="Times New Roman" w:cs="Times New Roman"/>
          <w:sz w:val="28"/>
          <w:szCs w:val="28"/>
        </w:rPr>
        <w:t>- разрабатывают с учетом особенностей деятельности организаций и на основе примерных программ, утвержденных Министерством Российской Федерации по делам гражданской обороны, чрезвычайным ситуациям и ликвидации последствий стихийных бедствий, программы курсового обучения личного состава формирований и служб организаций в области гражданской обороны;</w:t>
      </w:r>
      <w:proofErr w:type="gramEnd"/>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осуществляют курсовое обучение в области гражданской обороны личного состава формирований и служб, создаваемых в организации;</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создают и поддерживают в рабочем состоянии соответствующую учебно-материальную базу;</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разрабатывают программу проведения с работниками организации вводного инструктажа по гражданской обороне;</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lastRenderedPageBreak/>
        <w:t>- организуют и проводят вводный инструктаж по гражданской обороне с вновь принятыми работниками организаций в течение первого месяца их работы;</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планируют и проводят учения и тренировки по гражданской обороне;</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организуют дополнительное профессиональное образование в области гражданской обороны своих работников из числа лиц, указанных в подпункте 3.2. пункта 3 настоящего Положения.</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7. Совершенствование знаний, умений и навыков осуществляется в ходе проведения учений и тренировок.</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7.1. Командно-штабные учения продолжительностью до 3 суток проводятся на территории Таврического района - 1 раз в 3 года. </w:t>
      </w:r>
      <w:proofErr w:type="gramStart"/>
      <w:r w:rsidRPr="007213FD">
        <w:rPr>
          <w:rFonts w:ascii="Times New Roman" w:hAnsi="Times New Roman" w:cs="Times New Roman"/>
          <w:sz w:val="28"/>
          <w:szCs w:val="28"/>
        </w:rPr>
        <w:t xml:space="preserve">Командно-штабные учения или штабные тренировки в организациях проводятся 1 раз в год продолжительностью до 1 суток; </w:t>
      </w:r>
      <w:proofErr w:type="gramEnd"/>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К проведению командно-штабных учений  могут в установленном порядке привлекаться оперативные группы войск национальной гвардии Российской Федерации и органов внутренних дел Российской Федерации, а также силы и средства единой государственной системы предупреждения и ликвидации чрезвычайных ситуаций;</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7.2. </w:t>
      </w:r>
      <w:proofErr w:type="gramStart"/>
      <w:r w:rsidRPr="007213FD">
        <w:rPr>
          <w:rFonts w:ascii="Times New Roman" w:hAnsi="Times New Roman" w:cs="Times New Roman"/>
          <w:sz w:val="28"/>
          <w:szCs w:val="28"/>
        </w:rPr>
        <w:t>Тактико-специальные учения продолжительностью до 8 часов проводятся с участием аварийно-спасательных формирований (далее именуются - формирования) организаций 1 раз в 3 года, а с участием формирований постоянной готовности - 1 раз в год;</w:t>
      </w:r>
      <w:proofErr w:type="gramEnd"/>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Комплексные учения продолжительностью до 2 суток проводятся 1 раз в 3 года в организациях  Таврического района, имеющих опасные производственные объекты, а также в лечебно-профилактических учреждениях, имеющих более 600 коек. В других организациях 1 раз в 3 года проводятся тренировки продолжительностью до 8 часов;</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7.3. Тренировки в образовательных организациях Таврического района проводятся ежегодно.</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8. Финансирование подготовки председателей комиссий Таврического района, уполномоченных  работников территориальной подсистемы единой государственной системы предупреждения и ликвидации чрезвычайных ситуаций, подготовки неработающего населения, а также проведения  учений и тренировок осуществляются за счет средств бюджета Таврического района.</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Финансирование подготовки работающего населения в области защиты от чрезвычайных ситуаций, подготовки формирований и служб организаций, </w:t>
      </w:r>
      <w:r w:rsidRPr="007213FD">
        <w:rPr>
          <w:rFonts w:ascii="Times New Roman" w:hAnsi="Times New Roman" w:cs="Times New Roman"/>
          <w:sz w:val="28"/>
          <w:szCs w:val="28"/>
        </w:rPr>
        <w:lastRenderedPageBreak/>
        <w:t>а также проведения организациями учений и тренировок осуществляется за счет организаций.</w:t>
      </w:r>
    </w:p>
    <w:p w:rsidR="007213FD" w:rsidRPr="007213FD" w:rsidRDefault="007213FD" w:rsidP="007213FD">
      <w:pPr>
        <w:ind w:firstLine="709"/>
        <w:jc w:val="both"/>
        <w:rPr>
          <w:rFonts w:ascii="Times New Roman" w:hAnsi="Times New Roman" w:cs="Times New Roman"/>
          <w:sz w:val="28"/>
          <w:szCs w:val="28"/>
        </w:rPr>
      </w:pPr>
      <w:r w:rsidRPr="007213FD">
        <w:rPr>
          <w:rFonts w:ascii="Times New Roman" w:hAnsi="Times New Roman" w:cs="Times New Roman"/>
          <w:sz w:val="28"/>
          <w:szCs w:val="28"/>
        </w:rPr>
        <w:t xml:space="preserve">9. При работе с документами, содержащими сведения, составляющие государственную тайну, в период подготовки и проведения учений и тренировок должностные лица обязаны соблюдать требования, установленные законодательством Российской Федерации о государственной тайне. </w:t>
      </w:r>
    </w:p>
    <w:p w:rsidR="007213FD" w:rsidRPr="005B11BD" w:rsidRDefault="007213FD" w:rsidP="007213FD">
      <w:pPr>
        <w:ind w:firstLine="709"/>
        <w:jc w:val="both"/>
        <w:rPr>
          <w:rFonts w:ascii="Arial" w:hAnsi="Arial" w:cs="Arial"/>
        </w:rPr>
      </w:pPr>
      <w:r w:rsidRPr="005B11BD">
        <w:rPr>
          <w:rFonts w:ascii="Arial" w:hAnsi="Arial" w:cs="Arial"/>
        </w:rPr>
        <w:t xml:space="preserve"> </w:t>
      </w:r>
    </w:p>
    <w:p w:rsidR="007213FD" w:rsidRPr="005B11BD" w:rsidRDefault="007213FD" w:rsidP="007213FD">
      <w:pPr>
        <w:ind w:firstLine="709"/>
        <w:jc w:val="both"/>
        <w:rPr>
          <w:rFonts w:ascii="Arial" w:hAnsi="Arial" w:cs="Arial"/>
        </w:rPr>
      </w:pPr>
    </w:p>
    <w:p w:rsidR="00FC6B14" w:rsidRPr="00E616E1" w:rsidRDefault="00FC6B14" w:rsidP="00FC6B14">
      <w:pPr>
        <w:jc w:val="center"/>
        <w:rPr>
          <w:rFonts w:ascii="Times New Roman" w:hAnsi="Times New Roman" w:cs="Times New Roman"/>
          <w:noProof/>
          <w:sz w:val="24"/>
          <w:szCs w:val="24"/>
        </w:rPr>
      </w:pPr>
    </w:p>
    <w:p w:rsidR="00FC6B14" w:rsidRPr="00E616E1" w:rsidRDefault="00FC6B14" w:rsidP="00FC6B14">
      <w:pPr>
        <w:tabs>
          <w:tab w:val="left" w:pos="180"/>
        </w:tabs>
        <w:spacing w:after="0" w:line="240" w:lineRule="auto"/>
        <w:ind w:firstLine="709"/>
        <w:jc w:val="both"/>
        <w:rPr>
          <w:rFonts w:ascii="Times New Roman" w:hAnsi="Times New Roman" w:cs="Times New Roman"/>
          <w:sz w:val="24"/>
          <w:szCs w:val="24"/>
        </w:rPr>
      </w:pPr>
      <w:r w:rsidRPr="00E616E1">
        <w:rPr>
          <w:rFonts w:ascii="Times New Roman" w:hAnsi="Times New Roman" w:cs="Times New Roman"/>
          <w:sz w:val="24"/>
          <w:szCs w:val="24"/>
        </w:rPr>
        <w:tab/>
      </w: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FC6B14" w:rsidRPr="00B058A4" w:rsidRDefault="00FC6B14" w:rsidP="00FC6B14">
      <w:pPr>
        <w:spacing w:after="0" w:line="240" w:lineRule="auto"/>
        <w:jc w:val="both"/>
        <w:rPr>
          <w:rFonts w:ascii="Times New Roman" w:hAnsi="Times New Roman" w:cs="Times New Roman"/>
          <w:sz w:val="24"/>
          <w:szCs w:val="24"/>
        </w:rPr>
      </w:pPr>
    </w:p>
    <w:p w:rsidR="00FC6B14" w:rsidRPr="006D34A0" w:rsidRDefault="00FC6B14" w:rsidP="00FC6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Таврического района                                                                  </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      И.А. Баннов</w:t>
      </w:r>
    </w:p>
    <w:p w:rsidR="00FC6B14" w:rsidRPr="0050731A" w:rsidRDefault="00FC6B14" w:rsidP="00FC6B14">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Pr="007213FD" w:rsidRDefault="00FC6B14" w:rsidP="00FC6B14">
      <w:pPr>
        <w:spacing w:after="0" w:line="240" w:lineRule="auto"/>
        <w:jc w:val="center"/>
        <w:rPr>
          <w:rFonts w:ascii="Times New Roman" w:hAnsi="Times New Roman" w:cs="Times New Roman"/>
          <w:sz w:val="28"/>
          <w:szCs w:val="28"/>
        </w:rPr>
      </w:pPr>
      <w:r w:rsidRPr="007213FD">
        <w:rPr>
          <w:rFonts w:ascii="Times New Roman" w:hAnsi="Times New Roman" w:cs="Times New Roman"/>
          <w:sz w:val="28"/>
          <w:szCs w:val="28"/>
        </w:rPr>
        <w:lastRenderedPageBreak/>
        <w:t>Постановление Администрации Таврического района Омской области</w:t>
      </w:r>
    </w:p>
    <w:p w:rsidR="007213FD" w:rsidRPr="007213FD" w:rsidRDefault="00FC6B14" w:rsidP="007213FD">
      <w:pPr>
        <w:spacing w:after="0" w:line="240" w:lineRule="auto"/>
        <w:jc w:val="center"/>
        <w:rPr>
          <w:rFonts w:ascii="Times New Roman" w:hAnsi="Times New Roman" w:cs="Times New Roman"/>
          <w:sz w:val="28"/>
          <w:szCs w:val="28"/>
        </w:rPr>
      </w:pPr>
      <w:r w:rsidRPr="007213FD">
        <w:rPr>
          <w:rFonts w:ascii="Times New Roman" w:hAnsi="Times New Roman" w:cs="Times New Roman"/>
          <w:sz w:val="28"/>
          <w:szCs w:val="28"/>
        </w:rPr>
        <w:t xml:space="preserve">от  </w:t>
      </w:r>
      <w:r w:rsidR="007213FD" w:rsidRPr="007213FD">
        <w:rPr>
          <w:rFonts w:ascii="Times New Roman" w:hAnsi="Times New Roman" w:cs="Times New Roman"/>
          <w:sz w:val="28"/>
          <w:szCs w:val="28"/>
        </w:rPr>
        <w:t xml:space="preserve">09.02.2026 </w:t>
      </w:r>
      <w:r w:rsidRPr="007213FD">
        <w:rPr>
          <w:rFonts w:ascii="Times New Roman" w:hAnsi="Times New Roman" w:cs="Times New Roman"/>
          <w:sz w:val="28"/>
          <w:szCs w:val="28"/>
        </w:rPr>
        <w:t>№</w:t>
      </w:r>
      <w:r w:rsidR="007213FD" w:rsidRPr="007213FD">
        <w:rPr>
          <w:rFonts w:ascii="Times New Roman" w:hAnsi="Times New Roman" w:cs="Times New Roman"/>
          <w:sz w:val="28"/>
          <w:szCs w:val="28"/>
        </w:rPr>
        <w:t xml:space="preserve"> 49</w:t>
      </w:r>
      <w:proofErr w:type="gramStart"/>
      <w:r w:rsidR="007213FD" w:rsidRPr="007213FD">
        <w:rPr>
          <w:rFonts w:ascii="Times New Roman" w:hAnsi="Times New Roman" w:cs="Times New Roman"/>
          <w:sz w:val="28"/>
          <w:szCs w:val="28"/>
        </w:rPr>
        <w:t xml:space="preserve"> О</w:t>
      </w:r>
      <w:proofErr w:type="gramEnd"/>
      <w:r w:rsidR="007213FD" w:rsidRPr="007213FD">
        <w:rPr>
          <w:rFonts w:ascii="Times New Roman" w:hAnsi="Times New Roman" w:cs="Times New Roman"/>
          <w:sz w:val="28"/>
          <w:szCs w:val="28"/>
        </w:rPr>
        <w:t xml:space="preserve"> внесении изменений в некоторые правовые акты органов местного самоуправления Таврического района Омской области</w:t>
      </w:r>
    </w:p>
    <w:p w:rsidR="007213FD" w:rsidRPr="007213FD" w:rsidRDefault="007213FD" w:rsidP="007213FD">
      <w:pPr>
        <w:spacing w:after="0" w:line="240" w:lineRule="auto"/>
        <w:jc w:val="center"/>
        <w:rPr>
          <w:rFonts w:ascii="Times New Roman" w:hAnsi="Times New Roman" w:cs="Times New Roman"/>
          <w:sz w:val="28"/>
          <w:szCs w:val="28"/>
        </w:rPr>
      </w:pPr>
    </w:p>
    <w:p w:rsidR="007213FD" w:rsidRPr="007213FD" w:rsidRDefault="007213FD" w:rsidP="007213FD">
      <w:pPr>
        <w:spacing w:after="0" w:line="240" w:lineRule="auto"/>
        <w:ind w:firstLine="567"/>
        <w:jc w:val="both"/>
        <w:rPr>
          <w:rFonts w:ascii="Times New Roman" w:hAnsi="Times New Roman" w:cs="Times New Roman"/>
          <w:sz w:val="28"/>
          <w:szCs w:val="28"/>
        </w:rPr>
      </w:pPr>
    </w:p>
    <w:p w:rsidR="007213FD" w:rsidRPr="007213FD" w:rsidRDefault="007213FD" w:rsidP="007213FD">
      <w:pPr>
        <w:spacing w:after="0" w:line="240" w:lineRule="auto"/>
        <w:ind w:firstLine="567"/>
        <w:jc w:val="both"/>
        <w:rPr>
          <w:rFonts w:ascii="Times New Roman" w:hAnsi="Times New Roman" w:cs="Times New Roman"/>
          <w:sz w:val="28"/>
          <w:szCs w:val="28"/>
        </w:rPr>
      </w:pPr>
      <w:proofErr w:type="gramStart"/>
      <w:r w:rsidRPr="007213FD">
        <w:rPr>
          <w:rFonts w:ascii="Times New Roman" w:hAnsi="Times New Roman" w:cs="Times New Roman"/>
          <w:sz w:val="28"/>
          <w:szCs w:val="28"/>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w:t>
      </w:r>
      <w:proofErr w:type="gramEnd"/>
      <w:r w:rsidRPr="007213FD">
        <w:rPr>
          <w:rFonts w:ascii="Times New Roman" w:hAnsi="Times New Roman" w:cs="Times New Roman"/>
          <w:sz w:val="28"/>
          <w:szCs w:val="28"/>
        </w:rPr>
        <w:t xml:space="preserve"> муниципального образования статусом муниципального округа», руководствуясь Уставом муниципального округа Таврический район Омской области, </w:t>
      </w:r>
      <w:proofErr w:type="spellStart"/>
      <w:proofErr w:type="gramStart"/>
      <w:r w:rsidRPr="007213FD">
        <w:rPr>
          <w:rFonts w:ascii="Times New Roman" w:hAnsi="Times New Roman" w:cs="Times New Roman"/>
          <w:sz w:val="28"/>
          <w:szCs w:val="28"/>
        </w:rPr>
        <w:t>п</w:t>
      </w:r>
      <w:proofErr w:type="spellEnd"/>
      <w:proofErr w:type="gramEnd"/>
      <w:r w:rsidRPr="007213FD">
        <w:rPr>
          <w:rFonts w:ascii="Times New Roman" w:hAnsi="Times New Roman" w:cs="Times New Roman"/>
          <w:sz w:val="28"/>
          <w:szCs w:val="28"/>
        </w:rPr>
        <w:t xml:space="preserve"> о с т а </w:t>
      </w:r>
      <w:proofErr w:type="spellStart"/>
      <w:r w:rsidRPr="007213FD">
        <w:rPr>
          <w:rFonts w:ascii="Times New Roman" w:hAnsi="Times New Roman" w:cs="Times New Roman"/>
          <w:sz w:val="28"/>
          <w:szCs w:val="28"/>
        </w:rPr>
        <w:t>н</w:t>
      </w:r>
      <w:proofErr w:type="spellEnd"/>
      <w:r w:rsidRPr="007213FD">
        <w:rPr>
          <w:rFonts w:ascii="Times New Roman" w:hAnsi="Times New Roman" w:cs="Times New Roman"/>
          <w:sz w:val="28"/>
          <w:szCs w:val="28"/>
        </w:rPr>
        <w:t xml:space="preserve"> о в л я ю:</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1.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w:t>
      </w:r>
      <w:proofErr w:type="spellStart"/>
      <w:r w:rsidRPr="007213FD">
        <w:rPr>
          <w:rFonts w:ascii="Times New Roman" w:hAnsi="Times New Roman" w:cs="Times New Roman"/>
          <w:sz w:val="28"/>
          <w:szCs w:val="28"/>
        </w:rPr>
        <w:t>Карповского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7213FD">
        <w:rPr>
          <w:rFonts w:ascii="Times New Roman" w:hAnsi="Times New Roman" w:cs="Times New Roman"/>
          <w:sz w:val="28"/>
          <w:szCs w:val="28"/>
        </w:rPr>
        <w:t>Карповского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от 12.04.2021 № 36,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1.1.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2.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Ленинского сельского поселения Таврического муниципального района Омской области», утвержденный постановлением администрации Ленинского сельского поселения Таврического муниципального района Омской области от 06.04.2021 № 41,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2.1.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3.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w:t>
      </w:r>
      <w:proofErr w:type="spellStart"/>
      <w:r w:rsidRPr="007213FD">
        <w:rPr>
          <w:rFonts w:ascii="Times New Roman" w:hAnsi="Times New Roman" w:cs="Times New Roman"/>
          <w:sz w:val="28"/>
          <w:szCs w:val="28"/>
        </w:rPr>
        <w:t>Луговского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7213FD">
        <w:rPr>
          <w:rFonts w:ascii="Times New Roman" w:hAnsi="Times New Roman" w:cs="Times New Roman"/>
          <w:sz w:val="28"/>
          <w:szCs w:val="28"/>
        </w:rPr>
        <w:t>Луговского</w:t>
      </w:r>
      <w:proofErr w:type="spellEnd"/>
      <w:r w:rsidRPr="007213FD">
        <w:rPr>
          <w:rFonts w:ascii="Times New Roman" w:hAnsi="Times New Roman" w:cs="Times New Roman"/>
          <w:sz w:val="28"/>
          <w:szCs w:val="28"/>
        </w:rPr>
        <w:t xml:space="preserve"> сельского </w:t>
      </w:r>
      <w:r w:rsidRPr="007213FD">
        <w:rPr>
          <w:rFonts w:ascii="Times New Roman" w:hAnsi="Times New Roman" w:cs="Times New Roman"/>
          <w:sz w:val="28"/>
          <w:szCs w:val="28"/>
        </w:rPr>
        <w:lastRenderedPageBreak/>
        <w:t>поселения Таврического муниципального района Омской области от 05.04.2021 № 30,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3.1.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4.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w:t>
      </w:r>
      <w:proofErr w:type="spellStart"/>
      <w:r w:rsidRPr="007213FD">
        <w:rPr>
          <w:rFonts w:ascii="Times New Roman" w:hAnsi="Times New Roman" w:cs="Times New Roman"/>
          <w:sz w:val="28"/>
          <w:szCs w:val="28"/>
        </w:rPr>
        <w:t>Любомировского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7213FD">
        <w:rPr>
          <w:rFonts w:ascii="Times New Roman" w:hAnsi="Times New Roman" w:cs="Times New Roman"/>
          <w:sz w:val="28"/>
          <w:szCs w:val="28"/>
        </w:rPr>
        <w:t>Любомировского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от 05.04.2021 № 32,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4.1.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5.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w:t>
      </w:r>
      <w:proofErr w:type="spellStart"/>
      <w:r w:rsidRPr="007213FD">
        <w:rPr>
          <w:rFonts w:ascii="Times New Roman" w:hAnsi="Times New Roman" w:cs="Times New Roman"/>
          <w:sz w:val="28"/>
          <w:szCs w:val="28"/>
        </w:rPr>
        <w:t>Неверовского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7213FD">
        <w:rPr>
          <w:rFonts w:ascii="Times New Roman" w:hAnsi="Times New Roman" w:cs="Times New Roman"/>
          <w:sz w:val="28"/>
          <w:szCs w:val="28"/>
        </w:rPr>
        <w:t>Неверовского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от 17.05.2021 № 37-п,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5.1.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6.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утвержденный постановлением администрации </w:t>
      </w:r>
      <w:proofErr w:type="spellStart"/>
      <w:r w:rsidRPr="007213FD">
        <w:rPr>
          <w:rFonts w:ascii="Times New Roman" w:hAnsi="Times New Roman" w:cs="Times New Roman"/>
          <w:sz w:val="28"/>
          <w:szCs w:val="28"/>
        </w:rPr>
        <w:t>Новоуральского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от 09.06.2023 № 42,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6.1. подпункт 1 пункта 2.3.1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7.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w:t>
      </w:r>
      <w:proofErr w:type="spellStart"/>
      <w:r w:rsidRPr="007213FD">
        <w:rPr>
          <w:rFonts w:ascii="Times New Roman" w:hAnsi="Times New Roman" w:cs="Times New Roman"/>
          <w:sz w:val="28"/>
          <w:szCs w:val="28"/>
        </w:rPr>
        <w:t>Прииртышского</w:t>
      </w:r>
      <w:proofErr w:type="spellEnd"/>
      <w:r w:rsidRPr="007213FD">
        <w:rPr>
          <w:rFonts w:ascii="Times New Roman" w:hAnsi="Times New Roman" w:cs="Times New Roman"/>
          <w:sz w:val="28"/>
          <w:szCs w:val="28"/>
        </w:rPr>
        <w:t xml:space="preserve"> </w:t>
      </w:r>
      <w:r w:rsidRPr="007213FD">
        <w:rPr>
          <w:rFonts w:ascii="Times New Roman" w:hAnsi="Times New Roman" w:cs="Times New Roman"/>
          <w:sz w:val="28"/>
          <w:szCs w:val="28"/>
        </w:rPr>
        <w:lastRenderedPageBreak/>
        <w:t xml:space="preserve">сельского поселения Таврического муниципального района Омской области», утвержденный постановлением администрации </w:t>
      </w:r>
      <w:proofErr w:type="spellStart"/>
      <w:r w:rsidRPr="007213FD">
        <w:rPr>
          <w:rFonts w:ascii="Times New Roman" w:hAnsi="Times New Roman" w:cs="Times New Roman"/>
          <w:sz w:val="28"/>
          <w:szCs w:val="28"/>
        </w:rPr>
        <w:t>Прииртышского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от 09.04.2021 № 19,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7.1.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8.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Пристанского сельского поселения Таврического муниципального района Омской области», утвержденный постановлением администрации Пристанского сельского поселения Таврического муниципального района Омской области от 05.04.2021 № 24,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8.1.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9.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Сосновского сельского поселения Таврического муниципального района Омской области», утвержденный постановлением администрации Сосновского сельского поселения Таврического муниципального района Омской области от 05.04.2021 № 50,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9.1.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10. Внести в «Административный регламент предоставления муниципальной услуги «Предварительное согласование предоставления земельного участка, находящегося в собственности </w:t>
      </w:r>
      <w:proofErr w:type="spellStart"/>
      <w:r w:rsidRPr="007213FD">
        <w:rPr>
          <w:rFonts w:ascii="Times New Roman" w:hAnsi="Times New Roman" w:cs="Times New Roman"/>
          <w:sz w:val="28"/>
          <w:szCs w:val="28"/>
        </w:rPr>
        <w:t>Харламовского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7213FD">
        <w:rPr>
          <w:rFonts w:ascii="Times New Roman" w:hAnsi="Times New Roman" w:cs="Times New Roman"/>
          <w:sz w:val="28"/>
          <w:szCs w:val="28"/>
        </w:rPr>
        <w:t>Харламовского</w:t>
      </w:r>
      <w:proofErr w:type="spellEnd"/>
      <w:r w:rsidRPr="007213FD">
        <w:rPr>
          <w:rFonts w:ascii="Times New Roman" w:hAnsi="Times New Roman" w:cs="Times New Roman"/>
          <w:sz w:val="28"/>
          <w:szCs w:val="28"/>
        </w:rPr>
        <w:t xml:space="preserve"> сельского поселения Таврического муниципального района Омской области от 05.04.2021 № 27, следующее изменение:</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10.1. абзац 2 пункта 46 изложить в следующей редакции: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t xml:space="preserve">«- постановление Администрации о предварительном согласовании предоставления земельного участка, </w:t>
      </w:r>
      <w:proofErr w:type="gramStart"/>
      <w:r w:rsidRPr="007213FD">
        <w:rPr>
          <w:rFonts w:ascii="Times New Roman" w:hAnsi="Times New Roman" w:cs="Times New Roman"/>
          <w:sz w:val="28"/>
          <w:szCs w:val="28"/>
        </w:rPr>
        <w:t>содержащее</w:t>
      </w:r>
      <w:proofErr w:type="gramEnd"/>
      <w:r w:rsidRPr="007213FD">
        <w:rPr>
          <w:rFonts w:ascii="Times New Roman" w:hAnsi="Times New Roman" w:cs="Times New Roman"/>
          <w:sz w:val="28"/>
          <w:szCs w:val="28"/>
        </w:rPr>
        <w:t xml:space="preserve"> в том числе сведения о сроке его действия, предусмотренном в пункте 14 статьи 39.15 Земельного кодекса Российской Федерации;».</w:t>
      </w:r>
    </w:p>
    <w:p w:rsidR="007213FD" w:rsidRPr="007213FD" w:rsidRDefault="007213FD" w:rsidP="007213FD">
      <w:pPr>
        <w:spacing w:after="0" w:line="240" w:lineRule="auto"/>
        <w:ind w:firstLine="567"/>
        <w:jc w:val="both"/>
        <w:rPr>
          <w:rFonts w:ascii="Times New Roman" w:hAnsi="Times New Roman" w:cs="Times New Roman"/>
          <w:sz w:val="28"/>
          <w:szCs w:val="28"/>
        </w:rPr>
      </w:pPr>
      <w:r w:rsidRPr="007213FD">
        <w:rPr>
          <w:rFonts w:ascii="Times New Roman" w:hAnsi="Times New Roman" w:cs="Times New Roman"/>
          <w:sz w:val="28"/>
          <w:szCs w:val="28"/>
        </w:rPr>
        <w:lastRenderedPageBreak/>
        <w:t>11. Настоящее постановление вступает в силу с момента его официального обнародования.</w:t>
      </w:r>
    </w:p>
    <w:p w:rsidR="007213FD" w:rsidRPr="007213FD" w:rsidRDefault="007213FD" w:rsidP="007213FD">
      <w:pPr>
        <w:spacing w:after="0" w:line="240" w:lineRule="auto"/>
        <w:ind w:firstLine="567"/>
        <w:jc w:val="both"/>
        <w:rPr>
          <w:rFonts w:ascii="Times New Roman" w:hAnsi="Times New Roman" w:cs="Times New Roman"/>
          <w:sz w:val="28"/>
          <w:szCs w:val="28"/>
        </w:rPr>
      </w:pPr>
    </w:p>
    <w:p w:rsidR="007213FD" w:rsidRPr="007213FD" w:rsidRDefault="007213FD" w:rsidP="007213FD">
      <w:pPr>
        <w:spacing w:after="0" w:line="240" w:lineRule="auto"/>
        <w:ind w:firstLine="567"/>
        <w:jc w:val="both"/>
        <w:rPr>
          <w:rFonts w:ascii="Times New Roman" w:hAnsi="Times New Roman" w:cs="Times New Roman"/>
          <w:sz w:val="28"/>
          <w:szCs w:val="28"/>
        </w:rPr>
      </w:pPr>
    </w:p>
    <w:p w:rsidR="007213FD" w:rsidRPr="007213FD" w:rsidRDefault="007213FD" w:rsidP="007213FD">
      <w:pPr>
        <w:spacing w:after="0" w:line="240" w:lineRule="auto"/>
        <w:rPr>
          <w:rFonts w:ascii="Times New Roman" w:hAnsi="Times New Roman" w:cs="Times New Roman"/>
          <w:sz w:val="28"/>
          <w:szCs w:val="28"/>
        </w:rPr>
      </w:pPr>
      <w:r w:rsidRPr="007213FD">
        <w:rPr>
          <w:rFonts w:ascii="Times New Roman" w:hAnsi="Times New Roman" w:cs="Times New Roman"/>
          <w:sz w:val="28"/>
          <w:szCs w:val="28"/>
        </w:rPr>
        <w:t>Глава Таврического района                                                             И.А. Баннов</w:t>
      </w:r>
    </w:p>
    <w:p w:rsidR="007213FD" w:rsidRPr="00BB1856" w:rsidRDefault="007213FD" w:rsidP="007213FD">
      <w:pPr>
        <w:rPr>
          <w:rFonts w:ascii="Arial" w:hAnsi="Arial" w:cs="Arial"/>
          <w:sz w:val="24"/>
          <w:szCs w:val="24"/>
        </w:rPr>
      </w:pPr>
    </w:p>
    <w:p w:rsidR="007213FD" w:rsidRPr="00BB1856" w:rsidRDefault="007213FD" w:rsidP="007213FD">
      <w:pPr>
        <w:rPr>
          <w:rFonts w:ascii="Arial" w:hAnsi="Arial" w:cs="Arial"/>
          <w:sz w:val="24"/>
          <w:szCs w:val="24"/>
        </w:rPr>
      </w:pPr>
    </w:p>
    <w:p w:rsidR="00FC6B14" w:rsidRPr="00E616E1" w:rsidRDefault="00FC6B14" w:rsidP="00FC6B14">
      <w:pPr>
        <w:jc w:val="center"/>
        <w:rPr>
          <w:rFonts w:ascii="Times New Roman" w:hAnsi="Times New Roman" w:cs="Times New Roman"/>
          <w:noProof/>
          <w:sz w:val="24"/>
          <w:szCs w:val="24"/>
        </w:rPr>
      </w:pPr>
      <w:r>
        <w:rPr>
          <w:rFonts w:ascii="Times New Roman" w:hAnsi="Times New Roman" w:cs="Times New Roman"/>
          <w:sz w:val="24"/>
          <w:szCs w:val="24"/>
        </w:rPr>
        <w:t xml:space="preserve"> </w:t>
      </w:r>
    </w:p>
    <w:p w:rsidR="00FC6B14" w:rsidRPr="00E616E1" w:rsidRDefault="00FC6B14" w:rsidP="00FC6B14">
      <w:pPr>
        <w:tabs>
          <w:tab w:val="left" w:pos="180"/>
        </w:tabs>
        <w:spacing w:after="0" w:line="240" w:lineRule="auto"/>
        <w:ind w:firstLine="709"/>
        <w:jc w:val="both"/>
        <w:rPr>
          <w:rFonts w:ascii="Times New Roman" w:hAnsi="Times New Roman" w:cs="Times New Roman"/>
          <w:sz w:val="24"/>
          <w:szCs w:val="24"/>
        </w:rPr>
      </w:pPr>
      <w:r w:rsidRPr="00E616E1">
        <w:rPr>
          <w:rFonts w:ascii="Times New Roman" w:hAnsi="Times New Roman" w:cs="Times New Roman"/>
          <w:sz w:val="24"/>
          <w:szCs w:val="24"/>
        </w:rPr>
        <w:tab/>
      </w: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7213FD" w:rsidRDefault="007213FD"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Default="00FC6B14" w:rsidP="00FC6B14">
      <w:pPr>
        <w:spacing w:after="0" w:line="240" w:lineRule="auto"/>
        <w:jc w:val="both"/>
        <w:rPr>
          <w:rFonts w:ascii="Times New Roman" w:hAnsi="Times New Roman" w:cs="Times New Roman"/>
          <w:sz w:val="24"/>
          <w:szCs w:val="24"/>
        </w:rPr>
      </w:pPr>
    </w:p>
    <w:p w:rsidR="00FC6B14" w:rsidRPr="00B058A4" w:rsidRDefault="00FC6B14" w:rsidP="00FC6B14">
      <w:pPr>
        <w:spacing w:after="0" w:line="240" w:lineRule="auto"/>
        <w:jc w:val="both"/>
        <w:rPr>
          <w:rFonts w:ascii="Times New Roman" w:hAnsi="Times New Roman" w:cs="Times New Roman"/>
          <w:sz w:val="24"/>
          <w:szCs w:val="24"/>
        </w:rPr>
      </w:pPr>
    </w:p>
    <w:p w:rsidR="00FC6B14" w:rsidRPr="006D34A0" w:rsidRDefault="00FC6B14" w:rsidP="00FC6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Таврического района                                                                  </w:t>
      </w:r>
      <w:r w:rsidRPr="006D34A0">
        <w:rPr>
          <w:rFonts w:ascii="Times New Roman" w:hAnsi="Times New Roman" w:cs="Times New Roman"/>
          <w:sz w:val="24"/>
          <w:szCs w:val="24"/>
        </w:rPr>
        <w:t xml:space="preserve">          </w:t>
      </w:r>
      <w:r>
        <w:rPr>
          <w:rFonts w:ascii="Times New Roman" w:hAnsi="Times New Roman" w:cs="Times New Roman"/>
          <w:sz w:val="24"/>
          <w:szCs w:val="24"/>
        </w:rPr>
        <w:t xml:space="preserve">      И.А. Баннов</w:t>
      </w:r>
    </w:p>
    <w:p w:rsidR="00FC6B14" w:rsidRPr="007213FD" w:rsidRDefault="00FC6B14" w:rsidP="007213FD">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C6B14" w:rsidRDefault="00FC6B14" w:rsidP="00FC6B14">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FC6B14" w:rsidRPr="007213FD" w:rsidRDefault="00FC6B14" w:rsidP="00FC6B14">
      <w:pPr>
        <w:spacing w:after="0" w:line="240" w:lineRule="auto"/>
        <w:jc w:val="center"/>
        <w:rPr>
          <w:rFonts w:ascii="Times New Roman" w:hAnsi="Times New Roman" w:cs="Times New Roman"/>
          <w:sz w:val="28"/>
          <w:szCs w:val="28"/>
        </w:rPr>
      </w:pPr>
      <w:r w:rsidRPr="007213FD">
        <w:rPr>
          <w:rFonts w:ascii="Times New Roman" w:hAnsi="Times New Roman" w:cs="Times New Roman"/>
          <w:sz w:val="28"/>
          <w:szCs w:val="28"/>
        </w:rPr>
        <w:lastRenderedPageBreak/>
        <w:t>Постановление Администрации Таврического района Омской области</w:t>
      </w:r>
    </w:p>
    <w:p w:rsidR="007213FD" w:rsidRPr="007213FD" w:rsidRDefault="00FC6B14" w:rsidP="007213FD">
      <w:pPr>
        <w:spacing w:after="0" w:line="240" w:lineRule="auto"/>
        <w:ind w:right="-1"/>
        <w:jc w:val="center"/>
        <w:rPr>
          <w:rFonts w:ascii="Times New Roman" w:eastAsia="Times New Roman" w:hAnsi="Times New Roman" w:cs="Times New Roman"/>
          <w:sz w:val="28"/>
          <w:szCs w:val="28"/>
          <w:lang w:eastAsia="ru-RU"/>
        </w:rPr>
      </w:pPr>
      <w:r w:rsidRPr="007213FD">
        <w:rPr>
          <w:rFonts w:ascii="Times New Roman" w:hAnsi="Times New Roman" w:cs="Times New Roman"/>
          <w:sz w:val="28"/>
          <w:szCs w:val="28"/>
        </w:rPr>
        <w:t xml:space="preserve">от  </w:t>
      </w:r>
      <w:r w:rsidR="007213FD" w:rsidRPr="007213FD">
        <w:rPr>
          <w:rFonts w:ascii="Times New Roman" w:hAnsi="Times New Roman" w:cs="Times New Roman"/>
          <w:sz w:val="28"/>
          <w:szCs w:val="28"/>
        </w:rPr>
        <w:t xml:space="preserve">11.02.2026 </w:t>
      </w:r>
      <w:r w:rsidRPr="007213FD">
        <w:rPr>
          <w:rFonts w:ascii="Times New Roman" w:hAnsi="Times New Roman" w:cs="Times New Roman"/>
          <w:sz w:val="28"/>
          <w:szCs w:val="28"/>
        </w:rPr>
        <w:t>№</w:t>
      </w:r>
      <w:r w:rsidR="007213FD" w:rsidRPr="007213FD">
        <w:rPr>
          <w:rFonts w:ascii="Times New Roman" w:hAnsi="Times New Roman" w:cs="Times New Roman"/>
          <w:sz w:val="28"/>
          <w:szCs w:val="28"/>
        </w:rPr>
        <w:t xml:space="preserve"> 50</w:t>
      </w:r>
      <w:proofErr w:type="gramStart"/>
      <w:r w:rsidR="007213FD" w:rsidRPr="007213FD">
        <w:rPr>
          <w:rFonts w:ascii="Times New Roman" w:hAnsi="Times New Roman" w:cs="Times New Roman"/>
          <w:sz w:val="28"/>
          <w:szCs w:val="28"/>
        </w:rPr>
        <w:t xml:space="preserve"> </w:t>
      </w:r>
      <w:r w:rsidR="007213FD" w:rsidRPr="007213FD">
        <w:rPr>
          <w:rFonts w:ascii="Times New Roman" w:eastAsia="Times New Roman" w:hAnsi="Times New Roman" w:cs="Times New Roman"/>
          <w:sz w:val="28"/>
          <w:szCs w:val="28"/>
          <w:lang w:eastAsia="ru-RU"/>
        </w:rPr>
        <w:t>О</w:t>
      </w:r>
      <w:proofErr w:type="gramEnd"/>
      <w:r w:rsidR="007213FD" w:rsidRPr="007213FD">
        <w:rPr>
          <w:rFonts w:ascii="Times New Roman" w:eastAsia="Times New Roman" w:hAnsi="Times New Roman" w:cs="Times New Roman"/>
          <w:sz w:val="28"/>
          <w:szCs w:val="28"/>
          <w:lang w:eastAsia="ru-RU"/>
        </w:rPr>
        <w:t>б утверждении стоимости услуг, предоставляемых согласно гарантированному перечню услуг по погребению</w:t>
      </w:r>
    </w:p>
    <w:p w:rsidR="007213FD" w:rsidRPr="007213FD" w:rsidRDefault="007213FD" w:rsidP="007213FD">
      <w:pPr>
        <w:spacing w:after="0" w:line="240" w:lineRule="auto"/>
        <w:ind w:right="-1"/>
        <w:jc w:val="center"/>
        <w:rPr>
          <w:rFonts w:ascii="Times New Roman" w:eastAsia="Times New Roman" w:hAnsi="Times New Roman" w:cs="Times New Roman"/>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В соответствии с Федеральным законом от 12.01.1996 № 8-ФЗ «О погребении и похоронном деле», руководствуясь Федеральным законом от 06.10.2003 № 131-ФЗ «Об общих принципах организации местного самоуправления в Российской Федерации» и Уставом муниципального округа Таврический район Омской области, </w:t>
      </w:r>
      <w:proofErr w:type="spellStart"/>
      <w:proofErr w:type="gramStart"/>
      <w:r w:rsidRPr="007213FD">
        <w:rPr>
          <w:rFonts w:ascii="Times New Roman" w:eastAsia="Times New Roman" w:hAnsi="Times New Roman" w:cs="Times New Roman"/>
          <w:sz w:val="28"/>
          <w:szCs w:val="28"/>
          <w:lang w:eastAsia="ru-RU"/>
        </w:rPr>
        <w:t>п</w:t>
      </w:r>
      <w:proofErr w:type="spellEnd"/>
      <w:proofErr w:type="gramEnd"/>
      <w:r w:rsidRPr="007213FD">
        <w:rPr>
          <w:rFonts w:ascii="Times New Roman" w:eastAsia="Times New Roman" w:hAnsi="Times New Roman" w:cs="Times New Roman"/>
          <w:sz w:val="28"/>
          <w:szCs w:val="28"/>
          <w:lang w:eastAsia="ru-RU"/>
        </w:rPr>
        <w:t xml:space="preserve"> о с т а </w:t>
      </w:r>
      <w:proofErr w:type="spellStart"/>
      <w:r w:rsidRPr="007213FD">
        <w:rPr>
          <w:rFonts w:ascii="Times New Roman" w:eastAsia="Times New Roman" w:hAnsi="Times New Roman" w:cs="Times New Roman"/>
          <w:sz w:val="28"/>
          <w:szCs w:val="28"/>
          <w:lang w:eastAsia="ru-RU"/>
        </w:rPr>
        <w:t>н</w:t>
      </w:r>
      <w:proofErr w:type="spellEnd"/>
      <w:r w:rsidRPr="007213FD">
        <w:rPr>
          <w:rFonts w:ascii="Times New Roman" w:eastAsia="Times New Roman" w:hAnsi="Times New Roman" w:cs="Times New Roman"/>
          <w:sz w:val="28"/>
          <w:szCs w:val="28"/>
          <w:lang w:eastAsia="ru-RU"/>
        </w:rPr>
        <w:t xml:space="preserve"> о в л я ю:</w:t>
      </w:r>
    </w:p>
    <w:p w:rsidR="007213FD" w:rsidRPr="007213FD" w:rsidRDefault="007213FD" w:rsidP="007213FD">
      <w:pPr>
        <w:tabs>
          <w:tab w:val="left" w:pos="900"/>
        </w:tabs>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 Утвердить стоимость услуг, предоставляемых согласно гарантированному перечню услуг по погребению, на территории Таврического района Омской области:</w:t>
      </w:r>
    </w:p>
    <w:p w:rsidR="007213FD" w:rsidRPr="007213FD" w:rsidRDefault="007213FD" w:rsidP="007213FD">
      <w:pPr>
        <w:tabs>
          <w:tab w:val="left" w:pos="900"/>
        </w:tabs>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1)</w:t>
      </w:r>
      <w:r w:rsidRPr="007213FD">
        <w:rPr>
          <w:rFonts w:ascii="Times New Roman" w:eastAsia="Times New Roman" w:hAnsi="Times New Roman" w:cs="Times New Roman"/>
          <w:sz w:val="28"/>
          <w:szCs w:val="28"/>
          <w:lang w:eastAsia="ru-RU"/>
        </w:rPr>
        <w:tab/>
        <w:t>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 1 к настоящему постановлению;</w:t>
      </w:r>
    </w:p>
    <w:p w:rsidR="007213FD" w:rsidRPr="007213FD" w:rsidRDefault="007213FD" w:rsidP="007213FD">
      <w:pPr>
        <w:tabs>
          <w:tab w:val="left" w:pos="900"/>
        </w:tabs>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2)</w:t>
      </w:r>
      <w:r w:rsidRPr="007213FD">
        <w:rPr>
          <w:rFonts w:ascii="Times New Roman" w:eastAsia="Times New Roman" w:hAnsi="Times New Roman" w:cs="Times New Roman"/>
          <w:sz w:val="28"/>
          <w:szCs w:val="28"/>
          <w:lang w:eastAsia="ru-RU"/>
        </w:rPr>
        <w:tab/>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согласно приложению № 2 к настоящему постановлению.</w:t>
      </w:r>
    </w:p>
    <w:p w:rsidR="007213FD" w:rsidRPr="007213FD" w:rsidRDefault="007213FD" w:rsidP="007213FD">
      <w:pPr>
        <w:tabs>
          <w:tab w:val="left" w:pos="900"/>
        </w:tabs>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2. Признать утратившим силу постановление Администрации Таврического муниципального района Омской области от 07.02.2025 № 28 «Об утверждении стоимости услуг, предоставляемых согласно гарантированному перечню услуг по погребению». </w:t>
      </w:r>
    </w:p>
    <w:p w:rsidR="007213FD" w:rsidRPr="007213FD" w:rsidRDefault="007213FD" w:rsidP="007213FD">
      <w:pPr>
        <w:tabs>
          <w:tab w:val="left" w:pos="900"/>
        </w:tabs>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3. Настоящее постановление вступает в силу с момента его официального обнародования и распространяет свое действие на правоотношения, возникшие с 1 февраля 2026 года.</w:t>
      </w: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p>
    <w:p w:rsidR="007213FD" w:rsidRPr="007213FD" w:rsidRDefault="007213FD" w:rsidP="007213FD">
      <w:pPr>
        <w:spacing w:after="0" w:line="240" w:lineRule="auto"/>
        <w:ind w:firstLine="709"/>
        <w:jc w:val="both"/>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  </w:t>
      </w:r>
    </w:p>
    <w:p w:rsidR="007213FD" w:rsidRPr="007213FD" w:rsidRDefault="007213FD" w:rsidP="007213FD">
      <w:pPr>
        <w:spacing w:after="0" w:line="240" w:lineRule="auto"/>
        <w:rPr>
          <w:rFonts w:ascii="Times New Roman" w:eastAsia="Times New Roman" w:hAnsi="Times New Roman" w:cs="Times New Roman"/>
          <w:sz w:val="28"/>
          <w:szCs w:val="28"/>
          <w:lang w:eastAsia="ru-RU"/>
        </w:rPr>
      </w:pPr>
      <w:r w:rsidRPr="007213FD">
        <w:rPr>
          <w:rFonts w:ascii="Times New Roman" w:eastAsia="Times New Roman" w:hAnsi="Times New Roman" w:cs="Times New Roman"/>
          <w:sz w:val="28"/>
          <w:szCs w:val="28"/>
          <w:lang w:eastAsia="ru-RU"/>
        </w:rPr>
        <w:t xml:space="preserve">Глава Таврического района                                                               И.А. Баннов     </w:t>
      </w:r>
    </w:p>
    <w:tbl>
      <w:tblPr>
        <w:tblW w:w="10114" w:type="dxa"/>
        <w:tblInd w:w="-617" w:type="dxa"/>
        <w:tblLook w:val="0000"/>
      </w:tblPr>
      <w:tblGrid>
        <w:gridCol w:w="5153"/>
        <w:gridCol w:w="4961"/>
      </w:tblGrid>
      <w:tr w:rsidR="007213FD" w:rsidRPr="007213FD" w:rsidTr="00D832D4">
        <w:trPr>
          <w:trHeight w:val="2268"/>
        </w:trPr>
        <w:tc>
          <w:tcPr>
            <w:tcW w:w="5153" w:type="dxa"/>
          </w:tcPr>
          <w:p w:rsidR="007213FD" w:rsidRPr="007213FD" w:rsidRDefault="007213FD" w:rsidP="00D832D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4961" w:type="dxa"/>
          </w:tcPr>
          <w:p w:rsidR="007213FD" w:rsidRPr="007213FD" w:rsidRDefault="007213FD" w:rsidP="00D832D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Приложение № 1</w:t>
            </w:r>
          </w:p>
          <w:p w:rsidR="007213FD" w:rsidRPr="007213FD" w:rsidRDefault="007213FD" w:rsidP="00D832D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УТВЕРЖДЕНА</w:t>
            </w:r>
          </w:p>
          <w:p w:rsidR="007213FD" w:rsidRPr="007213FD" w:rsidRDefault="007213FD" w:rsidP="00D832D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постановлением Администрации </w:t>
            </w:r>
          </w:p>
          <w:p w:rsidR="007213FD" w:rsidRPr="007213FD" w:rsidRDefault="007213FD" w:rsidP="00D832D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Таврического района Омской области</w:t>
            </w:r>
          </w:p>
          <w:p w:rsidR="007213FD" w:rsidRPr="007213FD" w:rsidRDefault="007213FD" w:rsidP="00D832D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от 11.02.2026 № 50</w:t>
            </w:r>
          </w:p>
        </w:tc>
      </w:tr>
    </w:tbl>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r w:rsidRPr="007213FD">
        <w:rPr>
          <w:rFonts w:ascii="Times New Roman" w:hAnsi="Times New Roman" w:cs="Times New Roman"/>
          <w:sz w:val="28"/>
          <w:szCs w:val="28"/>
          <w:lang/>
        </w:rPr>
        <w:t>СТОИМОСТЬ</w:t>
      </w:r>
    </w:p>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r w:rsidRPr="007213FD">
        <w:rPr>
          <w:rFonts w:ascii="Times New Roman" w:hAnsi="Times New Roman" w:cs="Times New Roman"/>
          <w:sz w:val="28"/>
          <w:szCs w:val="28"/>
          <w:lang/>
        </w:rPr>
        <w:t>услуг по погребению,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5670"/>
        <w:gridCol w:w="2658"/>
      </w:tblGrid>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w:t>
            </w:r>
          </w:p>
          <w:p w:rsidR="007213FD" w:rsidRPr="007213FD" w:rsidRDefault="007213FD" w:rsidP="00D832D4">
            <w:pPr>
              <w:tabs>
                <w:tab w:val="left" w:pos="851"/>
              </w:tabs>
              <w:suppressAutoHyphens/>
              <w:spacing w:after="0"/>
              <w:jc w:val="center"/>
              <w:rPr>
                <w:rFonts w:ascii="Times New Roman" w:hAnsi="Times New Roman" w:cs="Times New Roman"/>
                <w:sz w:val="28"/>
                <w:szCs w:val="28"/>
              </w:rPr>
            </w:pPr>
            <w:proofErr w:type="spellStart"/>
            <w:proofErr w:type="gramStart"/>
            <w:r w:rsidRPr="007213FD">
              <w:rPr>
                <w:rFonts w:ascii="Times New Roman" w:hAnsi="Times New Roman" w:cs="Times New Roman"/>
                <w:sz w:val="28"/>
                <w:szCs w:val="28"/>
              </w:rPr>
              <w:t>п</w:t>
            </w:r>
            <w:proofErr w:type="spellEnd"/>
            <w:proofErr w:type="gramEnd"/>
            <w:r w:rsidRPr="007213FD">
              <w:rPr>
                <w:rFonts w:ascii="Times New Roman" w:hAnsi="Times New Roman" w:cs="Times New Roman"/>
                <w:sz w:val="28"/>
                <w:szCs w:val="28"/>
              </w:rPr>
              <w:t>/</w:t>
            </w:r>
            <w:proofErr w:type="spellStart"/>
            <w:r w:rsidRPr="007213FD">
              <w:rPr>
                <w:rFonts w:ascii="Times New Roman" w:hAnsi="Times New Roman" w:cs="Times New Roman"/>
                <w:sz w:val="28"/>
                <w:szCs w:val="28"/>
              </w:rPr>
              <w:t>п</w:t>
            </w:r>
            <w:proofErr w:type="spellEnd"/>
          </w:p>
        </w:tc>
        <w:tc>
          <w:tcPr>
            <w:tcW w:w="5670"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Наименование услуги по погребению</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Стоимость услуги, руб.</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1.</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Оформление документов, необходимых для погребения*</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0,00</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2.</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Предоставление и доставка гроба и других предметов, необходимых для погребения**</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2 807,54</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3.</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Перевозка тела (останков) умершего на кладбище***</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2 143,86</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4.</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Погребение****</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6 179,02</w:t>
            </w:r>
          </w:p>
        </w:tc>
      </w:tr>
      <w:tr w:rsidR="007213FD" w:rsidRPr="007213FD" w:rsidTr="00D832D4">
        <w:tc>
          <w:tcPr>
            <w:tcW w:w="6771" w:type="dxa"/>
            <w:gridSpan w:val="2"/>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Итого</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11 130,42</w:t>
            </w:r>
          </w:p>
        </w:tc>
      </w:tr>
    </w:tbl>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r w:rsidRPr="007213FD">
        <w:rPr>
          <w:rFonts w:ascii="Times New Roman" w:hAnsi="Times New Roman" w:cs="Times New Roman"/>
          <w:sz w:val="28"/>
          <w:szCs w:val="28"/>
          <w:lang/>
        </w:rPr>
        <w:t xml:space="preserve">    </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r>
      <w:r w:rsidRPr="007213FD">
        <w:rPr>
          <w:rFonts w:ascii="Times New Roman" w:hAnsi="Times New Roman" w:cs="Times New Roman"/>
          <w:sz w:val="28"/>
          <w:szCs w:val="28"/>
          <w:lang/>
        </w:rPr>
        <w:tab/>
        <w:t>Получение свидетельства о смерти, справки ф.11.</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t xml:space="preserve">Гроб стандартный, </w:t>
      </w:r>
      <w:proofErr w:type="spellStart"/>
      <w:r w:rsidRPr="007213FD">
        <w:rPr>
          <w:rFonts w:ascii="Times New Roman" w:hAnsi="Times New Roman" w:cs="Times New Roman"/>
          <w:sz w:val="28"/>
          <w:szCs w:val="28"/>
          <w:lang/>
        </w:rPr>
        <w:t>нестроганый</w:t>
      </w:r>
      <w:proofErr w:type="spellEnd"/>
      <w:r w:rsidRPr="007213FD">
        <w:rPr>
          <w:rFonts w:ascii="Times New Roman" w:hAnsi="Times New Roman" w:cs="Times New Roman"/>
          <w:sz w:val="28"/>
          <w:szCs w:val="28"/>
          <w:lang/>
        </w:rPr>
        <w:t xml:space="preserve">, изготовленный из пиломатериалов или комбинированного материала (из древесноволокнистых плит и пиломатериалов); табличка металлическая с указанием фамилии, имени, отчества, даты рождения, даты смерти; стойка металлическая; погрузка гроба в транспортное средство; доставка в пределах муниципального образования; выгрузка гроба в месте нахождения умершего.     </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t>Транспортировка только тела (останков) умершего от места его хранения на кладбище в пределах муниципального образования без дополнительных остановок и заездов по какой-либо необходимости.</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t>При захоронении тела (останков) умершего: рытье могилы; забивки крышки гроба, выгрузка и опускание гроба в могилу; устройство могильного холма и установка стойки.</w:t>
      </w:r>
    </w:p>
    <w:p w:rsidR="007213FD" w:rsidRPr="007213FD" w:rsidRDefault="007213FD" w:rsidP="007213FD">
      <w:pPr>
        <w:suppressAutoHyphens/>
        <w:spacing w:after="0" w:line="240" w:lineRule="auto"/>
        <w:ind w:firstLine="709"/>
        <w:rPr>
          <w:rFonts w:ascii="Times New Roman" w:eastAsia="Times New Roman" w:hAnsi="Times New Roman" w:cs="Times New Roman"/>
          <w:iCs/>
          <w:sz w:val="28"/>
          <w:szCs w:val="28"/>
          <w:lang w:eastAsia="ru-RU"/>
        </w:rPr>
      </w:pPr>
    </w:p>
    <w:p w:rsidR="007213FD" w:rsidRPr="007213FD" w:rsidRDefault="007213FD" w:rsidP="007213FD">
      <w:pPr>
        <w:suppressAutoHyphens/>
        <w:spacing w:after="0" w:line="240" w:lineRule="auto"/>
        <w:ind w:firstLine="709"/>
        <w:rPr>
          <w:rFonts w:ascii="Times New Roman" w:eastAsia="Times New Roman" w:hAnsi="Times New Roman" w:cs="Times New Roman"/>
          <w:sz w:val="28"/>
          <w:szCs w:val="28"/>
          <w:lang w:eastAsia="ar-SA"/>
        </w:rPr>
      </w:pPr>
    </w:p>
    <w:p w:rsidR="007213FD" w:rsidRPr="007213FD" w:rsidRDefault="007213FD" w:rsidP="007213FD">
      <w:pPr>
        <w:suppressAutoHyphens/>
        <w:spacing w:after="0" w:line="240" w:lineRule="auto"/>
        <w:ind w:firstLine="709"/>
        <w:rPr>
          <w:rFonts w:ascii="Times New Roman" w:eastAsia="Times New Roman" w:hAnsi="Times New Roman" w:cs="Times New Roman"/>
          <w:sz w:val="28"/>
          <w:szCs w:val="28"/>
          <w:lang w:eastAsia="ar-SA"/>
        </w:rPr>
      </w:pPr>
    </w:p>
    <w:p w:rsidR="007213FD" w:rsidRPr="007213FD" w:rsidRDefault="007213FD" w:rsidP="007213FD">
      <w:pPr>
        <w:suppressAutoHyphens/>
        <w:spacing w:after="0" w:line="240" w:lineRule="auto"/>
        <w:ind w:firstLine="709"/>
        <w:rPr>
          <w:rFonts w:ascii="Times New Roman" w:eastAsia="Times New Roman" w:hAnsi="Times New Roman" w:cs="Times New Roman"/>
          <w:sz w:val="28"/>
          <w:szCs w:val="28"/>
          <w:lang w:eastAsia="ar-SA"/>
        </w:rPr>
      </w:pPr>
    </w:p>
    <w:tbl>
      <w:tblPr>
        <w:tblW w:w="10539" w:type="dxa"/>
        <w:tblInd w:w="-617" w:type="dxa"/>
        <w:tblLook w:val="0000"/>
      </w:tblPr>
      <w:tblGrid>
        <w:gridCol w:w="5153"/>
        <w:gridCol w:w="5386"/>
      </w:tblGrid>
      <w:tr w:rsidR="007213FD" w:rsidRPr="007213FD" w:rsidTr="00D832D4">
        <w:trPr>
          <w:trHeight w:val="2127"/>
        </w:trPr>
        <w:tc>
          <w:tcPr>
            <w:tcW w:w="5153" w:type="dxa"/>
          </w:tcPr>
          <w:p w:rsidR="007213FD" w:rsidRPr="007213FD" w:rsidRDefault="007213FD" w:rsidP="00D832D4">
            <w:pPr>
              <w:pageBreakBefore/>
              <w:tabs>
                <w:tab w:val="left" w:pos="0"/>
              </w:tabs>
              <w:suppressAutoHyphens/>
              <w:spacing w:after="0" w:line="240" w:lineRule="auto"/>
              <w:jc w:val="right"/>
              <w:rPr>
                <w:rFonts w:ascii="Times New Roman" w:eastAsia="Times New Roman" w:hAnsi="Times New Roman" w:cs="Times New Roman"/>
                <w:iCs/>
                <w:sz w:val="28"/>
                <w:szCs w:val="28"/>
                <w:lang w:eastAsia="ru-RU"/>
              </w:rPr>
            </w:pPr>
          </w:p>
        </w:tc>
        <w:tc>
          <w:tcPr>
            <w:tcW w:w="5386" w:type="dxa"/>
          </w:tcPr>
          <w:p w:rsidR="007213FD" w:rsidRPr="007213FD" w:rsidRDefault="007213FD" w:rsidP="00D832D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Приложение № 2</w:t>
            </w:r>
          </w:p>
          <w:p w:rsidR="007213FD" w:rsidRPr="007213FD" w:rsidRDefault="007213FD" w:rsidP="00D832D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УТВЕРЖДЕНА</w:t>
            </w:r>
          </w:p>
          <w:p w:rsidR="007213FD" w:rsidRPr="007213FD" w:rsidRDefault="007213FD" w:rsidP="00D832D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постановлением Администрации </w:t>
            </w:r>
          </w:p>
          <w:p w:rsidR="007213FD" w:rsidRPr="007213FD" w:rsidRDefault="007213FD" w:rsidP="00D832D4">
            <w:pPr>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Таврического района Омской области</w:t>
            </w:r>
          </w:p>
          <w:p w:rsidR="007213FD" w:rsidRPr="007213FD" w:rsidRDefault="007213FD" w:rsidP="00D832D4">
            <w:pPr>
              <w:pageBreakBefore/>
              <w:tabs>
                <w:tab w:val="left" w:pos="0"/>
              </w:tabs>
              <w:suppressAutoHyphens/>
              <w:spacing w:after="0" w:line="240" w:lineRule="auto"/>
              <w:rPr>
                <w:rFonts w:ascii="Times New Roman" w:eastAsia="Times New Roman" w:hAnsi="Times New Roman" w:cs="Times New Roman"/>
                <w:iCs/>
                <w:sz w:val="28"/>
                <w:szCs w:val="28"/>
                <w:lang w:eastAsia="ru-RU"/>
              </w:rPr>
            </w:pPr>
            <w:r w:rsidRPr="007213FD">
              <w:rPr>
                <w:rFonts w:ascii="Times New Roman" w:eastAsia="Times New Roman" w:hAnsi="Times New Roman" w:cs="Times New Roman"/>
                <w:iCs/>
                <w:sz w:val="28"/>
                <w:szCs w:val="28"/>
                <w:lang w:eastAsia="ru-RU"/>
              </w:rPr>
              <w:t>от 11.02.2026 № 50</w:t>
            </w:r>
          </w:p>
        </w:tc>
      </w:tr>
    </w:tbl>
    <w:p w:rsidR="007213FD" w:rsidRDefault="007213FD" w:rsidP="007213FD">
      <w:pPr>
        <w:tabs>
          <w:tab w:val="left" w:pos="851"/>
        </w:tabs>
        <w:suppressAutoHyphens/>
        <w:spacing w:after="0"/>
        <w:ind w:firstLine="567"/>
        <w:jc w:val="center"/>
        <w:rPr>
          <w:rFonts w:ascii="Times New Roman" w:hAnsi="Times New Roman" w:cs="Times New Roman"/>
          <w:sz w:val="28"/>
          <w:szCs w:val="28"/>
          <w:lang/>
        </w:rPr>
      </w:pPr>
    </w:p>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r w:rsidRPr="007213FD">
        <w:rPr>
          <w:rFonts w:ascii="Times New Roman" w:hAnsi="Times New Roman" w:cs="Times New Roman"/>
          <w:sz w:val="28"/>
          <w:szCs w:val="28"/>
          <w:lang/>
        </w:rPr>
        <w:t>СТОИМОСТЬ</w:t>
      </w:r>
    </w:p>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r w:rsidRPr="007213FD">
        <w:rPr>
          <w:rFonts w:ascii="Times New Roman" w:hAnsi="Times New Roman" w:cs="Times New Roman"/>
          <w:sz w:val="28"/>
          <w:szCs w:val="28"/>
          <w:lang/>
        </w:rPr>
        <w:t xml:space="preserve">услуг по погребению, предоставляемых согласно гарантированному перечню услуг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w:t>
      </w:r>
    </w:p>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5670"/>
        <w:gridCol w:w="2658"/>
      </w:tblGrid>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w:t>
            </w:r>
          </w:p>
          <w:p w:rsidR="007213FD" w:rsidRPr="007213FD" w:rsidRDefault="007213FD" w:rsidP="00D832D4">
            <w:pPr>
              <w:tabs>
                <w:tab w:val="left" w:pos="851"/>
              </w:tabs>
              <w:suppressAutoHyphens/>
              <w:spacing w:after="0"/>
              <w:jc w:val="center"/>
              <w:rPr>
                <w:rFonts w:ascii="Times New Roman" w:hAnsi="Times New Roman" w:cs="Times New Roman"/>
                <w:sz w:val="28"/>
                <w:szCs w:val="28"/>
              </w:rPr>
            </w:pPr>
            <w:proofErr w:type="spellStart"/>
            <w:proofErr w:type="gramStart"/>
            <w:r w:rsidRPr="007213FD">
              <w:rPr>
                <w:rFonts w:ascii="Times New Roman" w:hAnsi="Times New Roman" w:cs="Times New Roman"/>
                <w:sz w:val="28"/>
                <w:szCs w:val="28"/>
              </w:rPr>
              <w:t>п</w:t>
            </w:r>
            <w:proofErr w:type="spellEnd"/>
            <w:proofErr w:type="gramEnd"/>
            <w:r w:rsidRPr="007213FD">
              <w:rPr>
                <w:rFonts w:ascii="Times New Roman" w:hAnsi="Times New Roman" w:cs="Times New Roman"/>
                <w:sz w:val="28"/>
                <w:szCs w:val="28"/>
              </w:rPr>
              <w:t>/</w:t>
            </w:r>
            <w:proofErr w:type="spellStart"/>
            <w:r w:rsidRPr="007213FD">
              <w:rPr>
                <w:rFonts w:ascii="Times New Roman" w:hAnsi="Times New Roman" w:cs="Times New Roman"/>
                <w:sz w:val="28"/>
                <w:szCs w:val="28"/>
              </w:rPr>
              <w:t>п</w:t>
            </w:r>
            <w:proofErr w:type="spellEnd"/>
          </w:p>
        </w:tc>
        <w:tc>
          <w:tcPr>
            <w:tcW w:w="5670"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Наименование услуги по погребению</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Стоимость услуги, руб.</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1.</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Оформление документов, необходимых для погребения*</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0,00</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2.</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Облачение тела**</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535,93</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3.</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Предоставление и доставка гроба и других предметов, необходимых для погребения***</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2 807,54</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4.</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Перевозка тела (останков) умершего на кладбище****</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2 143,86</w:t>
            </w:r>
          </w:p>
        </w:tc>
      </w:tr>
      <w:tr w:rsidR="007213FD" w:rsidRPr="007213FD" w:rsidTr="00D832D4">
        <w:tc>
          <w:tcPr>
            <w:tcW w:w="1101"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5.</w:t>
            </w:r>
          </w:p>
        </w:tc>
        <w:tc>
          <w:tcPr>
            <w:tcW w:w="5670" w:type="dxa"/>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Погребение*****</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5 643,09</w:t>
            </w:r>
          </w:p>
        </w:tc>
      </w:tr>
      <w:tr w:rsidR="007213FD" w:rsidRPr="007213FD" w:rsidTr="00D832D4">
        <w:tc>
          <w:tcPr>
            <w:tcW w:w="6771" w:type="dxa"/>
            <w:gridSpan w:val="2"/>
          </w:tcPr>
          <w:p w:rsidR="007213FD" w:rsidRPr="007213FD" w:rsidRDefault="007213FD" w:rsidP="00D832D4">
            <w:pPr>
              <w:tabs>
                <w:tab w:val="left" w:pos="851"/>
              </w:tabs>
              <w:suppressAutoHyphens/>
              <w:spacing w:after="0"/>
              <w:rPr>
                <w:rFonts w:ascii="Times New Roman" w:hAnsi="Times New Roman" w:cs="Times New Roman"/>
                <w:sz w:val="28"/>
                <w:szCs w:val="28"/>
              </w:rPr>
            </w:pPr>
            <w:r w:rsidRPr="007213FD">
              <w:rPr>
                <w:rFonts w:ascii="Times New Roman" w:hAnsi="Times New Roman" w:cs="Times New Roman"/>
                <w:sz w:val="28"/>
                <w:szCs w:val="28"/>
              </w:rPr>
              <w:t>Итого</w:t>
            </w:r>
          </w:p>
        </w:tc>
        <w:tc>
          <w:tcPr>
            <w:tcW w:w="2658" w:type="dxa"/>
          </w:tcPr>
          <w:p w:rsidR="007213FD" w:rsidRPr="007213FD" w:rsidRDefault="007213FD" w:rsidP="00D832D4">
            <w:pPr>
              <w:tabs>
                <w:tab w:val="left" w:pos="851"/>
              </w:tabs>
              <w:suppressAutoHyphens/>
              <w:spacing w:after="0"/>
              <w:jc w:val="center"/>
              <w:rPr>
                <w:rFonts w:ascii="Times New Roman" w:hAnsi="Times New Roman" w:cs="Times New Roman"/>
                <w:sz w:val="28"/>
                <w:szCs w:val="28"/>
              </w:rPr>
            </w:pPr>
            <w:r w:rsidRPr="007213FD">
              <w:rPr>
                <w:rFonts w:ascii="Times New Roman" w:hAnsi="Times New Roman" w:cs="Times New Roman"/>
                <w:sz w:val="28"/>
                <w:szCs w:val="28"/>
              </w:rPr>
              <w:t>11 130,42</w:t>
            </w:r>
          </w:p>
        </w:tc>
      </w:tr>
    </w:tbl>
    <w:p w:rsidR="007213FD" w:rsidRPr="007213FD" w:rsidRDefault="007213FD" w:rsidP="007213FD">
      <w:pPr>
        <w:tabs>
          <w:tab w:val="left" w:pos="851"/>
        </w:tabs>
        <w:suppressAutoHyphens/>
        <w:spacing w:after="0"/>
        <w:ind w:firstLine="567"/>
        <w:jc w:val="center"/>
        <w:rPr>
          <w:rFonts w:ascii="Times New Roman" w:hAnsi="Times New Roman" w:cs="Times New Roman"/>
          <w:sz w:val="28"/>
          <w:szCs w:val="28"/>
          <w:lang/>
        </w:rPr>
      </w:pP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r>
      <w:r w:rsidRPr="007213FD">
        <w:rPr>
          <w:rFonts w:ascii="Times New Roman" w:hAnsi="Times New Roman" w:cs="Times New Roman"/>
          <w:sz w:val="28"/>
          <w:szCs w:val="28"/>
          <w:lang/>
        </w:rPr>
        <w:tab/>
        <w:t>Получение свидетельства о смерти, справки ф.11.</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r>
      <w:r w:rsidRPr="007213FD">
        <w:rPr>
          <w:rFonts w:ascii="Times New Roman" w:hAnsi="Times New Roman" w:cs="Times New Roman"/>
          <w:sz w:val="28"/>
          <w:szCs w:val="28"/>
          <w:lang/>
        </w:rPr>
        <w:tab/>
        <w:t>Облачение тела с предоставлением комплекта одежды для захоронения.</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&lt;***&gt;</w:t>
      </w:r>
      <w:r w:rsidRPr="007213FD">
        <w:rPr>
          <w:rFonts w:ascii="Times New Roman" w:hAnsi="Times New Roman" w:cs="Times New Roman"/>
          <w:sz w:val="28"/>
          <w:szCs w:val="28"/>
          <w:lang/>
        </w:rPr>
        <w:tab/>
        <w:t xml:space="preserve">Гроб стандартный, </w:t>
      </w:r>
      <w:proofErr w:type="spellStart"/>
      <w:r w:rsidRPr="007213FD">
        <w:rPr>
          <w:rFonts w:ascii="Times New Roman" w:hAnsi="Times New Roman" w:cs="Times New Roman"/>
          <w:sz w:val="28"/>
          <w:szCs w:val="28"/>
          <w:lang/>
        </w:rPr>
        <w:t>нестроганый</w:t>
      </w:r>
      <w:proofErr w:type="spellEnd"/>
      <w:r w:rsidRPr="007213FD">
        <w:rPr>
          <w:rFonts w:ascii="Times New Roman" w:hAnsi="Times New Roman" w:cs="Times New Roman"/>
          <w:sz w:val="28"/>
          <w:szCs w:val="28"/>
          <w:lang/>
        </w:rPr>
        <w:t xml:space="preserve">, изготовленный из пиломатериалов или комбинированного материала (из древесноволокнистых плит и пиломатериалов); табличка металлическая с указанием фамилии, имени, отчества, даты рождения, даты смерти; стойка металлическая; погрузка гроба в транспортное средство; доставка в пределах муниципального образования; выгрузка гроба в месте нахождения умершего.     </w:t>
      </w:r>
    </w:p>
    <w:p w:rsidR="007213FD" w:rsidRPr="007213FD" w:rsidRDefault="007213FD" w:rsidP="007213FD">
      <w:pPr>
        <w:suppressAutoHyphens/>
        <w:spacing w:after="0"/>
        <w:jc w:val="both"/>
        <w:rPr>
          <w:rFonts w:ascii="Times New Roman" w:hAnsi="Times New Roman" w:cs="Times New Roman"/>
          <w:sz w:val="28"/>
          <w:szCs w:val="28"/>
          <w:lang/>
        </w:rPr>
      </w:pPr>
      <w:r w:rsidRPr="007213FD">
        <w:rPr>
          <w:rFonts w:ascii="Times New Roman" w:hAnsi="Times New Roman" w:cs="Times New Roman"/>
          <w:sz w:val="28"/>
          <w:szCs w:val="28"/>
          <w:lang/>
        </w:rPr>
        <w:t>&lt;***</w:t>
      </w:r>
      <w:r w:rsidRPr="007213FD">
        <w:rPr>
          <w:rFonts w:ascii="Times New Roman" w:hAnsi="Times New Roman" w:cs="Times New Roman"/>
          <w:sz w:val="28"/>
          <w:szCs w:val="28"/>
          <w:lang/>
        </w:rPr>
        <w:t>*</w:t>
      </w:r>
      <w:r w:rsidRPr="007213FD">
        <w:rPr>
          <w:rFonts w:ascii="Times New Roman" w:hAnsi="Times New Roman" w:cs="Times New Roman"/>
          <w:sz w:val="28"/>
          <w:szCs w:val="28"/>
          <w:lang/>
        </w:rPr>
        <w:t>&gt;</w:t>
      </w:r>
      <w:r w:rsidRPr="007213FD">
        <w:rPr>
          <w:rFonts w:ascii="Times New Roman" w:hAnsi="Times New Roman" w:cs="Times New Roman"/>
          <w:sz w:val="28"/>
          <w:szCs w:val="28"/>
          <w:lang/>
        </w:rPr>
        <w:tab/>
        <w:t>Транспортировка только тела (останков) умершего от места его хранения на кладбище в пределах муниципального образования без дополнительных остановок и заездов по какой-либо необходимости.</w:t>
      </w:r>
    </w:p>
    <w:p w:rsidR="007213FD" w:rsidRPr="007213FD" w:rsidRDefault="007213FD" w:rsidP="007213FD">
      <w:pPr>
        <w:suppressAutoHyphens/>
        <w:spacing w:after="0"/>
        <w:jc w:val="both"/>
        <w:rPr>
          <w:rFonts w:ascii="Times New Roman" w:hAnsi="Times New Roman" w:cs="Times New Roman"/>
          <w:sz w:val="28"/>
          <w:szCs w:val="28"/>
        </w:rPr>
      </w:pPr>
      <w:r w:rsidRPr="007213FD">
        <w:rPr>
          <w:rFonts w:ascii="Times New Roman" w:hAnsi="Times New Roman" w:cs="Times New Roman"/>
          <w:sz w:val="28"/>
          <w:szCs w:val="28"/>
          <w:lang/>
        </w:rPr>
        <w:t>&lt;****</w:t>
      </w:r>
      <w:r w:rsidRPr="007213FD">
        <w:rPr>
          <w:rFonts w:ascii="Times New Roman" w:hAnsi="Times New Roman" w:cs="Times New Roman"/>
          <w:sz w:val="28"/>
          <w:szCs w:val="28"/>
          <w:lang/>
        </w:rPr>
        <w:t>*</w:t>
      </w:r>
      <w:r w:rsidRPr="007213FD">
        <w:rPr>
          <w:rFonts w:ascii="Times New Roman" w:hAnsi="Times New Roman" w:cs="Times New Roman"/>
          <w:sz w:val="28"/>
          <w:szCs w:val="28"/>
          <w:lang/>
        </w:rPr>
        <w:t>&gt;</w:t>
      </w:r>
      <w:r w:rsidRPr="007213FD">
        <w:rPr>
          <w:rFonts w:ascii="Times New Roman" w:hAnsi="Times New Roman" w:cs="Times New Roman"/>
          <w:sz w:val="28"/>
          <w:szCs w:val="28"/>
          <w:lang/>
        </w:rPr>
        <w:tab/>
        <w:t>При захоронении тела (останков) умершего: рытье могилы; забивки крышки гроба, выгрузка и опускание гроба в могилу; устройство могильного холма и установка стойки.</w:t>
      </w:r>
    </w:p>
    <w:p w:rsidR="00FC6B14" w:rsidRPr="00F62ABD" w:rsidRDefault="00FC6B14" w:rsidP="00FC6B14">
      <w:pPr>
        <w:tabs>
          <w:tab w:val="left" w:pos="2120"/>
        </w:tabs>
        <w:spacing w:after="0" w:line="240" w:lineRule="auto"/>
        <w:jc w:val="center"/>
        <w:rPr>
          <w:rFonts w:ascii="Arial" w:hAnsi="Arial" w:cs="Arial"/>
          <w:sz w:val="24"/>
          <w:szCs w:val="24"/>
        </w:rPr>
        <w:sectPr w:rsidR="00FC6B14" w:rsidRPr="00F62ABD" w:rsidSect="00FC6B14">
          <w:pgSz w:w="11906" w:h="16838"/>
          <w:pgMar w:top="1134" w:right="850" w:bottom="1134" w:left="1701" w:header="708" w:footer="708" w:gutter="0"/>
          <w:cols w:space="708"/>
          <w:titlePg/>
          <w:docGrid w:linePitch="360"/>
        </w:sectPr>
      </w:pPr>
    </w:p>
    <w:p w:rsidR="00FC6B14" w:rsidRPr="009F47C7" w:rsidRDefault="00FC6B14" w:rsidP="00FC6B14">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lastRenderedPageBreak/>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C6B14" w:rsidRPr="003F001C" w:rsidRDefault="00FC6B14" w:rsidP="00FC6B14">
      <w:pPr>
        <w:pBdr>
          <w:bottom w:val="single" w:sz="12" w:space="1" w:color="auto"/>
        </w:pBdr>
        <w:spacing w:after="0" w:line="240" w:lineRule="auto"/>
        <w:jc w:val="both"/>
        <w:rPr>
          <w:rFonts w:ascii="Times New Roman" w:hAnsi="Times New Roman" w:cs="Times New Roman"/>
          <w:sz w:val="24"/>
          <w:szCs w:val="24"/>
        </w:rPr>
      </w:pPr>
    </w:p>
    <w:p w:rsidR="00FC6B14" w:rsidRPr="003F001C" w:rsidRDefault="00FC6B14" w:rsidP="00FC6B14">
      <w:pPr>
        <w:spacing w:after="0" w:line="240" w:lineRule="auto"/>
        <w:jc w:val="both"/>
        <w:rPr>
          <w:rFonts w:ascii="Times New Roman" w:hAnsi="Times New Roman" w:cs="Times New Roman"/>
          <w:sz w:val="24"/>
          <w:szCs w:val="24"/>
        </w:rPr>
      </w:pPr>
    </w:p>
    <w:tbl>
      <w:tblPr>
        <w:tblStyle w:val="a3"/>
        <w:tblW w:w="0" w:type="auto"/>
        <w:tblLook w:val="04A0"/>
      </w:tblPr>
      <w:tblGrid>
        <w:gridCol w:w="9345"/>
      </w:tblGrid>
      <w:tr w:rsidR="00FC6B14" w:rsidRPr="003F001C" w:rsidTr="00FC6B14">
        <w:tc>
          <w:tcPr>
            <w:tcW w:w="9345" w:type="dxa"/>
            <w:tcBorders>
              <w:top w:val="double" w:sz="4" w:space="0" w:color="auto"/>
              <w:left w:val="double" w:sz="4" w:space="0" w:color="auto"/>
              <w:bottom w:val="double" w:sz="4" w:space="0" w:color="auto"/>
              <w:right w:val="double" w:sz="4" w:space="0" w:color="auto"/>
            </w:tcBorders>
          </w:tcPr>
          <w:p w:rsidR="00FC6B14" w:rsidRPr="003F001C" w:rsidRDefault="00FC6B14" w:rsidP="00FC6B14">
            <w:pPr>
              <w:jc w:val="center"/>
              <w:rPr>
                <w:rFonts w:ascii="Times New Roman" w:hAnsi="Times New Roman" w:cs="Times New Roman"/>
                <w:sz w:val="24"/>
                <w:szCs w:val="24"/>
              </w:rPr>
            </w:pPr>
          </w:p>
          <w:p w:rsidR="00FC6B14" w:rsidRPr="003F001C" w:rsidRDefault="00FC6B14" w:rsidP="00FC6B14">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rsidR="00FC6B14" w:rsidRPr="003F001C" w:rsidRDefault="00FC6B14" w:rsidP="00FC6B14">
            <w:pPr>
              <w:jc w:val="center"/>
              <w:rPr>
                <w:rFonts w:ascii="Times New Roman" w:hAnsi="Times New Roman" w:cs="Times New Roman"/>
                <w:sz w:val="24"/>
                <w:szCs w:val="24"/>
              </w:rPr>
            </w:pPr>
          </w:p>
          <w:p w:rsidR="00FC6B14" w:rsidRPr="003F001C" w:rsidRDefault="00FC6B14" w:rsidP="00FC6B14">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муниципального района Омской области,</w:t>
            </w:r>
          </w:p>
          <w:p w:rsidR="00FC6B14" w:rsidRPr="003F001C" w:rsidRDefault="00FC6B14" w:rsidP="00FC6B14">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муниципального района Омской области</w:t>
            </w:r>
          </w:p>
          <w:p w:rsidR="00FC6B14" w:rsidRPr="003F001C" w:rsidRDefault="00FC6B14" w:rsidP="00FC6B14">
            <w:pPr>
              <w:jc w:val="center"/>
              <w:rPr>
                <w:rFonts w:ascii="Times New Roman" w:hAnsi="Times New Roman" w:cs="Times New Roman"/>
                <w:sz w:val="24"/>
                <w:szCs w:val="24"/>
              </w:rPr>
            </w:pPr>
          </w:p>
          <w:p w:rsidR="00FC6B14" w:rsidRPr="003F001C" w:rsidRDefault="00FC6B14" w:rsidP="00FC6B14">
            <w:pPr>
              <w:jc w:val="center"/>
              <w:rPr>
                <w:rFonts w:ascii="Times New Roman" w:hAnsi="Times New Roman" w:cs="Times New Roman"/>
                <w:sz w:val="24"/>
                <w:szCs w:val="24"/>
              </w:rPr>
            </w:pPr>
            <w:proofErr w:type="gramStart"/>
            <w:r w:rsidRPr="003F001C">
              <w:rPr>
                <w:rFonts w:ascii="Times New Roman" w:hAnsi="Times New Roman" w:cs="Times New Roman"/>
                <w:sz w:val="24"/>
                <w:szCs w:val="24"/>
              </w:rPr>
              <w:t>Ответственный за выпуск:</w:t>
            </w:r>
            <w:proofErr w:type="gramEnd"/>
            <w:r w:rsidRPr="003F001C">
              <w:rPr>
                <w:rFonts w:ascii="Times New Roman" w:hAnsi="Times New Roman" w:cs="Times New Roman"/>
                <w:sz w:val="24"/>
                <w:szCs w:val="24"/>
              </w:rPr>
              <w:t xml:space="preserve"> Специалист 1 категории отдела </w:t>
            </w:r>
          </w:p>
          <w:p w:rsidR="00FC6B14" w:rsidRPr="003F001C" w:rsidRDefault="00FC6B14" w:rsidP="00FC6B14">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rsidR="00FC6B14" w:rsidRPr="003F001C" w:rsidRDefault="00FC6B14" w:rsidP="00FC6B14">
            <w:pPr>
              <w:jc w:val="center"/>
              <w:rPr>
                <w:rFonts w:ascii="Times New Roman" w:hAnsi="Times New Roman" w:cs="Times New Roman"/>
                <w:sz w:val="24"/>
                <w:szCs w:val="24"/>
              </w:rPr>
            </w:pPr>
          </w:p>
          <w:p w:rsidR="00FC6B14" w:rsidRPr="003F001C" w:rsidRDefault="00FC6B14" w:rsidP="00FC6B14">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rsidR="00FC6B14" w:rsidRPr="003F001C" w:rsidRDefault="00FC6B14" w:rsidP="00FC6B14">
            <w:pPr>
              <w:jc w:val="center"/>
              <w:rPr>
                <w:rFonts w:ascii="Times New Roman" w:hAnsi="Times New Roman" w:cs="Times New Roman"/>
                <w:sz w:val="24"/>
                <w:szCs w:val="24"/>
              </w:rPr>
            </w:pPr>
          </w:p>
        </w:tc>
      </w:tr>
    </w:tbl>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p w:rsidR="0050731A" w:rsidRDefault="0050731A" w:rsidP="0050731A">
      <w:pPr>
        <w:widowControl w:val="0"/>
        <w:shd w:val="clear" w:color="auto" w:fill="FFFFFF"/>
        <w:spacing w:after="0" w:line="240" w:lineRule="auto"/>
        <w:jc w:val="both"/>
        <w:rPr>
          <w:rFonts w:ascii="Times New Roman" w:eastAsia="Times New Roman" w:hAnsi="Times New Roman" w:cs="Times New Roman"/>
          <w:kern w:val="2"/>
          <w:sz w:val="24"/>
          <w:szCs w:val="24"/>
          <w:lang w:eastAsia="ru-RU" w:bidi="ru-RU"/>
        </w:rPr>
      </w:pPr>
    </w:p>
    <w:sectPr w:rsidR="0050731A" w:rsidSect="00FC6B14">
      <w:pgSz w:w="11906" w:h="16838"/>
      <w:pgMar w:top="709" w:right="849"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B14" w:rsidRDefault="00FC6B14" w:rsidP="00FA5B95">
      <w:pPr>
        <w:spacing w:after="0" w:line="240" w:lineRule="auto"/>
      </w:pPr>
      <w:r>
        <w:separator/>
      </w:r>
    </w:p>
  </w:endnote>
  <w:endnote w:type="continuationSeparator" w:id="0">
    <w:p w:rsidR="00FC6B14" w:rsidRDefault="00FC6B14" w:rsidP="00FA5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B14" w:rsidRDefault="00FC6B14" w:rsidP="00FA5B95">
      <w:pPr>
        <w:spacing w:after="0" w:line="240" w:lineRule="auto"/>
      </w:pPr>
      <w:r>
        <w:separator/>
      </w:r>
    </w:p>
  </w:footnote>
  <w:footnote w:type="continuationSeparator" w:id="0">
    <w:p w:rsidR="00FC6B14" w:rsidRDefault="00FC6B14" w:rsidP="00FA5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6FC7"/>
    <w:multiLevelType w:val="hybridMultilevel"/>
    <w:tmpl w:val="351844D2"/>
    <w:lvl w:ilvl="0" w:tplc="8CCE3DF4">
      <w:start w:val="1"/>
      <w:numFmt w:val="decimal"/>
      <w:lvlText w:val="%1."/>
      <w:lvlJc w:val="left"/>
      <w:pPr>
        <w:ind w:left="64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EE592A"/>
    <w:multiLevelType w:val="hybridMultilevel"/>
    <w:tmpl w:val="5792D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E55B6C"/>
    <w:multiLevelType w:val="hybridMultilevel"/>
    <w:tmpl w:val="42B45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98115C"/>
    <w:multiLevelType w:val="hybridMultilevel"/>
    <w:tmpl w:val="773480B2"/>
    <w:lvl w:ilvl="0" w:tplc="48B81C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7A466A"/>
    <w:multiLevelType w:val="hybridMultilevel"/>
    <w:tmpl w:val="4B72A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83194C"/>
    <w:multiLevelType w:val="hybridMultilevel"/>
    <w:tmpl w:val="00A63E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491A1D"/>
    <w:multiLevelType w:val="hybridMultilevel"/>
    <w:tmpl w:val="EB129DCE"/>
    <w:lvl w:ilvl="0" w:tplc="6FDCEBE6">
      <w:start w:val="1"/>
      <w:numFmt w:val="decimal"/>
      <w:lvlText w:val="%1)"/>
      <w:lvlJc w:val="left"/>
      <w:pPr>
        <w:tabs>
          <w:tab w:val="num" w:pos="720"/>
        </w:tabs>
        <w:ind w:left="72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7E253ED"/>
    <w:multiLevelType w:val="hybridMultilevel"/>
    <w:tmpl w:val="1674A126"/>
    <w:lvl w:ilvl="0" w:tplc="FACE66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E4A03F6"/>
    <w:multiLevelType w:val="hybridMultilevel"/>
    <w:tmpl w:val="5444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8615DF"/>
    <w:multiLevelType w:val="hybridMultilevel"/>
    <w:tmpl w:val="A726F7C0"/>
    <w:lvl w:ilvl="0" w:tplc="E856D2E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
    <w:nsid w:val="33B30BD5"/>
    <w:multiLevelType w:val="hybridMultilevel"/>
    <w:tmpl w:val="8D7A16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0A1149"/>
    <w:multiLevelType w:val="hybridMultilevel"/>
    <w:tmpl w:val="27D0BC3E"/>
    <w:lvl w:ilvl="0" w:tplc="D7A8010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36FE6EEB"/>
    <w:multiLevelType w:val="hybridMultilevel"/>
    <w:tmpl w:val="5444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2353CC"/>
    <w:multiLevelType w:val="multilevel"/>
    <w:tmpl w:val="11E28F6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33763CC"/>
    <w:multiLevelType w:val="hybridMultilevel"/>
    <w:tmpl w:val="1CE276B4"/>
    <w:lvl w:ilvl="0" w:tplc="DC6CA24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4B3D2104"/>
    <w:multiLevelType w:val="hybridMultilevel"/>
    <w:tmpl w:val="CD14FA6C"/>
    <w:lvl w:ilvl="0" w:tplc="A808B5AA">
      <w:start w:val="1"/>
      <w:numFmt w:val="decimal"/>
      <w:lvlText w:val="%1)"/>
      <w:lvlJc w:val="left"/>
      <w:pPr>
        <w:ind w:left="548" w:hanging="360"/>
      </w:pPr>
      <w:rPr>
        <w:rFonts w:hint="default"/>
      </w:rPr>
    </w:lvl>
    <w:lvl w:ilvl="1" w:tplc="04190019" w:tentative="1">
      <w:start w:val="1"/>
      <w:numFmt w:val="lowerLetter"/>
      <w:lvlText w:val="%2."/>
      <w:lvlJc w:val="left"/>
      <w:pPr>
        <w:ind w:left="1268" w:hanging="360"/>
      </w:pPr>
    </w:lvl>
    <w:lvl w:ilvl="2" w:tplc="0419001B" w:tentative="1">
      <w:start w:val="1"/>
      <w:numFmt w:val="lowerRoman"/>
      <w:lvlText w:val="%3."/>
      <w:lvlJc w:val="right"/>
      <w:pPr>
        <w:ind w:left="1988" w:hanging="180"/>
      </w:pPr>
    </w:lvl>
    <w:lvl w:ilvl="3" w:tplc="0419000F" w:tentative="1">
      <w:start w:val="1"/>
      <w:numFmt w:val="decimal"/>
      <w:lvlText w:val="%4."/>
      <w:lvlJc w:val="left"/>
      <w:pPr>
        <w:ind w:left="2708" w:hanging="360"/>
      </w:pPr>
    </w:lvl>
    <w:lvl w:ilvl="4" w:tplc="04190019" w:tentative="1">
      <w:start w:val="1"/>
      <w:numFmt w:val="lowerLetter"/>
      <w:lvlText w:val="%5."/>
      <w:lvlJc w:val="left"/>
      <w:pPr>
        <w:ind w:left="3428" w:hanging="360"/>
      </w:pPr>
    </w:lvl>
    <w:lvl w:ilvl="5" w:tplc="0419001B" w:tentative="1">
      <w:start w:val="1"/>
      <w:numFmt w:val="lowerRoman"/>
      <w:lvlText w:val="%6."/>
      <w:lvlJc w:val="right"/>
      <w:pPr>
        <w:ind w:left="4148" w:hanging="180"/>
      </w:pPr>
    </w:lvl>
    <w:lvl w:ilvl="6" w:tplc="0419000F" w:tentative="1">
      <w:start w:val="1"/>
      <w:numFmt w:val="decimal"/>
      <w:lvlText w:val="%7."/>
      <w:lvlJc w:val="left"/>
      <w:pPr>
        <w:ind w:left="4868" w:hanging="360"/>
      </w:pPr>
    </w:lvl>
    <w:lvl w:ilvl="7" w:tplc="04190019" w:tentative="1">
      <w:start w:val="1"/>
      <w:numFmt w:val="lowerLetter"/>
      <w:lvlText w:val="%8."/>
      <w:lvlJc w:val="left"/>
      <w:pPr>
        <w:ind w:left="5588" w:hanging="360"/>
      </w:pPr>
    </w:lvl>
    <w:lvl w:ilvl="8" w:tplc="0419001B" w:tentative="1">
      <w:start w:val="1"/>
      <w:numFmt w:val="lowerRoman"/>
      <w:lvlText w:val="%9."/>
      <w:lvlJc w:val="right"/>
      <w:pPr>
        <w:ind w:left="6308" w:hanging="180"/>
      </w:pPr>
    </w:lvl>
  </w:abstractNum>
  <w:abstractNum w:abstractNumId="16">
    <w:nsid w:val="4B606CD4"/>
    <w:multiLevelType w:val="multilevel"/>
    <w:tmpl w:val="65665A88"/>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EBC4714"/>
    <w:multiLevelType w:val="hybridMultilevel"/>
    <w:tmpl w:val="CA04A5FE"/>
    <w:lvl w:ilvl="0" w:tplc="69F8AAD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EC691C"/>
    <w:multiLevelType w:val="hybridMultilevel"/>
    <w:tmpl w:val="ACB405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537095"/>
    <w:multiLevelType w:val="hybridMultilevel"/>
    <w:tmpl w:val="EBCEF17E"/>
    <w:lvl w:ilvl="0" w:tplc="62F26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3AF29FE"/>
    <w:multiLevelType w:val="multilevel"/>
    <w:tmpl w:val="78B2E1E8"/>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64841BA"/>
    <w:multiLevelType w:val="hybridMultilevel"/>
    <w:tmpl w:val="CBD65F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74257F4"/>
    <w:multiLevelType w:val="hybridMultilevel"/>
    <w:tmpl w:val="F258DDA6"/>
    <w:lvl w:ilvl="0" w:tplc="69B25456">
      <w:start w:val="1"/>
      <w:numFmt w:val="decimal"/>
      <w:lvlText w:val="%1."/>
      <w:lvlJc w:val="left"/>
      <w:pPr>
        <w:ind w:left="3585" w:hanging="360"/>
      </w:pPr>
      <w:rPr>
        <w:rFonts w:hint="default"/>
      </w:rPr>
    </w:lvl>
    <w:lvl w:ilvl="1" w:tplc="04190019" w:tentative="1">
      <w:start w:val="1"/>
      <w:numFmt w:val="lowerLetter"/>
      <w:lvlText w:val="%2."/>
      <w:lvlJc w:val="left"/>
      <w:pPr>
        <w:ind w:left="4305" w:hanging="360"/>
      </w:pPr>
    </w:lvl>
    <w:lvl w:ilvl="2" w:tplc="0419001B" w:tentative="1">
      <w:start w:val="1"/>
      <w:numFmt w:val="lowerRoman"/>
      <w:lvlText w:val="%3."/>
      <w:lvlJc w:val="right"/>
      <w:pPr>
        <w:ind w:left="5025" w:hanging="180"/>
      </w:pPr>
    </w:lvl>
    <w:lvl w:ilvl="3" w:tplc="0419000F" w:tentative="1">
      <w:start w:val="1"/>
      <w:numFmt w:val="decimal"/>
      <w:lvlText w:val="%4."/>
      <w:lvlJc w:val="left"/>
      <w:pPr>
        <w:ind w:left="5745" w:hanging="360"/>
      </w:pPr>
    </w:lvl>
    <w:lvl w:ilvl="4" w:tplc="04190019" w:tentative="1">
      <w:start w:val="1"/>
      <w:numFmt w:val="lowerLetter"/>
      <w:lvlText w:val="%5."/>
      <w:lvlJc w:val="left"/>
      <w:pPr>
        <w:ind w:left="6465" w:hanging="360"/>
      </w:pPr>
    </w:lvl>
    <w:lvl w:ilvl="5" w:tplc="0419001B" w:tentative="1">
      <w:start w:val="1"/>
      <w:numFmt w:val="lowerRoman"/>
      <w:lvlText w:val="%6."/>
      <w:lvlJc w:val="right"/>
      <w:pPr>
        <w:ind w:left="7185" w:hanging="180"/>
      </w:pPr>
    </w:lvl>
    <w:lvl w:ilvl="6" w:tplc="0419000F" w:tentative="1">
      <w:start w:val="1"/>
      <w:numFmt w:val="decimal"/>
      <w:lvlText w:val="%7."/>
      <w:lvlJc w:val="left"/>
      <w:pPr>
        <w:ind w:left="7905" w:hanging="360"/>
      </w:pPr>
    </w:lvl>
    <w:lvl w:ilvl="7" w:tplc="04190019" w:tentative="1">
      <w:start w:val="1"/>
      <w:numFmt w:val="lowerLetter"/>
      <w:lvlText w:val="%8."/>
      <w:lvlJc w:val="left"/>
      <w:pPr>
        <w:ind w:left="8625" w:hanging="360"/>
      </w:pPr>
    </w:lvl>
    <w:lvl w:ilvl="8" w:tplc="0419001B" w:tentative="1">
      <w:start w:val="1"/>
      <w:numFmt w:val="lowerRoman"/>
      <w:lvlText w:val="%9."/>
      <w:lvlJc w:val="right"/>
      <w:pPr>
        <w:ind w:left="9345" w:hanging="180"/>
      </w:pPr>
    </w:lvl>
  </w:abstractNum>
  <w:abstractNum w:abstractNumId="23">
    <w:nsid w:val="5B3A084B"/>
    <w:multiLevelType w:val="singleLevel"/>
    <w:tmpl w:val="94B0AB4C"/>
    <w:lvl w:ilvl="0">
      <w:start w:val="1"/>
      <w:numFmt w:val="decimal"/>
      <w:lvlText w:val="%1."/>
      <w:legacy w:legacy="1" w:legacySpace="0" w:legacyIndent="268"/>
      <w:lvlJc w:val="left"/>
      <w:pPr>
        <w:ind w:left="0" w:firstLine="0"/>
      </w:pPr>
      <w:rPr>
        <w:rFonts w:ascii="Times New Roman" w:hAnsi="Times New Roman" w:cs="Times New Roman" w:hint="default"/>
      </w:rPr>
    </w:lvl>
  </w:abstractNum>
  <w:abstractNum w:abstractNumId="24">
    <w:nsid w:val="607707FE"/>
    <w:multiLevelType w:val="hybridMultilevel"/>
    <w:tmpl w:val="0E6CA35C"/>
    <w:lvl w:ilvl="0" w:tplc="220A5610">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5">
    <w:nsid w:val="660E76C0"/>
    <w:multiLevelType w:val="hybridMultilevel"/>
    <w:tmpl w:val="494692EA"/>
    <w:lvl w:ilvl="0" w:tplc="032E46B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6">
    <w:nsid w:val="69FD5DEC"/>
    <w:multiLevelType w:val="hybridMultilevel"/>
    <w:tmpl w:val="880E0FE8"/>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B57E49"/>
    <w:multiLevelType w:val="hybridMultilevel"/>
    <w:tmpl w:val="E15286A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6CCE7249"/>
    <w:multiLevelType w:val="hybridMultilevel"/>
    <w:tmpl w:val="3AE82F7E"/>
    <w:lvl w:ilvl="0" w:tplc="65725D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4D6B56"/>
    <w:multiLevelType w:val="hybridMultilevel"/>
    <w:tmpl w:val="1FEADEEE"/>
    <w:lvl w:ilvl="0" w:tplc="30022F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71953243"/>
    <w:multiLevelType w:val="hybridMultilevel"/>
    <w:tmpl w:val="FD007FD8"/>
    <w:lvl w:ilvl="0" w:tplc="DD4094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40114D3"/>
    <w:multiLevelType w:val="hybridMultilevel"/>
    <w:tmpl w:val="B246BF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4B58B3"/>
    <w:multiLevelType w:val="hybridMultilevel"/>
    <w:tmpl w:val="1C16BBFA"/>
    <w:lvl w:ilvl="0" w:tplc="61BCEED6">
      <w:start w:val="6"/>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7E6D7A3A"/>
    <w:multiLevelType w:val="hybridMultilevel"/>
    <w:tmpl w:val="CB2270B8"/>
    <w:lvl w:ilvl="0" w:tplc="FD5C6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32"/>
  </w:num>
  <w:num w:numId="3">
    <w:abstractNumId w:val="30"/>
  </w:num>
  <w:num w:numId="4">
    <w:abstractNumId w:val="33"/>
  </w:num>
  <w:num w:numId="5">
    <w:abstractNumId w:val="12"/>
  </w:num>
  <w:num w:numId="6">
    <w:abstractNumId w:val="21"/>
  </w:num>
  <w:num w:numId="7">
    <w:abstractNumId w:val="29"/>
  </w:num>
  <w:num w:numId="8">
    <w:abstractNumId w:val="0"/>
  </w:num>
  <w:num w:numId="9">
    <w:abstractNumId w:val="1"/>
  </w:num>
  <w:num w:numId="10">
    <w:abstractNumId w:val="14"/>
  </w:num>
  <w:num w:numId="11">
    <w:abstractNumId w:val="11"/>
  </w:num>
  <w:num w:numId="12">
    <w:abstractNumId w:val="26"/>
  </w:num>
  <w:num w:numId="13">
    <w:abstractNumId w:val="15"/>
  </w:num>
  <w:num w:numId="14">
    <w:abstractNumId w:val="10"/>
  </w:num>
  <w:num w:numId="15">
    <w:abstractNumId w:val="6"/>
  </w:num>
  <w:num w:numId="16">
    <w:abstractNumId w:val="27"/>
  </w:num>
  <w:num w:numId="17">
    <w:abstractNumId w:val="18"/>
  </w:num>
  <w:num w:numId="18">
    <w:abstractNumId w:val="4"/>
  </w:num>
  <w:num w:numId="19">
    <w:abstractNumId w:val="31"/>
  </w:num>
  <w:num w:numId="20">
    <w:abstractNumId w:val="17"/>
  </w:num>
  <w:num w:numId="21">
    <w:abstractNumId w:val="9"/>
  </w:num>
  <w:num w:numId="22">
    <w:abstractNumId w:val="25"/>
  </w:num>
  <w:num w:numId="23">
    <w:abstractNumId w:val="28"/>
  </w:num>
  <w:num w:numId="24">
    <w:abstractNumId w:val="2"/>
  </w:num>
  <w:num w:numId="25">
    <w:abstractNumId w:val="8"/>
  </w:num>
  <w:num w:numId="26">
    <w:abstractNumId w:val="7"/>
  </w:num>
  <w:num w:numId="27">
    <w:abstractNumId w:val="22"/>
  </w:num>
  <w:num w:numId="28">
    <w:abstractNumId w:val="3"/>
  </w:num>
  <w:num w:numId="29">
    <w:abstractNumId w:val="19"/>
  </w:num>
  <w:num w:numId="30">
    <w:abstractNumId w:val="20"/>
  </w:num>
  <w:num w:numId="31">
    <w:abstractNumId w:val="24"/>
  </w:num>
  <w:num w:numId="32">
    <w:abstractNumId w:val="16"/>
  </w:num>
  <w:num w:numId="33">
    <w:abstractNumId w:val="13"/>
  </w:num>
  <w:num w:numId="34">
    <w:abstractNumId w:val="23"/>
    <w:lvlOverride w:ilvl="0">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D01721"/>
    <w:rsid w:val="0001060E"/>
    <w:rsid w:val="000C3488"/>
    <w:rsid w:val="001352A7"/>
    <w:rsid w:val="00136A09"/>
    <w:rsid w:val="002320A0"/>
    <w:rsid w:val="002C5942"/>
    <w:rsid w:val="003204A2"/>
    <w:rsid w:val="00471E48"/>
    <w:rsid w:val="0050731A"/>
    <w:rsid w:val="00536233"/>
    <w:rsid w:val="00586DC2"/>
    <w:rsid w:val="005D3B70"/>
    <w:rsid w:val="006812D6"/>
    <w:rsid w:val="006D34A0"/>
    <w:rsid w:val="007213FD"/>
    <w:rsid w:val="00732D6A"/>
    <w:rsid w:val="0076708E"/>
    <w:rsid w:val="007B1EFB"/>
    <w:rsid w:val="007C1CE4"/>
    <w:rsid w:val="007C3CAF"/>
    <w:rsid w:val="00884B34"/>
    <w:rsid w:val="008B5768"/>
    <w:rsid w:val="00903A62"/>
    <w:rsid w:val="00A40254"/>
    <w:rsid w:val="00A63A0E"/>
    <w:rsid w:val="00A75F97"/>
    <w:rsid w:val="00A87915"/>
    <w:rsid w:val="00B01ACB"/>
    <w:rsid w:val="00B058A4"/>
    <w:rsid w:val="00B07DAB"/>
    <w:rsid w:val="00B35C42"/>
    <w:rsid w:val="00C40433"/>
    <w:rsid w:val="00C51636"/>
    <w:rsid w:val="00CD04C2"/>
    <w:rsid w:val="00D01721"/>
    <w:rsid w:val="00DC077D"/>
    <w:rsid w:val="00DD02DD"/>
    <w:rsid w:val="00E35BD4"/>
    <w:rsid w:val="00E4690F"/>
    <w:rsid w:val="00E5123B"/>
    <w:rsid w:val="00E616E1"/>
    <w:rsid w:val="00F16E04"/>
    <w:rsid w:val="00F41E83"/>
    <w:rsid w:val="00F675D5"/>
    <w:rsid w:val="00FA5B95"/>
    <w:rsid w:val="00FC6B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0A0"/>
  </w:style>
  <w:style w:type="paragraph" w:styleId="1">
    <w:name w:val="heading 1"/>
    <w:basedOn w:val="a"/>
    <w:next w:val="a"/>
    <w:link w:val="10"/>
    <w:qFormat/>
    <w:rsid w:val="00CD04C2"/>
    <w:pPr>
      <w:widowControl w:val="0"/>
      <w:autoSpaceDE w:val="0"/>
      <w:autoSpaceDN w:val="0"/>
      <w:adjustRightInd w:val="0"/>
      <w:spacing w:before="108" w:after="108" w:line="240" w:lineRule="auto"/>
      <w:jc w:val="center"/>
      <w:outlineLvl w:val="0"/>
    </w:pPr>
    <w:rPr>
      <w:rFonts w:ascii="Arial" w:eastAsia="Times New Roman" w:hAnsi="Arial" w:cs="Arial"/>
      <w:b/>
      <w:bCs/>
      <w:color w:val="000080"/>
      <w:lang w:eastAsia="ru-RU"/>
    </w:rPr>
  </w:style>
  <w:style w:type="paragraph" w:styleId="2">
    <w:name w:val="heading 2"/>
    <w:basedOn w:val="a"/>
    <w:next w:val="a"/>
    <w:link w:val="20"/>
    <w:qFormat/>
    <w:rsid w:val="006812D6"/>
    <w:pPr>
      <w:keepNext/>
      <w:spacing w:after="0" w:line="240" w:lineRule="auto"/>
      <w:outlineLvl w:val="1"/>
    </w:pPr>
    <w:rPr>
      <w:rFonts w:ascii="Times New Roman" w:eastAsia="Times New Roman" w:hAnsi="Times New Roman" w:cs="Times New Roman"/>
      <w:bCs/>
      <w:sz w:val="28"/>
      <w:szCs w:val="28"/>
      <w:lang w:eastAsia="ru-RU"/>
    </w:rPr>
  </w:style>
  <w:style w:type="paragraph" w:styleId="3">
    <w:name w:val="heading 3"/>
    <w:basedOn w:val="a"/>
    <w:next w:val="a"/>
    <w:link w:val="30"/>
    <w:uiPriority w:val="9"/>
    <w:semiHidden/>
    <w:unhideWhenUsed/>
    <w:qFormat/>
    <w:rsid w:val="00CD04C2"/>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qFormat/>
    <w:rsid w:val="00F675D5"/>
    <w:pPr>
      <w:keepNext/>
      <w:tabs>
        <w:tab w:val="left" w:pos="4678"/>
      </w:tabs>
      <w:spacing w:after="0" w:line="240" w:lineRule="auto"/>
      <w:ind w:right="567" w:firstLine="720"/>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5B95"/>
  </w:style>
  <w:style w:type="character" w:styleId="a8">
    <w:name w:val="Placeholder Text"/>
    <w:basedOn w:val="a0"/>
    <w:uiPriority w:val="99"/>
    <w:semiHidden/>
    <w:rsid w:val="00FA5B95"/>
    <w:rPr>
      <w:color w:val="808080"/>
    </w:rPr>
  </w:style>
  <w:style w:type="paragraph" w:styleId="a9">
    <w:name w:val="List Paragraph"/>
    <w:basedOn w:val="a"/>
    <w:uiPriority w:val="34"/>
    <w:qFormat/>
    <w:rsid w:val="0076708E"/>
    <w:pPr>
      <w:ind w:left="720"/>
      <w:contextualSpacing/>
    </w:pPr>
  </w:style>
  <w:style w:type="character" w:styleId="aa">
    <w:name w:val="Hyperlink"/>
    <w:basedOn w:val="a0"/>
    <w:uiPriority w:val="99"/>
    <w:unhideWhenUsed/>
    <w:rsid w:val="007B1EFB"/>
    <w:rPr>
      <w:color w:val="0000FF"/>
      <w:u w:val="single"/>
    </w:rPr>
  </w:style>
  <w:style w:type="character" w:customStyle="1" w:styleId="ab">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b"/>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rsid w:val="00E5123B"/>
    <w:pPr>
      <w:spacing w:after="0" w:line="240" w:lineRule="auto"/>
    </w:pPr>
    <w:rPr>
      <w:kern w:val="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586DC2"/>
    <w:pPr>
      <w:spacing w:after="0" w:line="360" w:lineRule="auto"/>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586DC2"/>
    <w:rPr>
      <w:rFonts w:ascii="Times New Roman" w:eastAsia="Times New Roman" w:hAnsi="Times New Roman" w:cs="Times New Roman"/>
      <w:sz w:val="28"/>
      <w:szCs w:val="20"/>
      <w:lang w:eastAsia="ru-RU"/>
    </w:rPr>
  </w:style>
  <w:style w:type="table" w:customStyle="1" w:styleId="TableGrid">
    <w:name w:val="TableGrid"/>
    <w:rsid w:val="00586DC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western">
    <w:name w:val="western"/>
    <w:basedOn w:val="a"/>
    <w:rsid w:val="00B058A4"/>
    <w:pPr>
      <w:suppressAutoHyphens/>
      <w:spacing w:before="280" w:after="280" w:line="240" w:lineRule="auto"/>
    </w:pPr>
    <w:rPr>
      <w:rFonts w:ascii="Times New Roman" w:eastAsia="Times New Roman" w:hAnsi="Times New Roman" w:cs="Times New Roman"/>
      <w:color w:val="000000"/>
      <w:sz w:val="28"/>
      <w:szCs w:val="28"/>
      <w:lang w:eastAsia="zh-CN"/>
    </w:rPr>
  </w:style>
  <w:style w:type="character" w:customStyle="1" w:styleId="ae">
    <w:name w:val="Гипертекстовая ссылка"/>
    <w:uiPriority w:val="99"/>
    <w:rsid w:val="00884B34"/>
    <w:rPr>
      <w:b/>
      <w:bCs/>
      <w:color w:val="106BBE"/>
    </w:rPr>
  </w:style>
  <w:style w:type="character" w:customStyle="1" w:styleId="21">
    <w:name w:val="Основной текст (2)_"/>
    <w:basedOn w:val="a0"/>
    <w:link w:val="22"/>
    <w:rsid w:val="00507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0731A"/>
    <w:pPr>
      <w:widowControl w:val="0"/>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Default">
    <w:name w:val="Default"/>
    <w:rsid w:val="005073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D04C2"/>
    <w:rPr>
      <w:rFonts w:ascii="Arial" w:eastAsia="Times New Roman" w:hAnsi="Arial" w:cs="Arial"/>
      <w:b/>
      <w:bCs/>
      <w:color w:val="000080"/>
      <w:lang w:eastAsia="ru-RU"/>
    </w:rPr>
  </w:style>
  <w:style w:type="character" w:customStyle="1" w:styleId="30">
    <w:name w:val="Заголовок 3 Знак"/>
    <w:basedOn w:val="a0"/>
    <w:link w:val="3"/>
    <w:uiPriority w:val="9"/>
    <w:semiHidden/>
    <w:rsid w:val="00CD04C2"/>
    <w:rPr>
      <w:rFonts w:ascii="Arial" w:eastAsia="Times New Roman" w:hAnsi="Arial" w:cs="Arial"/>
      <w:b/>
      <w:bCs/>
      <w:sz w:val="26"/>
      <w:szCs w:val="26"/>
      <w:lang w:eastAsia="ru-RU"/>
    </w:rPr>
  </w:style>
  <w:style w:type="paragraph" w:styleId="af">
    <w:name w:val="Subtitle"/>
    <w:basedOn w:val="a"/>
    <w:link w:val="af0"/>
    <w:uiPriority w:val="11"/>
    <w:qFormat/>
    <w:rsid w:val="00CD04C2"/>
    <w:pPr>
      <w:spacing w:after="0" w:line="240" w:lineRule="auto"/>
      <w:jc w:val="center"/>
    </w:pPr>
    <w:rPr>
      <w:rFonts w:ascii="Times New Roman" w:eastAsia="Times New Roman" w:hAnsi="Times New Roman" w:cs="Times New Roman"/>
      <w:b/>
      <w:spacing w:val="40"/>
      <w:sz w:val="28"/>
      <w:szCs w:val="20"/>
      <w:lang w:eastAsia="ru-RU"/>
    </w:rPr>
  </w:style>
  <w:style w:type="character" w:customStyle="1" w:styleId="af0">
    <w:name w:val="Подзаголовок Знак"/>
    <w:basedOn w:val="a0"/>
    <w:link w:val="af"/>
    <w:uiPriority w:val="11"/>
    <w:rsid w:val="00CD04C2"/>
    <w:rPr>
      <w:rFonts w:ascii="Times New Roman" w:eastAsia="Times New Roman" w:hAnsi="Times New Roman" w:cs="Times New Roman"/>
      <w:b/>
      <w:spacing w:val="40"/>
      <w:sz w:val="28"/>
      <w:szCs w:val="20"/>
      <w:lang w:eastAsia="ru-RU"/>
    </w:rPr>
  </w:style>
  <w:style w:type="paragraph" w:styleId="af1">
    <w:name w:val="Normal (Web)"/>
    <w:basedOn w:val="a"/>
    <w:uiPriority w:val="99"/>
    <w:unhideWhenUsed/>
    <w:rsid w:val="00CD04C2"/>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t,Used by Word for text of Help footnotes,Style 7,single space,Текст сноски-FN,Footnote text,Schriftart: 9 pt,Schriftart: 10 pt,Schriftart: 8 pt,Podrozdział,Footnote,o,Footnote Text Char Знак Знак"/>
    <w:basedOn w:val="a"/>
    <w:link w:val="af3"/>
    <w:unhideWhenUsed/>
    <w:rsid w:val="00F675D5"/>
    <w:pPr>
      <w:spacing w:after="0" w:line="240" w:lineRule="auto"/>
    </w:pPr>
    <w:rPr>
      <w:rFonts w:ascii="Calibri" w:eastAsia="Times New Roman" w:hAnsi="Calibri" w:cs="Times New Roman"/>
      <w:sz w:val="20"/>
      <w:szCs w:val="20"/>
      <w:lang w:eastAsia="ru-RU"/>
    </w:rPr>
  </w:style>
  <w:style w:type="character" w:customStyle="1" w:styleId="af3">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basedOn w:val="a0"/>
    <w:link w:val="af2"/>
    <w:rsid w:val="00F675D5"/>
    <w:rPr>
      <w:rFonts w:ascii="Calibri" w:eastAsia="Times New Roman" w:hAnsi="Calibri" w:cs="Times New Roman"/>
      <w:sz w:val="20"/>
      <w:szCs w:val="20"/>
      <w:lang w:eastAsia="ru-RU"/>
    </w:rPr>
  </w:style>
  <w:style w:type="character" w:styleId="af4">
    <w:name w:val="footnote reference"/>
    <w:basedOn w:val="a0"/>
    <w:unhideWhenUsed/>
    <w:rsid w:val="00F675D5"/>
    <w:rPr>
      <w:vertAlign w:val="superscript"/>
    </w:rPr>
  </w:style>
  <w:style w:type="character" w:customStyle="1" w:styleId="70">
    <w:name w:val="Заголовок 7 Знак"/>
    <w:basedOn w:val="a0"/>
    <w:link w:val="7"/>
    <w:rsid w:val="00F675D5"/>
    <w:rPr>
      <w:rFonts w:ascii="Times New Roman" w:eastAsia="Times New Roman" w:hAnsi="Times New Roman" w:cs="Times New Roman"/>
      <w:sz w:val="24"/>
      <w:szCs w:val="20"/>
      <w:lang w:eastAsia="ru-RU"/>
    </w:rPr>
  </w:style>
  <w:style w:type="paragraph" w:styleId="af5">
    <w:name w:val="Balloon Text"/>
    <w:basedOn w:val="a"/>
    <w:link w:val="af6"/>
    <w:unhideWhenUsed/>
    <w:rsid w:val="00F675D5"/>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rsid w:val="00F675D5"/>
    <w:rPr>
      <w:rFonts w:ascii="Tahoma" w:eastAsia="Times New Roman" w:hAnsi="Tahoma" w:cs="Tahoma"/>
      <w:sz w:val="16"/>
      <w:szCs w:val="16"/>
      <w:lang w:eastAsia="ru-RU"/>
    </w:rPr>
  </w:style>
  <w:style w:type="paragraph" w:customStyle="1" w:styleId="msonormal0">
    <w:name w:val="msonormal"/>
    <w:basedOn w:val="a"/>
    <w:rsid w:val="00F67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6">
    <w:name w:val="xl66"/>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1">
    <w:name w:val="xl71"/>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2">
    <w:name w:val="xl72"/>
    <w:basedOn w:val="a"/>
    <w:rsid w:val="00F675D5"/>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F675D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7">
    <w:name w:val="xl77"/>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F675D5"/>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9">
    <w:name w:val="xl79"/>
    <w:basedOn w:val="a"/>
    <w:rsid w:val="00F675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675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
    <w:rsid w:val="00F675D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F675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F675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675D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F675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9">
    <w:name w:val="xl89"/>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0">
    <w:name w:val="xl90"/>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1">
    <w:name w:val="xl91"/>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2">
    <w:name w:val="xl92"/>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3">
    <w:name w:val="xl93"/>
    <w:basedOn w:val="a"/>
    <w:rsid w:val="00F675D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4">
    <w:name w:val="xl94"/>
    <w:basedOn w:val="a"/>
    <w:rsid w:val="00F675D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5">
    <w:name w:val="xl95"/>
    <w:basedOn w:val="a"/>
    <w:rsid w:val="00F675D5"/>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6">
    <w:name w:val="xl96"/>
    <w:basedOn w:val="a"/>
    <w:rsid w:val="00F675D5"/>
    <w:pPr>
      <w:pBdr>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7">
    <w:name w:val="xl97"/>
    <w:basedOn w:val="a"/>
    <w:rsid w:val="00F675D5"/>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8">
    <w:name w:val="xl98"/>
    <w:basedOn w:val="a"/>
    <w:rsid w:val="00F675D5"/>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0">
    <w:name w:val="xl100"/>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F675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2">
    <w:name w:val="xl102"/>
    <w:basedOn w:val="a"/>
    <w:rsid w:val="00F675D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3">
    <w:name w:val="xl103"/>
    <w:basedOn w:val="a"/>
    <w:rsid w:val="00F675D5"/>
    <w:pPr>
      <w:pBdr>
        <w:top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4">
    <w:name w:val="xl104"/>
    <w:basedOn w:val="a"/>
    <w:rsid w:val="00F675D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5">
    <w:name w:val="xl105"/>
    <w:basedOn w:val="a"/>
    <w:rsid w:val="00F675D5"/>
    <w:pPr>
      <w:pBdr>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6">
    <w:name w:val="xl106"/>
    <w:basedOn w:val="a"/>
    <w:rsid w:val="00F675D5"/>
    <w:pP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7">
    <w:name w:val="xl107"/>
    <w:basedOn w:val="a"/>
    <w:rsid w:val="00F675D5"/>
    <w:pPr>
      <w:pBdr>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8">
    <w:name w:val="xl108"/>
    <w:basedOn w:val="a"/>
    <w:rsid w:val="00F675D5"/>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9">
    <w:name w:val="xl109"/>
    <w:basedOn w:val="a"/>
    <w:rsid w:val="00F675D5"/>
    <w:pPr>
      <w:pBdr>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0">
    <w:name w:val="xl110"/>
    <w:basedOn w:val="a"/>
    <w:rsid w:val="00F675D5"/>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1">
    <w:name w:val="xl111"/>
    <w:basedOn w:val="a"/>
    <w:rsid w:val="00F675D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12">
    <w:name w:val="xl112"/>
    <w:basedOn w:val="a"/>
    <w:rsid w:val="00F675D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675D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styleId="af7">
    <w:name w:val="FollowedHyperlink"/>
    <w:basedOn w:val="a0"/>
    <w:uiPriority w:val="99"/>
    <w:semiHidden/>
    <w:unhideWhenUsed/>
    <w:rsid w:val="00F675D5"/>
    <w:rPr>
      <w:color w:val="800080"/>
      <w:u w:val="single"/>
    </w:rPr>
  </w:style>
  <w:style w:type="paragraph" w:customStyle="1" w:styleId="xl63">
    <w:name w:val="xl63"/>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F675D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0">
    <w:name w:val="xl120"/>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F675D5"/>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2">
    <w:name w:val="xl122"/>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3">
    <w:name w:val="xl123"/>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4">
    <w:name w:val="xl124"/>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
    <w:rsid w:val="00F675D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8">
    <w:name w:val="xl128"/>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F675D5"/>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0">
    <w:name w:val="xl130"/>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3">
    <w:name w:val="xl133"/>
    <w:basedOn w:val="a"/>
    <w:rsid w:val="00F675D5"/>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F675D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F675D5"/>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F675D5"/>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F675D5"/>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9">
    <w:name w:val="xl139"/>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F675D5"/>
    <w:pPr>
      <w:pBdr>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2">
    <w:name w:val="xl142"/>
    <w:basedOn w:val="a"/>
    <w:rsid w:val="00F675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F675D5"/>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F675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5">
    <w:name w:val="xl145"/>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6">
    <w:name w:val="xl146"/>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FontStyle47">
    <w:name w:val="Font Style47"/>
    <w:basedOn w:val="a0"/>
    <w:rsid w:val="00F675D5"/>
    <w:rPr>
      <w:rFonts w:ascii="Times New Roman" w:hAnsi="Times New Roman" w:cs="Times New Roman"/>
      <w:sz w:val="26"/>
      <w:szCs w:val="26"/>
    </w:rPr>
  </w:style>
  <w:style w:type="paragraph" w:customStyle="1" w:styleId="af8">
    <w:name w:val="реквизитПодпись"/>
    <w:basedOn w:val="a"/>
    <w:rsid w:val="00F675D5"/>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12">
    <w:name w:val="Заголовок1"/>
    <w:basedOn w:val="a"/>
    <w:rsid w:val="00F675D5"/>
    <w:pPr>
      <w:spacing w:after="0" w:line="240" w:lineRule="auto"/>
      <w:jc w:val="center"/>
    </w:pPr>
    <w:rPr>
      <w:rFonts w:ascii="Times New Roman" w:eastAsia="Times New Roman" w:hAnsi="Times New Roman" w:cs="Times New Roman"/>
      <w:b/>
      <w:sz w:val="28"/>
      <w:szCs w:val="20"/>
      <w:lang w:eastAsia="ru-RU"/>
    </w:rPr>
  </w:style>
  <w:style w:type="paragraph" w:customStyle="1" w:styleId="13">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character" w:styleId="af9">
    <w:name w:val="page number"/>
    <w:basedOn w:val="a0"/>
    <w:rsid w:val="00F675D5"/>
  </w:style>
  <w:style w:type="paragraph" w:customStyle="1" w:styleId="Style3">
    <w:name w:val="Style3"/>
    <w:basedOn w:val="a"/>
    <w:rsid w:val="00F675D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rsid w:val="00F675D5"/>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1">
    <w:name w:val="Style21"/>
    <w:basedOn w:val="a"/>
    <w:rsid w:val="00F675D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2">
    <w:name w:val="Style22"/>
    <w:basedOn w:val="a"/>
    <w:rsid w:val="00F675D5"/>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
    <w:name w:val="Style4"/>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F675D5"/>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8">
    <w:name w:val="Style8"/>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6">
    <w:name w:val="Style16"/>
    <w:basedOn w:val="a"/>
    <w:rsid w:val="00F675D5"/>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paragraph" w:customStyle="1" w:styleId="Style1">
    <w:name w:val="Style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675D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7">
    <w:name w:val="Style7"/>
    <w:basedOn w:val="a"/>
    <w:rsid w:val="00F675D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10">
    <w:name w:val="Style10"/>
    <w:basedOn w:val="a"/>
    <w:rsid w:val="00F675D5"/>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5">
    <w:name w:val="Style15"/>
    <w:basedOn w:val="a"/>
    <w:rsid w:val="00F675D5"/>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24">
    <w:name w:val="Style2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F675D5"/>
    <w:pPr>
      <w:widowControl w:val="0"/>
      <w:autoSpaceDE w:val="0"/>
      <w:autoSpaceDN w:val="0"/>
      <w:adjustRightInd w:val="0"/>
      <w:spacing w:after="0" w:line="552" w:lineRule="exact"/>
      <w:ind w:firstLine="557"/>
    </w:pPr>
    <w:rPr>
      <w:rFonts w:ascii="Times New Roman" w:eastAsia="Times New Roman" w:hAnsi="Times New Roman" w:cs="Times New Roman"/>
      <w:sz w:val="24"/>
      <w:szCs w:val="24"/>
      <w:lang w:eastAsia="ru-RU"/>
    </w:rPr>
  </w:style>
  <w:style w:type="character" w:customStyle="1" w:styleId="FontStyle37">
    <w:name w:val="Font Style37"/>
    <w:rsid w:val="00F675D5"/>
    <w:rPr>
      <w:rFonts w:ascii="Times New Roman" w:hAnsi="Times New Roman" w:cs="Times New Roman"/>
      <w:sz w:val="36"/>
      <w:szCs w:val="36"/>
    </w:rPr>
  </w:style>
  <w:style w:type="character" w:customStyle="1" w:styleId="FontStyle41">
    <w:name w:val="Font Style41"/>
    <w:rsid w:val="00F675D5"/>
    <w:rPr>
      <w:rFonts w:ascii="Times New Roman" w:hAnsi="Times New Roman" w:cs="Times New Roman"/>
      <w:sz w:val="26"/>
      <w:szCs w:val="26"/>
    </w:rPr>
  </w:style>
  <w:style w:type="paragraph" w:customStyle="1" w:styleId="Style14">
    <w:name w:val="Style1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w:basedOn w:val="a"/>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Style29">
    <w:name w:val="Style29"/>
    <w:basedOn w:val="a"/>
    <w:rsid w:val="00F675D5"/>
    <w:pPr>
      <w:widowControl w:val="0"/>
      <w:autoSpaceDE w:val="0"/>
      <w:autoSpaceDN w:val="0"/>
      <w:adjustRightInd w:val="0"/>
      <w:spacing w:after="0" w:line="322" w:lineRule="exact"/>
      <w:ind w:firstLine="1930"/>
    </w:pPr>
    <w:rPr>
      <w:rFonts w:ascii="Times New Roman" w:eastAsia="Times New Roman" w:hAnsi="Times New Roman" w:cs="Times New Roman"/>
      <w:sz w:val="24"/>
      <w:szCs w:val="24"/>
      <w:lang w:eastAsia="ru-RU"/>
    </w:rPr>
  </w:style>
  <w:style w:type="paragraph" w:customStyle="1" w:styleId="Style30">
    <w:name w:val="Style30"/>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rsid w:val="00F675D5"/>
    <w:rPr>
      <w:rFonts w:ascii="Times New Roman" w:hAnsi="Times New Roman" w:cs="Times New Roman"/>
      <w:b/>
      <w:bCs/>
      <w:i/>
      <w:iCs/>
      <w:sz w:val="18"/>
      <w:szCs w:val="18"/>
    </w:rPr>
  </w:style>
  <w:style w:type="character" w:customStyle="1" w:styleId="FontStyle39">
    <w:name w:val="Font Style39"/>
    <w:rsid w:val="00F675D5"/>
    <w:rPr>
      <w:rFonts w:ascii="Times New Roman" w:hAnsi="Times New Roman" w:cs="Times New Roman"/>
      <w:b/>
      <w:bCs/>
      <w:i/>
      <w:iCs/>
      <w:spacing w:val="50"/>
      <w:sz w:val="22"/>
      <w:szCs w:val="22"/>
    </w:rPr>
  </w:style>
  <w:style w:type="character" w:customStyle="1" w:styleId="FontStyle40">
    <w:name w:val="Font Style40"/>
    <w:rsid w:val="00F675D5"/>
    <w:rPr>
      <w:rFonts w:ascii="Trebuchet MS" w:hAnsi="Trebuchet MS" w:cs="Trebuchet MS"/>
      <w:i/>
      <w:iCs/>
      <w:spacing w:val="-20"/>
      <w:sz w:val="34"/>
      <w:szCs w:val="34"/>
    </w:rPr>
  </w:style>
  <w:style w:type="character" w:customStyle="1" w:styleId="FontStyle44">
    <w:name w:val="Font Style44"/>
    <w:rsid w:val="00F675D5"/>
    <w:rPr>
      <w:rFonts w:ascii="Times New Roman" w:hAnsi="Times New Roman" w:cs="Times New Roman"/>
      <w:sz w:val="24"/>
      <w:szCs w:val="24"/>
    </w:rPr>
  </w:style>
  <w:style w:type="character" w:customStyle="1" w:styleId="FontStyle45">
    <w:name w:val="Font Style45"/>
    <w:rsid w:val="00F675D5"/>
    <w:rPr>
      <w:rFonts w:ascii="Times New Roman" w:hAnsi="Times New Roman" w:cs="Times New Roman"/>
      <w:sz w:val="18"/>
      <w:szCs w:val="18"/>
    </w:rPr>
  </w:style>
  <w:style w:type="character" w:customStyle="1" w:styleId="FontStyle46">
    <w:name w:val="Font Style46"/>
    <w:rsid w:val="00F675D5"/>
    <w:rPr>
      <w:rFonts w:ascii="Times New Roman" w:hAnsi="Times New Roman" w:cs="Times New Roman"/>
      <w:sz w:val="18"/>
      <w:szCs w:val="18"/>
    </w:rPr>
  </w:style>
  <w:style w:type="paragraph" w:customStyle="1" w:styleId="Style23">
    <w:name w:val="Style23"/>
    <w:basedOn w:val="a"/>
    <w:rsid w:val="00F675D5"/>
    <w:pPr>
      <w:widowControl w:val="0"/>
      <w:autoSpaceDE w:val="0"/>
      <w:autoSpaceDN w:val="0"/>
      <w:adjustRightInd w:val="0"/>
      <w:spacing w:after="0" w:line="322" w:lineRule="exact"/>
      <w:ind w:firstLine="552"/>
      <w:jc w:val="both"/>
    </w:pPr>
    <w:rPr>
      <w:rFonts w:ascii="Times New Roman" w:eastAsia="Times New Roman" w:hAnsi="Times New Roman" w:cs="Times New Roman"/>
      <w:sz w:val="24"/>
      <w:szCs w:val="24"/>
      <w:lang w:eastAsia="ru-RU"/>
    </w:rPr>
  </w:style>
  <w:style w:type="paragraph" w:customStyle="1" w:styleId="Style26">
    <w:name w:val="Style26"/>
    <w:basedOn w:val="a"/>
    <w:rsid w:val="00F675D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lang w:eastAsia="ru-RU"/>
    </w:rPr>
  </w:style>
  <w:style w:type="paragraph" w:customStyle="1" w:styleId="Style13">
    <w:name w:val="Style13"/>
    <w:basedOn w:val="a"/>
    <w:rsid w:val="00F675D5"/>
    <w:pPr>
      <w:widowControl w:val="0"/>
      <w:autoSpaceDE w:val="0"/>
      <w:autoSpaceDN w:val="0"/>
      <w:adjustRightInd w:val="0"/>
      <w:spacing w:after="0" w:line="643" w:lineRule="exact"/>
      <w:ind w:firstLine="538"/>
    </w:pPr>
    <w:rPr>
      <w:rFonts w:ascii="Times New Roman" w:eastAsia="Times New Roman" w:hAnsi="Times New Roman" w:cs="Times New Roman"/>
      <w:sz w:val="24"/>
      <w:szCs w:val="24"/>
      <w:lang w:eastAsia="ru-RU"/>
    </w:rPr>
  </w:style>
  <w:style w:type="paragraph" w:customStyle="1" w:styleId="Style9">
    <w:name w:val="Style9"/>
    <w:basedOn w:val="a"/>
    <w:rsid w:val="00F675D5"/>
    <w:pPr>
      <w:widowControl w:val="0"/>
      <w:autoSpaceDE w:val="0"/>
      <w:autoSpaceDN w:val="0"/>
      <w:adjustRightInd w:val="0"/>
      <w:spacing w:after="0" w:line="638" w:lineRule="exact"/>
      <w:ind w:firstLine="365"/>
    </w:pPr>
    <w:rPr>
      <w:rFonts w:ascii="Times New Roman" w:eastAsia="Times New Roman" w:hAnsi="Times New Roman" w:cs="Times New Roman"/>
      <w:sz w:val="24"/>
      <w:szCs w:val="24"/>
      <w:lang w:eastAsia="ru-RU"/>
    </w:rPr>
  </w:style>
  <w:style w:type="paragraph" w:customStyle="1" w:styleId="Style11">
    <w:name w:val="Style11"/>
    <w:basedOn w:val="a"/>
    <w:rsid w:val="00F675D5"/>
    <w:pPr>
      <w:widowControl w:val="0"/>
      <w:autoSpaceDE w:val="0"/>
      <w:autoSpaceDN w:val="0"/>
      <w:adjustRightInd w:val="0"/>
      <w:spacing w:after="0" w:line="322" w:lineRule="exact"/>
      <w:ind w:firstLine="408"/>
      <w:jc w:val="both"/>
    </w:pPr>
    <w:rPr>
      <w:rFonts w:ascii="Times New Roman" w:eastAsia="Times New Roman" w:hAnsi="Times New Roman" w:cs="Times New Roman"/>
      <w:sz w:val="24"/>
      <w:szCs w:val="24"/>
      <w:lang w:eastAsia="ru-RU"/>
    </w:rPr>
  </w:style>
  <w:style w:type="paragraph" w:customStyle="1" w:styleId="Style12">
    <w:name w:val="Style12"/>
    <w:basedOn w:val="a"/>
    <w:rsid w:val="00F675D5"/>
    <w:pPr>
      <w:widowControl w:val="0"/>
      <w:autoSpaceDE w:val="0"/>
      <w:autoSpaceDN w:val="0"/>
      <w:adjustRightInd w:val="0"/>
      <w:spacing w:after="0" w:line="194" w:lineRule="exact"/>
    </w:pPr>
    <w:rPr>
      <w:rFonts w:ascii="Times New Roman" w:eastAsia="Times New Roman" w:hAnsi="Times New Roman" w:cs="Times New Roman"/>
      <w:sz w:val="24"/>
      <w:szCs w:val="24"/>
      <w:lang w:eastAsia="ru-RU"/>
    </w:rPr>
  </w:style>
  <w:style w:type="paragraph" w:customStyle="1" w:styleId="Style17">
    <w:name w:val="Style1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F675D5"/>
    <w:pPr>
      <w:widowControl w:val="0"/>
      <w:autoSpaceDE w:val="0"/>
      <w:autoSpaceDN w:val="0"/>
      <w:adjustRightInd w:val="0"/>
      <w:spacing w:after="0" w:line="324" w:lineRule="exact"/>
      <w:ind w:hanging="96"/>
    </w:pPr>
    <w:rPr>
      <w:rFonts w:ascii="Times New Roman" w:eastAsia="Times New Roman" w:hAnsi="Times New Roman" w:cs="Times New Roman"/>
      <w:sz w:val="24"/>
      <w:szCs w:val="24"/>
      <w:lang w:eastAsia="ru-RU"/>
    </w:rPr>
  </w:style>
  <w:style w:type="paragraph" w:customStyle="1" w:styleId="Style25">
    <w:name w:val="Style25"/>
    <w:basedOn w:val="a"/>
    <w:rsid w:val="00F675D5"/>
    <w:pPr>
      <w:widowControl w:val="0"/>
      <w:autoSpaceDE w:val="0"/>
      <w:autoSpaceDN w:val="0"/>
      <w:adjustRightInd w:val="0"/>
      <w:spacing w:after="0" w:line="322" w:lineRule="exact"/>
      <w:ind w:hanging="1349"/>
    </w:pPr>
    <w:rPr>
      <w:rFonts w:ascii="Times New Roman" w:eastAsia="Times New Roman" w:hAnsi="Times New Roman" w:cs="Times New Roman"/>
      <w:sz w:val="24"/>
      <w:szCs w:val="24"/>
      <w:lang w:eastAsia="ru-RU"/>
    </w:rPr>
  </w:style>
  <w:style w:type="paragraph" w:customStyle="1" w:styleId="Style27">
    <w:name w:val="Style2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F675D5"/>
    <w:pPr>
      <w:widowControl w:val="0"/>
      <w:autoSpaceDE w:val="0"/>
      <w:autoSpaceDN w:val="0"/>
      <w:adjustRightInd w:val="0"/>
      <w:spacing w:after="0" w:line="197" w:lineRule="exact"/>
      <w:ind w:firstLine="394"/>
    </w:pPr>
    <w:rPr>
      <w:rFonts w:ascii="Times New Roman" w:eastAsia="Times New Roman" w:hAnsi="Times New Roman" w:cs="Times New Roman"/>
      <w:sz w:val="24"/>
      <w:szCs w:val="24"/>
      <w:lang w:eastAsia="ru-RU"/>
    </w:rPr>
  </w:style>
  <w:style w:type="paragraph" w:customStyle="1" w:styleId="Style33">
    <w:name w:val="Style33"/>
    <w:basedOn w:val="a"/>
    <w:rsid w:val="00F675D5"/>
    <w:pPr>
      <w:widowControl w:val="0"/>
      <w:autoSpaceDE w:val="0"/>
      <w:autoSpaceDN w:val="0"/>
      <w:adjustRightInd w:val="0"/>
      <w:spacing w:after="0" w:line="194"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F675D5"/>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35">
    <w:name w:val="Style35"/>
    <w:basedOn w:val="a"/>
    <w:rsid w:val="00F675D5"/>
    <w:pPr>
      <w:widowControl w:val="0"/>
      <w:autoSpaceDE w:val="0"/>
      <w:autoSpaceDN w:val="0"/>
      <w:adjustRightInd w:val="0"/>
      <w:spacing w:after="0" w:line="192" w:lineRule="exact"/>
      <w:ind w:firstLine="158"/>
    </w:pPr>
    <w:rPr>
      <w:rFonts w:ascii="Times New Roman" w:eastAsia="Times New Roman" w:hAnsi="Times New Roman" w:cs="Times New Roman"/>
      <w:sz w:val="24"/>
      <w:szCs w:val="24"/>
      <w:lang w:eastAsia="ru-RU"/>
    </w:rPr>
  </w:style>
  <w:style w:type="character" w:customStyle="1" w:styleId="FontStyle42">
    <w:name w:val="Font Style42"/>
    <w:rsid w:val="00F675D5"/>
    <w:rPr>
      <w:rFonts w:ascii="Times New Roman" w:hAnsi="Times New Roman" w:cs="Times New Roman"/>
      <w:sz w:val="16"/>
      <w:szCs w:val="16"/>
    </w:rPr>
  </w:style>
  <w:style w:type="character" w:customStyle="1" w:styleId="FontStyle43">
    <w:name w:val="Font Style43"/>
    <w:rsid w:val="00F675D5"/>
    <w:rPr>
      <w:rFonts w:ascii="Times New Roman" w:hAnsi="Times New Roman" w:cs="Times New Roman"/>
      <w:b/>
      <w:bCs/>
      <w:sz w:val="16"/>
      <w:szCs w:val="16"/>
    </w:rPr>
  </w:style>
  <w:style w:type="paragraph" w:styleId="afa">
    <w:name w:val="No Spacing"/>
    <w:uiPriority w:val="1"/>
    <w:qFormat/>
    <w:rsid w:val="00F675D5"/>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F675D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b">
    <w:name w:val="Знак"/>
    <w:basedOn w:val="a"/>
    <w:uiPriority w:val="99"/>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d">
    <w:name w:val="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styleId="afe">
    <w:name w:val="Body Text Indent"/>
    <w:basedOn w:val="a"/>
    <w:link w:val="aff"/>
    <w:rsid w:val="00F675D5"/>
    <w:pPr>
      <w:spacing w:after="0" w:line="240" w:lineRule="auto"/>
      <w:ind w:left="720"/>
      <w:jc w:val="both"/>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F675D5"/>
    <w:rPr>
      <w:rFonts w:ascii="Times New Roman" w:eastAsia="Times New Roman" w:hAnsi="Times New Roman" w:cs="Times New Roman"/>
      <w:sz w:val="24"/>
      <w:szCs w:val="24"/>
    </w:rPr>
  </w:style>
  <w:style w:type="paragraph" w:customStyle="1" w:styleId="aff0">
    <w:name w:val="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1">
    <w:name w:val="Абзац"/>
    <w:basedOn w:val="a"/>
    <w:link w:val="aff2"/>
    <w:uiPriority w:val="99"/>
    <w:rsid w:val="00F675D5"/>
    <w:pPr>
      <w:spacing w:before="120" w:after="60" w:line="240" w:lineRule="auto"/>
      <w:ind w:firstLine="567"/>
      <w:jc w:val="both"/>
    </w:pPr>
    <w:rPr>
      <w:rFonts w:ascii="Times New Roman" w:eastAsia="Calibri" w:hAnsi="Times New Roman" w:cs="Times New Roman"/>
      <w:sz w:val="24"/>
      <w:szCs w:val="20"/>
    </w:rPr>
  </w:style>
  <w:style w:type="character" w:customStyle="1" w:styleId="aff2">
    <w:name w:val="Абзац Знак"/>
    <w:link w:val="aff1"/>
    <w:uiPriority w:val="99"/>
    <w:locked/>
    <w:rsid w:val="00F675D5"/>
    <w:rPr>
      <w:rFonts w:ascii="Times New Roman" w:eastAsia="Calibri" w:hAnsi="Times New Roman" w:cs="Times New Roman"/>
      <w:sz w:val="24"/>
      <w:szCs w:val="20"/>
    </w:rPr>
  </w:style>
  <w:style w:type="character" w:customStyle="1" w:styleId="aff3">
    <w:name w:val="Текст примечания Знак"/>
    <w:basedOn w:val="a0"/>
    <w:link w:val="aff4"/>
    <w:uiPriority w:val="99"/>
    <w:semiHidden/>
    <w:rsid w:val="00F675D5"/>
  </w:style>
  <w:style w:type="paragraph" w:styleId="aff4">
    <w:name w:val="annotation text"/>
    <w:basedOn w:val="a"/>
    <w:link w:val="aff3"/>
    <w:uiPriority w:val="99"/>
    <w:semiHidden/>
    <w:unhideWhenUsed/>
    <w:rsid w:val="00F675D5"/>
    <w:pPr>
      <w:spacing w:after="0" w:line="240" w:lineRule="auto"/>
    </w:pPr>
  </w:style>
  <w:style w:type="character" w:customStyle="1" w:styleId="15">
    <w:name w:val="Текст примечания Знак1"/>
    <w:basedOn w:val="a0"/>
    <w:link w:val="aff4"/>
    <w:uiPriority w:val="99"/>
    <w:semiHidden/>
    <w:rsid w:val="00F675D5"/>
    <w:rPr>
      <w:sz w:val="20"/>
      <w:szCs w:val="20"/>
    </w:rPr>
  </w:style>
  <w:style w:type="character" w:customStyle="1" w:styleId="aff5">
    <w:name w:val="Тема примечания Знак"/>
    <w:link w:val="aff6"/>
    <w:uiPriority w:val="99"/>
    <w:semiHidden/>
    <w:rsid w:val="00F675D5"/>
    <w:rPr>
      <w:b/>
      <w:bCs/>
    </w:rPr>
  </w:style>
  <w:style w:type="paragraph" w:styleId="aff6">
    <w:name w:val="annotation subject"/>
    <w:basedOn w:val="aff4"/>
    <w:next w:val="aff4"/>
    <w:link w:val="aff5"/>
    <w:uiPriority w:val="99"/>
    <w:semiHidden/>
    <w:unhideWhenUsed/>
    <w:rsid w:val="00F675D5"/>
    <w:rPr>
      <w:b/>
      <w:bCs/>
    </w:rPr>
  </w:style>
  <w:style w:type="character" w:customStyle="1" w:styleId="16">
    <w:name w:val="Тема примечания Знак1"/>
    <w:basedOn w:val="15"/>
    <w:link w:val="aff6"/>
    <w:uiPriority w:val="99"/>
    <w:semiHidden/>
    <w:rsid w:val="00F675D5"/>
    <w:rPr>
      <w:b/>
      <w:bCs/>
    </w:rPr>
  </w:style>
  <w:style w:type="numbering" w:customStyle="1" w:styleId="17">
    <w:name w:val="Нет списка1"/>
    <w:next w:val="a2"/>
    <w:uiPriority w:val="99"/>
    <w:semiHidden/>
    <w:unhideWhenUsed/>
    <w:rsid w:val="00F675D5"/>
  </w:style>
  <w:style w:type="table" w:customStyle="1" w:styleId="23">
    <w:name w:val="Сетка таблицы2"/>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аголовок2"/>
    <w:basedOn w:val="a"/>
    <w:rsid w:val="00F675D5"/>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F675D5"/>
    <w:rPr>
      <w:rFonts w:ascii="Times New Roman" w:hAnsi="Times New Roman" w:cs="Times New Roman"/>
      <w:b/>
      <w:bCs/>
      <w:sz w:val="22"/>
      <w:szCs w:val="22"/>
    </w:rPr>
  </w:style>
  <w:style w:type="paragraph" w:customStyle="1" w:styleId="18">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numbering" w:customStyle="1" w:styleId="25">
    <w:name w:val="Нет списка2"/>
    <w:next w:val="a2"/>
    <w:semiHidden/>
    <w:rsid w:val="00F675D5"/>
  </w:style>
  <w:style w:type="numbering" w:customStyle="1" w:styleId="32">
    <w:name w:val="Нет списка3"/>
    <w:next w:val="a2"/>
    <w:semiHidden/>
    <w:unhideWhenUsed/>
    <w:rsid w:val="00F675D5"/>
  </w:style>
  <w:style w:type="table" w:customStyle="1" w:styleId="33">
    <w:name w:val="Сетка таблицы3"/>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7">
    <w:name w:val="xl147"/>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52">
    <w:name w:val="xl152"/>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4">
    <w:name w:val="xl154"/>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
    <w:rsid w:val="00F675D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6">
    <w:name w:val="xl156"/>
    <w:basedOn w:val="a"/>
    <w:rsid w:val="00F675D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7">
    <w:name w:val="xl157"/>
    <w:basedOn w:val="a"/>
    <w:rsid w:val="00F675D5"/>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59">
    <w:name w:val="xl15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0">
    <w:name w:val="xl16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1">
    <w:name w:val="xl161"/>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4">
    <w:name w:val="xl164"/>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5">
    <w:name w:val="xl165"/>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6">
    <w:name w:val="xl16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7">
    <w:name w:val="xl16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8">
    <w:name w:val="xl168"/>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F675D5"/>
    <w:pPr>
      <w:spacing w:before="100" w:beforeAutospacing="1" w:after="100" w:afterAutospacing="1" w:line="240" w:lineRule="auto"/>
      <w:textAlignment w:val="top"/>
    </w:pPr>
    <w:rPr>
      <w:rFonts w:ascii="Times New Roman" w:eastAsia="Times New Roman" w:hAnsi="Times New Roman" w:cs="Times New Roman"/>
      <w:sz w:val="36"/>
      <w:szCs w:val="36"/>
      <w:lang w:eastAsia="ru-RU"/>
    </w:rPr>
  </w:style>
  <w:style w:type="paragraph" w:customStyle="1" w:styleId="xl172">
    <w:name w:val="xl172"/>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73">
    <w:name w:val="xl173"/>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74">
    <w:name w:val="xl174"/>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5">
    <w:name w:val="xl175"/>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76">
    <w:name w:val="xl176"/>
    <w:basedOn w:val="a"/>
    <w:rsid w:val="00F675D5"/>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7">
    <w:name w:val="xl177"/>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8">
    <w:name w:val="xl178"/>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79">
    <w:name w:val="xl179"/>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80">
    <w:name w:val="xl180"/>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1">
    <w:name w:val="xl181"/>
    <w:basedOn w:val="a"/>
    <w:rsid w:val="00F675D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2">
    <w:name w:val="xl182"/>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3">
    <w:name w:val="xl183"/>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4">
    <w:name w:val="xl184"/>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top"/>
    </w:pPr>
    <w:rPr>
      <w:rFonts w:ascii="Arial CYR" w:eastAsia="Times New Roman" w:hAnsi="Arial CYR" w:cs="Arial CYR"/>
      <w:sz w:val="20"/>
      <w:szCs w:val="20"/>
      <w:lang w:eastAsia="ru-RU"/>
    </w:rPr>
  </w:style>
  <w:style w:type="paragraph" w:customStyle="1" w:styleId="xl185">
    <w:name w:val="xl185"/>
    <w:basedOn w:val="a"/>
    <w:rsid w:val="00F675D5"/>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8">
    <w:name w:val="xl188"/>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9">
    <w:name w:val="xl189"/>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0">
    <w:name w:val="xl190"/>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1">
    <w:name w:val="xl191"/>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2">
    <w:name w:val="xl192"/>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
    <w:rsid w:val="00F675D5"/>
    <w:pPr>
      <w:pBdr>
        <w:top w:val="single" w:sz="4" w:space="0" w:color="000000"/>
        <w:left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5">
    <w:name w:val="xl195"/>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6">
    <w:name w:val="xl196"/>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8">
    <w:name w:val="xl19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5">
    <w:name w:val="font5"/>
    <w:basedOn w:val="a"/>
    <w:rsid w:val="00A63A0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6">
    <w:name w:val="font6"/>
    <w:basedOn w:val="a"/>
    <w:rsid w:val="00A63A0E"/>
    <w:pPr>
      <w:spacing w:before="100" w:beforeAutospacing="1" w:after="100" w:afterAutospacing="1" w:line="240" w:lineRule="auto"/>
    </w:pPr>
    <w:rPr>
      <w:rFonts w:ascii="Arial" w:eastAsia="Times New Roman" w:hAnsi="Arial" w:cs="Arial"/>
      <w:color w:val="993300"/>
      <w:sz w:val="24"/>
      <w:szCs w:val="24"/>
      <w:lang w:eastAsia="ru-RU"/>
    </w:rPr>
  </w:style>
  <w:style w:type="paragraph" w:customStyle="1" w:styleId="font7">
    <w:name w:val="font7"/>
    <w:basedOn w:val="a"/>
    <w:rsid w:val="006812D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8">
    <w:name w:val="font8"/>
    <w:basedOn w:val="a"/>
    <w:rsid w:val="006812D6"/>
    <w:pPr>
      <w:spacing w:before="100" w:beforeAutospacing="1" w:after="100" w:afterAutospacing="1" w:line="240" w:lineRule="auto"/>
    </w:pPr>
    <w:rPr>
      <w:rFonts w:ascii="Arial" w:eastAsia="Times New Roman" w:hAnsi="Arial" w:cs="Arial"/>
      <w:b/>
      <w:bCs/>
      <w:color w:val="000000"/>
      <w:sz w:val="24"/>
      <w:szCs w:val="24"/>
      <w:lang w:eastAsia="ru-RU"/>
    </w:rPr>
  </w:style>
  <w:style w:type="paragraph" w:styleId="26">
    <w:name w:val="Body Text 2"/>
    <w:basedOn w:val="a"/>
    <w:link w:val="27"/>
    <w:unhideWhenUsed/>
    <w:rsid w:val="006812D6"/>
    <w:pPr>
      <w:spacing w:after="120" w:line="480" w:lineRule="auto"/>
    </w:pPr>
  </w:style>
  <w:style w:type="character" w:customStyle="1" w:styleId="27">
    <w:name w:val="Основной текст 2 Знак"/>
    <w:basedOn w:val="a0"/>
    <w:link w:val="26"/>
    <w:rsid w:val="006812D6"/>
  </w:style>
  <w:style w:type="paragraph" w:styleId="aff7">
    <w:name w:val="Title"/>
    <w:basedOn w:val="a"/>
    <w:link w:val="aff8"/>
    <w:qFormat/>
    <w:rsid w:val="006812D6"/>
    <w:pPr>
      <w:spacing w:after="0" w:line="240" w:lineRule="auto"/>
      <w:jc w:val="center"/>
    </w:pPr>
    <w:rPr>
      <w:rFonts w:ascii="Arial" w:eastAsia="Times New Roman" w:hAnsi="Arial" w:cs="Times New Roman"/>
      <w:spacing w:val="40"/>
      <w:sz w:val="24"/>
      <w:szCs w:val="20"/>
      <w:lang w:eastAsia="ru-RU"/>
    </w:rPr>
  </w:style>
  <w:style w:type="character" w:customStyle="1" w:styleId="aff8">
    <w:name w:val="Название Знак"/>
    <w:basedOn w:val="a0"/>
    <w:link w:val="aff7"/>
    <w:rsid w:val="006812D6"/>
    <w:rPr>
      <w:rFonts w:ascii="Arial" w:eastAsia="Times New Roman" w:hAnsi="Arial" w:cs="Times New Roman"/>
      <w:spacing w:val="40"/>
      <w:sz w:val="24"/>
      <w:szCs w:val="20"/>
      <w:lang w:eastAsia="ru-RU"/>
    </w:rPr>
  </w:style>
  <w:style w:type="paragraph" w:styleId="34">
    <w:name w:val="Body Text 3"/>
    <w:basedOn w:val="a"/>
    <w:link w:val="35"/>
    <w:rsid w:val="006812D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812D6"/>
    <w:rPr>
      <w:rFonts w:ascii="Times New Roman" w:eastAsia="Times New Roman" w:hAnsi="Times New Roman" w:cs="Times New Roman"/>
      <w:sz w:val="16"/>
      <w:szCs w:val="16"/>
      <w:lang w:eastAsia="ru-RU"/>
    </w:rPr>
  </w:style>
  <w:style w:type="paragraph" w:customStyle="1" w:styleId="msonormalcxspmiddle">
    <w:name w:val="msonormal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Strong"/>
    <w:uiPriority w:val="22"/>
    <w:qFormat/>
    <w:rsid w:val="006812D6"/>
    <w:rPr>
      <w:rFonts w:cs="Times New Roman"/>
      <w:b/>
      <w:bCs/>
    </w:rPr>
  </w:style>
  <w:style w:type="paragraph" w:customStyle="1" w:styleId="19">
    <w:name w:val="Абзац списка1"/>
    <w:basedOn w:val="a"/>
    <w:rsid w:val="006812D6"/>
    <w:pPr>
      <w:spacing w:after="200" w:line="276" w:lineRule="auto"/>
      <w:ind w:left="720"/>
      <w:contextualSpacing/>
    </w:pPr>
    <w:rPr>
      <w:rFonts w:ascii="Calibri" w:eastAsia="Times New Roman" w:hAnsi="Calibri" w:cs="Times New Roman"/>
    </w:rPr>
  </w:style>
  <w:style w:type="paragraph" w:customStyle="1" w:styleId="msonormalcxspmiddlecxspmiddle">
    <w:name w:val="msonormalcxspmiddle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
    <w:rsid w:val="006812D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2">
    <w:name w:val="xl202"/>
    <w:basedOn w:val="a"/>
    <w:rsid w:val="006812D6"/>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3">
    <w:name w:val="xl203"/>
    <w:basedOn w:val="a"/>
    <w:rsid w:val="006812D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4">
    <w:name w:val="xl204"/>
    <w:basedOn w:val="a"/>
    <w:rsid w:val="006812D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5">
    <w:name w:val="xl205"/>
    <w:basedOn w:val="a"/>
    <w:rsid w:val="006812D6"/>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6">
    <w:name w:val="xl206"/>
    <w:basedOn w:val="a"/>
    <w:rsid w:val="006812D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7">
    <w:name w:val="xl207"/>
    <w:basedOn w:val="a"/>
    <w:rsid w:val="006812D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8">
    <w:name w:val="xl208"/>
    <w:basedOn w:val="a"/>
    <w:rsid w:val="006812D6"/>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9">
    <w:name w:val="xl209"/>
    <w:basedOn w:val="a"/>
    <w:rsid w:val="006812D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0">
    <w:name w:val="xl210"/>
    <w:basedOn w:val="a"/>
    <w:rsid w:val="006812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1">
    <w:name w:val="xl211"/>
    <w:basedOn w:val="a"/>
    <w:rsid w:val="006812D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2">
    <w:name w:val="xl212"/>
    <w:basedOn w:val="a"/>
    <w:rsid w:val="006812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3">
    <w:name w:val="xl213"/>
    <w:basedOn w:val="a"/>
    <w:rsid w:val="006812D6"/>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14">
    <w:name w:val="xl214"/>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5">
    <w:name w:val="xl215"/>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6">
    <w:name w:val="xl216"/>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7">
    <w:name w:val="xl217"/>
    <w:basedOn w:val="a"/>
    <w:rsid w:val="006812D6"/>
    <w:pPr>
      <w:pBdr>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18">
    <w:name w:val="xl218"/>
    <w:basedOn w:val="a"/>
    <w:rsid w:val="006812D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219">
    <w:name w:val="xl219"/>
    <w:basedOn w:val="a"/>
    <w:rsid w:val="006812D6"/>
    <w:pPr>
      <w:spacing w:before="100" w:beforeAutospacing="1" w:after="100" w:afterAutospacing="1" w:line="240" w:lineRule="auto"/>
      <w:jc w:val="center"/>
    </w:pPr>
    <w:rPr>
      <w:rFonts w:ascii="Arial" w:eastAsia="Times New Roman" w:hAnsi="Arial" w:cs="Arial"/>
      <w:color w:val="FF0000"/>
      <w:sz w:val="24"/>
      <w:szCs w:val="24"/>
      <w:lang w:eastAsia="ru-RU"/>
    </w:rPr>
  </w:style>
  <w:style w:type="paragraph" w:customStyle="1" w:styleId="xl220">
    <w:name w:val="xl220"/>
    <w:basedOn w:val="a"/>
    <w:rsid w:val="006812D6"/>
    <w:pP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1">
    <w:name w:val="xl221"/>
    <w:basedOn w:val="a"/>
    <w:rsid w:val="006812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
    <w:rsid w:val="006812D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3">
    <w:name w:val="xl223"/>
    <w:basedOn w:val="a"/>
    <w:rsid w:val="006812D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24">
    <w:name w:val="xl224"/>
    <w:basedOn w:val="a"/>
    <w:rsid w:val="006812D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5">
    <w:name w:val="xl225"/>
    <w:basedOn w:val="a"/>
    <w:rsid w:val="006812D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6">
    <w:name w:val="xl226"/>
    <w:basedOn w:val="a"/>
    <w:rsid w:val="006812D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7">
    <w:name w:val="xl227"/>
    <w:basedOn w:val="a"/>
    <w:rsid w:val="006812D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8">
    <w:name w:val="xl228"/>
    <w:basedOn w:val="a"/>
    <w:rsid w:val="006812D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29">
    <w:name w:val="xl229"/>
    <w:basedOn w:val="a"/>
    <w:rsid w:val="006812D6"/>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0">
    <w:name w:val="xl230"/>
    <w:basedOn w:val="a"/>
    <w:rsid w:val="006812D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1">
    <w:name w:val="xl231"/>
    <w:basedOn w:val="a"/>
    <w:rsid w:val="006812D6"/>
    <w:pPr>
      <w:pBdr>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2">
    <w:name w:val="xl232"/>
    <w:basedOn w:val="a"/>
    <w:rsid w:val="006812D6"/>
    <w:pP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3">
    <w:name w:val="xl233"/>
    <w:basedOn w:val="a"/>
    <w:rsid w:val="006812D6"/>
    <w:pPr>
      <w:pBdr>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4">
    <w:name w:val="xl234"/>
    <w:basedOn w:val="a"/>
    <w:rsid w:val="006812D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5">
    <w:name w:val="xl235"/>
    <w:basedOn w:val="a"/>
    <w:rsid w:val="006812D6"/>
    <w:pPr>
      <w:pBdr>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6">
    <w:name w:val="xl236"/>
    <w:basedOn w:val="a"/>
    <w:rsid w:val="006812D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7">
    <w:name w:val="xl237"/>
    <w:basedOn w:val="a"/>
    <w:rsid w:val="006812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8">
    <w:name w:val="xl238"/>
    <w:basedOn w:val="a"/>
    <w:rsid w:val="006812D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9">
    <w:name w:val="xl239"/>
    <w:basedOn w:val="a"/>
    <w:rsid w:val="0068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40">
    <w:name w:val="xl240"/>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1">
    <w:name w:val="xl241"/>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2">
    <w:name w:val="xl242"/>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character" w:customStyle="1" w:styleId="20">
    <w:name w:val="Заголовок 2 Знак"/>
    <w:basedOn w:val="a0"/>
    <w:link w:val="2"/>
    <w:rsid w:val="006812D6"/>
    <w:rPr>
      <w:rFonts w:ascii="Times New Roman" w:eastAsia="Times New Roman" w:hAnsi="Times New Roman" w:cs="Times New Roman"/>
      <w:bCs/>
      <w:sz w:val="28"/>
      <w:szCs w:val="28"/>
      <w:lang w:eastAsia="ru-RU"/>
    </w:rPr>
  </w:style>
  <w:style w:type="paragraph" w:customStyle="1" w:styleId="formattext">
    <w:name w:val="formattex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a">
    <w:name w:val="Колонтитул_"/>
    <w:basedOn w:val="a0"/>
    <w:link w:val="affb"/>
    <w:rsid w:val="006812D6"/>
    <w:rPr>
      <w:rFonts w:ascii="Sylfaen" w:eastAsia="Sylfaen" w:hAnsi="Sylfaen" w:cs="Sylfaen"/>
      <w:spacing w:val="10"/>
      <w:shd w:val="clear" w:color="auto" w:fill="FFFFFF"/>
    </w:rPr>
  </w:style>
  <w:style w:type="paragraph" w:customStyle="1" w:styleId="affb">
    <w:name w:val="Колонтитул"/>
    <w:basedOn w:val="a"/>
    <w:link w:val="affa"/>
    <w:rsid w:val="006812D6"/>
    <w:pPr>
      <w:widowControl w:val="0"/>
      <w:shd w:val="clear" w:color="auto" w:fill="FFFFFF"/>
      <w:spacing w:after="0" w:line="0" w:lineRule="atLeast"/>
    </w:pPr>
    <w:rPr>
      <w:rFonts w:ascii="Sylfaen" w:eastAsia="Sylfaen" w:hAnsi="Sylfaen" w:cs="Sylfaen"/>
      <w:spacing w:val="10"/>
    </w:rPr>
  </w:style>
  <w:style w:type="character" w:styleId="affc">
    <w:name w:val="endnote reference"/>
    <w:basedOn w:val="a0"/>
    <w:rsid w:val="006812D6"/>
    <w:rPr>
      <w:vertAlign w:val="superscript"/>
    </w:rPr>
  </w:style>
  <w:style w:type="paragraph" w:customStyle="1" w:styleId="xl30135">
    <w:name w:val="xl30135"/>
    <w:basedOn w:val="a"/>
    <w:rsid w:val="006812D6"/>
    <w:pPr>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36">
    <w:name w:val="xl30136"/>
    <w:basedOn w:val="a"/>
    <w:rsid w:val="006812D6"/>
    <w:pPr>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137">
    <w:name w:val="xl30137"/>
    <w:basedOn w:val="a"/>
    <w:rsid w:val="006812D6"/>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138">
    <w:name w:val="xl30138"/>
    <w:basedOn w:val="a"/>
    <w:rsid w:val="006812D6"/>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39">
    <w:name w:val="xl30139"/>
    <w:basedOn w:val="a"/>
    <w:rsid w:val="006812D6"/>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30140">
    <w:name w:val="xl30140"/>
    <w:basedOn w:val="a"/>
    <w:rsid w:val="006812D6"/>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41">
    <w:name w:val="xl30141"/>
    <w:basedOn w:val="a"/>
    <w:rsid w:val="006812D6"/>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2">
    <w:name w:val="xl30142"/>
    <w:basedOn w:val="a"/>
    <w:rsid w:val="006812D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3">
    <w:name w:val="xl30143"/>
    <w:basedOn w:val="a"/>
    <w:rsid w:val="006812D6"/>
    <w:pPr>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44">
    <w:name w:val="xl30144"/>
    <w:basedOn w:val="a"/>
    <w:rsid w:val="006812D6"/>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45">
    <w:name w:val="xl30145"/>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6">
    <w:name w:val="xl30146"/>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7">
    <w:name w:val="xl30147"/>
    <w:basedOn w:val="a"/>
    <w:rsid w:val="006812D6"/>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8">
    <w:name w:val="xl30148"/>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49">
    <w:name w:val="xl30149"/>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0">
    <w:name w:val="xl30150"/>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1">
    <w:name w:val="xl30151"/>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2">
    <w:name w:val="xl30152"/>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3">
    <w:name w:val="xl30153"/>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4">
    <w:name w:val="xl30154"/>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5">
    <w:name w:val="xl30155"/>
    <w:basedOn w:val="a"/>
    <w:rsid w:val="006812D6"/>
    <w:pPr>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30156">
    <w:name w:val="xl30156"/>
    <w:basedOn w:val="a"/>
    <w:rsid w:val="006812D6"/>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57">
    <w:name w:val="xl30157"/>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158">
    <w:name w:val="xl30158"/>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9">
    <w:name w:val="xl30159"/>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0">
    <w:name w:val="xl30160"/>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1">
    <w:name w:val="xl30161"/>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2">
    <w:name w:val="xl30162"/>
    <w:basedOn w:val="a"/>
    <w:rsid w:val="006812D6"/>
    <w:pPr>
      <w:spacing w:before="100" w:beforeAutospacing="1" w:after="100" w:afterAutospacing="1" w:line="240" w:lineRule="auto"/>
    </w:pPr>
    <w:rPr>
      <w:rFonts w:ascii="Times New Roman" w:eastAsia="Times New Roman" w:hAnsi="Times New Roman" w:cs="Times New Roman"/>
      <w:sz w:val="5"/>
      <w:szCs w:val="5"/>
      <w:lang w:eastAsia="ru-RU"/>
    </w:rPr>
  </w:style>
  <w:style w:type="paragraph" w:customStyle="1" w:styleId="xl30163">
    <w:name w:val="xl30163"/>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4">
    <w:name w:val="xl30164"/>
    <w:basedOn w:val="a"/>
    <w:rsid w:val="006812D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165">
    <w:name w:val="xl30165"/>
    <w:basedOn w:val="a"/>
    <w:rsid w:val="006812D6"/>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6">
    <w:name w:val="xl30166"/>
    <w:basedOn w:val="a"/>
    <w:rsid w:val="006812D6"/>
    <w:pPr>
      <w:shd w:val="clear" w:color="000000" w:fill="FFFF00"/>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67">
    <w:name w:val="xl30167"/>
    <w:basedOn w:val="a"/>
    <w:rsid w:val="006812D6"/>
    <w:pPr>
      <w:shd w:val="clear" w:color="000000"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68">
    <w:name w:val="xl3016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9">
    <w:name w:val="xl3016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0">
    <w:name w:val="xl301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1">
    <w:name w:val="xl301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2">
    <w:name w:val="xl30172"/>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3">
    <w:name w:val="xl30173"/>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4">
    <w:name w:val="xl30174"/>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5">
    <w:name w:val="xl3017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6">
    <w:name w:val="xl30176"/>
    <w:basedOn w:val="a"/>
    <w:rsid w:val="006812D6"/>
    <w:pPr>
      <w:pBdr>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7">
    <w:name w:val="xl30177"/>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78">
    <w:name w:val="xl30178"/>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79">
    <w:name w:val="xl3017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0">
    <w:name w:val="xl30180"/>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81">
    <w:name w:val="xl30181"/>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82">
    <w:name w:val="xl3018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3">
    <w:name w:val="xl30183"/>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4">
    <w:name w:val="xl30184"/>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85">
    <w:name w:val="xl30185"/>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86">
    <w:name w:val="xl30186"/>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7">
    <w:name w:val="xl301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8">
    <w:name w:val="xl3018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9">
    <w:name w:val="xl301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0">
    <w:name w:val="xl3019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91">
    <w:name w:val="xl30191"/>
    <w:basedOn w:val="a"/>
    <w:rsid w:val="006812D6"/>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2">
    <w:name w:val="xl301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3">
    <w:name w:val="xl3019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4">
    <w:name w:val="xl30194"/>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5">
    <w:name w:val="xl30195"/>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6">
    <w:name w:val="xl30196"/>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7">
    <w:name w:val="xl30197"/>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8">
    <w:name w:val="xl30198"/>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9">
    <w:name w:val="xl3019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00">
    <w:name w:val="xl3020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1">
    <w:name w:val="xl30201"/>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2">
    <w:name w:val="xl30202"/>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3">
    <w:name w:val="xl30203"/>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4">
    <w:name w:val="xl30204"/>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5">
    <w:name w:val="xl3020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6">
    <w:name w:val="xl3020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7">
    <w:name w:val="xl3020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08">
    <w:name w:val="xl3020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09">
    <w:name w:val="xl3020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0">
    <w:name w:val="xl30210"/>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1">
    <w:name w:val="xl3021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12">
    <w:name w:val="xl3021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13">
    <w:name w:val="xl3021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14">
    <w:name w:val="xl302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5">
    <w:name w:val="xl3021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6">
    <w:name w:val="xl30216"/>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17">
    <w:name w:val="xl30217"/>
    <w:basedOn w:val="a"/>
    <w:rsid w:val="006812D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18">
    <w:name w:val="xl3021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9">
    <w:name w:val="xl30219"/>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20">
    <w:name w:val="xl30220"/>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1">
    <w:name w:val="xl3022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2">
    <w:name w:val="xl30222"/>
    <w:basedOn w:val="a"/>
    <w:rsid w:val="006812D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23">
    <w:name w:val="xl30223"/>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4">
    <w:name w:val="xl3022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5">
    <w:name w:val="xl3022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6">
    <w:name w:val="xl3022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7">
    <w:name w:val="xl3022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28">
    <w:name w:val="xl30228"/>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29">
    <w:name w:val="xl30229"/>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0">
    <w:name w:val="xl30230"/>
    <w:basedOn w:val="a"/>
    <w:rsid w:val="006812D6"/>
    <w:pPr>
      <w:pBdr>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1">
    <w:name w:val="xl30231"/>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2">
    <w:name w:val="xl3023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3">
    <w:name w:val="xl30233"/>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4">
    <w:name w:val="xl30234"/>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5">
    <w:name w:val="xl30235"/>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6">
    <w:name w:val="xl30236"/>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7">
    <w:name w:val="xl30237"/>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8">
    <w:name w:val="xl30238"/>
    <w:basedOn w:val="a"/>
    <w:rsid w:val="006812D6"/>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9">
    <w:name w:val="xl3023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40">
    <w:name w:val="xl3024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1">
    <w:name w:val="xl30241"/>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2">
    <w:name w:val="xl30242"/>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3">
    <w:name w:val="xl30243"/>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4">
    <w:name w:val="xl30244"/>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5">
    <w:name w:val="xl3024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6">
    <w:name w:val="xl30246"/>
    <w:basedOn w:val="a"/>
    <w:rsid w:val="006812D6"/>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47">
    <w:name w:val="xl3024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48">
    <w:name w:val="xl30248"/>
    <w:basedOn w:val="a"/>
    <w:rsid w:val="006812D6"/>
    <w:pPr>
      <w:pBdr>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9">
    <w:name w:val="xl30249"/>
    <w:basedOn w:val="a"/>
    <w:rsid w:val="006812D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0">
    <w:name w:val="xl3025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51">
    <w:name w:val="xl30251"/>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2">
    <w:name w:val="xl30252"/>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53">
    <w:name w:val="xl30253"/>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4">
    <w:name w:val="xl3025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55">
    <w:name w:val="xl3025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56">
    <w:name w:val="xl3025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7">
    <w:name w:val="xl3025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8">
    <w:name w:val="xl3025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9">
    <w:name w:val="xl3025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60">
    <w:name w:val="xl3026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61">
    <w:name w:val="xl30261"/>
    <w:basedOn w:val="a"/>
    <w:rsid w:val="006812D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262">
    <w:name w:val="xl3026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3">
    <w:name w:val="xl3026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4">
    <w:name w:val="xl30264"/>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5">
    <w:name w:val="xl30265"/>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6">
    <w:name w:val="xl30266"/>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7">
    <w:name w:val="xl30267"/>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8">
    <w:name w:val="xl30268"/>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9">
    <w:name w:val="xl30269"/>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0">
    <w:name w:val="xl302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1">
    <w:name w:val="xl302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2">
    <w:name w:val="xl30272"/>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73">
    <w:name w:val="xl3027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74">
    <w:name w:val="xl3027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5">
    <w:name w:val="xl30275"/>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6">
    <w:name w:val="xl3027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7">
    <w:name w:val="xl30277"/>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78">
    <w:name w:val="xl3027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79">
    <w:name w:val="xl3027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80">
    <w:name w:val="xl3028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1">
    <w:name w:val="xl3028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2">
    <w:name w:val="xl3028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3">
    <w:name w:val="xl3028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4">
    <w:name w:val="xl30284"/>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5">
    <w:name w:val="xl30285"/>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6">
    <w:name w:val="xl30286"/>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7">
    <w:name w:val="xl302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8">
    <w:name w:val="xl3028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9">
    <w:name w:val="xl302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0">
    <w:name w:val="xl3029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1">
    <w:name w:val="xl3029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2">
    <w:name w:val="xl302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3">
    <w:name w:val="xl30293"/>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4">
    <w:name w:val="xl30294"/>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5">
    <w:name w:val="xl30295"/>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6">
    <w:name w:val="xl30296"/>
    <w:basedOn w:val="a"/>
    <w:rsid w:val="006812D6"/>
    <w:pPr>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97">
    <w:name w:val="xl3029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8">
    <w:name w:val="xl30298"/>
    <w:basedOn w:val="a"/>
    <w:rsid w:val="006812D6"/>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9">
    <w:name w:val="xl30299"/>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0">
    <w:name w:val="xl3030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1">
    <w:name w:val="xl30301"/>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2">
    <w:name w:val="xl3030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3">
    <w:name w:val="xl3030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4">
    <w:name w:val="xl30304"/>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5">
    <w:name w:val="xl3030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6">
    <w:name w:val="xl30306"/>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7">
    <w:name w:val="xl30307"/>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8">
    <w:name w:val="xl3030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9">
    <w:name w:val="xl30309"/>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0">
    <w:name w:val="xl3031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1">
    <w:name w:val="xl30311"/>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2">
    <w:name w:val="xl30312"/>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3">
    <w:name w:val="xl30313"/>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4">
    <w:name w:val="xl303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5">
    <w:name w:val="xl3031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6">
    <w:name w:val="xl3031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7">
    <w:name w:val="xl30317"/>
    <w:basedOn w:val="a"/>
    <w:rsid w:val="006812D6"/>
    <w:pPr>
      <w:pBdr>
        <w:bottom w:val="single" w:sz="8"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0318">
    <w:name w:val="xl30318"/>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19">
    <w:name w:val="xl30319"/>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0">
    <w:name w:val="xl3032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1">
    <w:name w:val="xl30321"/>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2">
    <w:name w:val="xl3032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3">
    <w:name w:val="xl3032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4">
    <w:name w:val="xl30324"/>
    <w:basedOn w:val="a"/>
    <w:rsid w:val="006812D6"/>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5">
    <w:name w:val="xl30325"/>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6">
    <w:name w:val="xl30326"/>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7">
    <w:name w:val="xl30327"/>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8">
    <w:name w:val="xl3032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29">
    <w:name w:val="xl3032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0">
    <w:name w:val="xl30330"/>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1">
    <w:name w:val="xl3033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332">
    <w:name w:val="xl3033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3">
    <w:name w:val="xl30333"/>
    <w:basedOn w:val="a"/>
    <w:rsid w:val="006812D6"/>
    <w:pPr>
      <w:pBdr>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4">
    <w:name w:val="xl30334"/>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5">
    <w:name w:val="xl30335"/>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6">
    <w:name w:val="xl30336"/>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7">
    <w:name w:val="xl30337"/>
    <w:basedOn w:val="a"/>
    <w:rsid w:val="006812D6"/>
    <w:pP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38">
    <w:name w:val="xl3033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39">
    <w:name w:val="xl30339"/>
    <w:basedOn w:val="a"/>
    <w:rsid w:val="006812D6"/>
    <w:pPr>
      <w:pBdr>
        <w:top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0">
    <w:name w:val="xl30340"/>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1">
    <w:name w:val="xl30341"/>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2">
    <w:name w:val="xl30342"/>
    <w:basedOn w:val="a"/>
    <w:rsid w:val="006812D6"/>
    <w:pP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3">
    <w:name w:val="xl30343"/>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4">
    <w:name w:val="xl30344"/>
    <w:basedOn w:val="a"/>
    <w:rsid w:val="006812D6"/>
    <w:pPr>
      <w:pBdr>
        <w:bottom w:val="single" w:sz="8" w:space="0" w:color="auto"/>
      </w:pBdr>
      <w:shd w:val="clear" w:color="000000" w:fill="FFFFFF"/>
      <w:spacing w:before="100" w:beforeAutospacing="1" w:after="100" w:afterAutospacing="1" w:line="240" w:lineRule="auto"/>
    </w:pPr>
    <w:rPr>
      <w:rFonts w:ascii="Arial CYR" w:eastAsia="Times New Roman" w:hAnsi="Arial CYR" w:cs="Arial CYR"/>
      <w:sz w:val="8"/>
      <w:szCs w:val="8"/>
      <w:lang w:eastAsia="ru-RU"/>
    </w:rPr>
  </w:style>
  <w:style w:type="paragraph" w:customStyle="1" w:styleId="xl30345">
    <w:name w:val="xl30345"/>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6">
    <w:name w:val="xl30346"/>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7">
    <w:name w:val="xl30347"/>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48">
    <w:name w:val="xl3034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49">
    <w:name w:val="xl3034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0">
    <w:name w:val="xl3035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1">
    <w:name w:val="xl30351"/>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2">
    <w:name w:val="xl30352"/>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numbering" w:customStyle="1" w:styleId="110">
    <w:name w:val="Нет списка11"/>
    <w:next w:val="a2"/>
    <w:semiHidden/>
    <w:unhideWhenUsed/>
    <w:rsid w:val="00B07DAB"/>
  </w:style>
</w:styles>
</file>

<file path=word/webSettings.xml><?xml version="1.0" encoding="utf-8"?>
<w:webSettings xmlns:r="http://schemas.openxmlformats.org/officeDocument/2006/relationships" xmlns:w="http://schemas.openxmlformats.org/wordprocessingml/2006/main">
  <w:divs>
    <w:div w:id="118424665">
      <w:bodyDiv w:val="1"/>
      <w:marLeft w:val="0"/>
      <w:marRight w:val="0"/>
      <w:marTop w:val="0"/>
      <w:marBottom w:val="0"/>
      <w:divBdr>
        <w:top w:val="none" w:sz="0" w:space="0" w:color="auto"/>
        <w:left w:val="none" w:sz="0" w:space="0" w:color="auto"/>
        <w:bottom w:val="none" w:sz="0" w:space="0" w:color="auto"/>
        <w:right w:val="none" w:sz="0" w:space="0" w:color="auto"/>
      </w:divBdr>
    </w:div>
    <w:div w:id="406269620">
      <w:bodyDiv w:val="1"/>
      <w:marLeft w:val="0"/>
      <w:marRight w:val="0"/>
      <w:marTop w:val="0"/>
      <w:marBottom w:val="0"/>
      <w:divBdr>
        <w:top w:val="none" w:sz="0" w:space="0" w:color="auto"/>
        <w:left w:val="none" w:sz="0" w:space="0" w:color="auto"/>
        <w:bottom w:val="none" w:sz="0" w:space="0" w:color="auto"/>
        <w:right w:val="none" w:sz="0" w:space="0" w:color="auto"/>
      </w:divBdr>
    </w:div>
    <w:div w:id="449471012">
      <w:bodyDiv w:val="1"/>
      <w:marLeft w:val="0"/>
      <w:marRight w:val="0"/>
      <w:marTop w:val="0"/>
      <w:marBottom w:val="0"/>
      <w:divBdr>
        <w:top w:val="none" w:sz="0" w:space="0" w:color="auto"/>
        <w:left w:val="none" w:sz="0" w:space="0" w:color="auto"/>
        <w:bottom w:val="none" w:sz="0" w:space="0" w:color="auto"/>
        <w:right w:val="none" w:sz="0" w:space="0" w:color="auto"/>
      </w:divBdr>
    </w:div>
    <w:div w:id="840437034">
      <w:bodyDiv w:val="1"/>
      <w:marLeft w:val="0"/>
      <w:marRight w:val="0"/>
      <w:marTop w:val="0"/>
      <w:marBottom w:val="0"/>
      <w:divBdr>
        <w:top w:val="none" w:sz="0" w:space="0" w:color="auto"/>
        <w:left w:val="none" w:sz="0" w:space="0" w:color="auto"/>
        <w:bottom w:val="none" w:sz="0" w:space="0" w:color="auto"/>
        <w:right w:val="none" w:sz="0" w:space="0" w:color="auto"/>
      </w:divBdr>
    </w:div>
    <w:div w:id="933827911">
      <w:bodyDiv w:val="1"/>
      <w:marLeft w:val="0"/>
      <w:marRight w:val="0"/>
      <w:marTop w:val="0"/>
      <w:marBottom w:val="0"/>
      <w:divBdr>
        <w:top w:val="none" w:sz="0" w:space="0" w:color="auto"/>
        <w:left w:val="none" w:sz="0" w:space="0" w:color="auto"/>
        <w:bottom w:val="none" w:sz="0" w:space="0" w:color="auto"/>
        <w:right w:val="none" w:sz="0" w:space="0" w:color="auto"/>
      </w:divBdr>
    </w:div>
    <w:div w:id="1259362420">
      <w:bodyDiv w:val="1"/>
      <w:marLeft w:val="0"/>
      <w:marRight w:val="0"/>
      <w:marTop w:val="0"/>
      <w:marBottom w:val="0"/>
      <w:divBdr>
        <w:top w:val="none" w:sz="0" w:space="0" w:color="auto"/>
        <w:left w:val="none" w:sz="0" w:space="0" w:color="auto"/>
        <w:bottom w:val="none" w:sz="0" w:space="0" w:color="auto"/>
        <w:right w:val="none" w:sz="0" w:space="0" w:color="auto"/>
      </w:divBdr>
    </w:div>
    <w:div w:id="1535072725">
      <w:bodyDiv w:val="1"/>
      <w:marLeft w:val="0"/>
      <w:marRight w:val="0"/>
      <w:marTop w:val="0"/>
      <w:marBottom w:val="0"/>
      <w:divBdr>
        <w:top w:val="none" w:sz="0" w:space="0" w:color="auto"/>
        <w:left w:val="none" w:sz="0" w:space="0" w:color="auto"/>
        <w:bottom w:val="none" w:sz="0" w:space="0" w:color="auto"/>
        <w:right w:val="none" w:sz="0" w:space="0" w:color="auto"/>
      </w:divBdr>
    </w:div>
    <w:div w:id="18314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48&amp;n=191855" TargetMode="External"/><Relationship Id="rId18" Type="http://schemas.openxmlformats.org/officeDocument/2006/relationships/hyperlink" Target="https://login.consultant.ru/link/?req=doc&amp;base=RLAW148&amp;n=217893&amp;dst=10018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511331&amp;dst=336" TargetMode="External"/><Relationship Id="rId7" Type="http://schemas.openxmlformats.org/officeDocument/2006/relationships/endnotes" Target="endnotes.xml"/><Relationship Id="rId12" Type="http://schemas.openxmlformats.org/officeDocument/2006/relationships/hyperlink" Target="https://login.consultant.ru/link/?req=doc&amp;base=LAW&amp;n=391580" TargetMode="External"/><Relationship Id="rId17" Type="http://schemas.openxmlformats.org/officeDocument/2006/relationships/hyperlink" Target="https://login.consultant.ru/link/?req=doc&amp;base=RLAW148&amp;n=217893&amp;dst=10005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4429&amp;dst=100238" TargetMode="External"/><Relationship Id="rId20" Type="http://schemas.openxmlformats.org/officeDocument/2006/relationships/hyperlink" Target="https://login.consultant.ru/link/?req=doc&amp;base=LAW&amp;n=511331&amp;dst=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313" TargetMode="External"/><Relationship Id="rId24" Type="http://schemas.openxmlformats.org/officeDocument/2006/relationships/hyperlink" Target="https://login.consultant.ru/link/?req=doc&amp;base=LAW&amp;n=453313" TargetMode="External"/><Relationship Id="rId5" Type="http://schemas.openxmlformats.org/officeDocument/2006/relationships/webSettings" Target="webSettings.xml"/><Relationship Id="rId15" Type="http://schemas.openxmlformats.org/officeDocument/2006/relationships/hyperlink" Target="https://login.consultant.ru/link/?req=doc&amp;base=RLAW148&amp;n=181732&amp;dst=100014" TargetMode="External"/><Relationship Id="rId23" Type="http://schemas.openxmlformats.org/officeDocument/2006/relationships/hyperlink" Target="https://login.consultant.ru/link/?req=doc&amp;base=LAW&amp;n=511331&amp;dst=100383" TargetMode="External"/><Relationship Id="rId10" Type="http://schemas.openxmlformats.org/officeDocument/2006/relationships/hyperlink" Target="consultantplus://offline/ref=64EF0B4F60B44A3C50B19C246E90F485709042135444EC356DE5A04B74E384FCB96A040806F0E38E7A2B65F591F62E88C5919B6436E0EB26tBjAF" TargetMode="External"/><Relationship Id="rId19" Type="http://schemas.openxmlformats.org/officeDocument/2006/relationships/hyperlink" Target="https://login.consultant.ru/link/?req=doc&amp;base=LAW&amp;n=511331"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RLAW148&amp;n=198951" TargetMode="External"/><Relationship Id="rId22" Type="http://schemas.openxmlformats.org/officeDocument/2006/relationships/hyperlink" Target="https://login.consultant.ru/link/?req=doc&amp;base=LAW&amp;n=511331&amp;dst=4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C197E-051E-4A66-BEC2-73BE63BC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74</Pages>
  <Words>21912</Words>
  <Characters>124900</Characters>
  <Application>Microsoft Office Word</Application>
  <DocSecurity>0</DocSecurity>
  <Lines>1040</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Пользователь</cp:lastModifiedBy>
  <cp:revision>12</cp:revision>
  <cp:lastPrinted>2024-12-25T05:52:00Z</cp:lastPrinted>
  <dcterms:created xsi:type="dcterms:W3CDTF">2024-09-02T11:27:00Z</dcterms:created>
  <dcterms:modified xsi:type="dcterms:W3CDTF">2026-03-03T10:11:00Z</dcterms:modified>
</cp:coreProperties>
</file>