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05"/>
        <w:tblW w:w="9464" w:type="dxa"/>
        <w:tblLook w:val="00A0"/>
      </w:tblPr>
      <w:tblGrid>
        <w:gridCol w:w="5031"/>
        <w:gridCol w:w="4433"/>
      </w:tblGrid>
      <w:tr w:rsidR="00D73AB4" w:rsidRPr="00FE048A" w:rsidTr="00CD6D15">
        <w:trPr>
          <w:trHeight w:val="1540"/>
        </w:trPr>
        <w:tc>
          <w:tcPr>
            <w:tcW w:w="5031" w:type="dxa"/>
            <w:vMerge w:val="restart"/>
          </w:tcPr>
          <w:p w:rsidR="00D73AB4" w:rsidRPr="00450B2A" w:rsidRDefault="00D73AB4" w:rsidP="0048405B">
            <w:pPr>
              <w:widowControl w:val="0"/>
              <w:autoSpaceDE w:val="0"/>
              <w:autoSpaceDN w:val="0"/>
              <w:spacing w:after="0" w:line="1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_Hlk112754489"/>
          </w:p>
          <w:p w:rsidR="00D73AB4" w:rsidRPr="00450B2A" w:rsidRDefault="00D73AB4" w:rsidP="004840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E048A">
              <w:rPr>
                <w:rFonts w:eastAsia="Times New Roman"/>
              </w:rPr>
              <w:object w:dxaOrig="9165" w:dyaOrig="86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2.75pt;height:181.5pt" o:ole="">
                  <v:imagedata r:id="rId5" o:title=""/>
                </v:shape>
                <o:OLEObject Type="Embed" ProgID="PBrush" ShapeID="_x0000_i1025" DrawAspect="Content" ObjectID="_1806498555" r:id="rId6"/>
              </w:object>
            </w:r>
          </w:p>
        </w:tc>
        <w:tc>
          <w:tcPr>
            <w:tcW w:w="4433" w:type="dxa"/>
          </w:tcPr>
          <w:p w:rsidR="00D73AB4" w:rsidRPr="00FE048A" w:rsidRDefault="00D73AB4" w:rsidP="004840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AB4" w:rsidRPr="00FE048A" w:rsidRDefault="00D73AB4" w:rsidP="004840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AB4" w:rsidRPr="00FE048A" w:rsidRDefault="00D73AB4" w:rsidP="004840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AB4" w:rsidRPr="00FE048A" w:rsidRDefault="00D73AB4" w:rsidP="004840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AB4" w:rsidRPr="00450B2A" w:rsidRDefault="00D73AB4" w:rsidP="004840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73AB4" w:rsidRPr="00FE048A" w:rsidTr="00CD6D15">
        <w:trPr>
          <w:trHeight w:val="2291"/>
        </w:trPr>
        <w:tc>
          <w:tcPr>
            <w:tcW w:w="5031" w:type="dxa"/>
            <w:vMerge/>
          </w:tcPr>
          <w:p w:rsidR="00D73AB4" w:rsidRPr="00450B2A" w:rsidRDefault="00D73AB4" w:rsidP="0048405B">
            <w:pPr>
              <w:widowControl w:val="0"/>
              <w:autoSpaceDE w:val="0"/>
              <w:autoSpaceDN w:val="0"/>
              <w:spacing w:after="0" w:line="1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3" w:type="dxa"/>
            <w:vMerge w:val="restart"/>
          </w:tcPr>
          <w:p w:rsidR="00D73AB4" w:rsidRPr="001D25E1" w:rsidRDefault="00171AB2" w:rsidP="00325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Председателю</w:t>
            </w:r>
          </w:p>
          <w:p w:rsidR="00D73AB4" w:rsidRDefault="00171AB2" w:rsidP="00325B63">
            <w:pPr>
              <w:tabs>
                <w:tab w:val="left" w:pos="3089"/>
                <w:tab w:val="right" w:pos="559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Совета Таврического</w:t>
            </w:r>
          </w:p>
          <w:p w:rsidR="00D73AB4" w:rsidRPr="001D25E1" w:rsidRDefault="00B2468E" w:rsidP="00325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71AB2">
              <w:rPr>
                <w:rFonts w:ascii="Times New Roman" w:hAnsi="Times New Roman" w:cs="Times New Roman"/>
                <w:sz w:val="28"/>
                <w:szCs w:val="28"/>
              </w:rPr>
              <w:t>униципального района</w:t>
            </w:r>
          </w:p>
          <w:p w:rsidR="00D73AB4" w:rsidRPr="00FE048A" w:rsidRDefault="00171AB2" w:rsidP="00171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D73AB4" w:rsidRPr="00FE048A" w:rsidRDefault="00171AB2" w:rsidP="00325B6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Дубининой Т.В.</w:t>
            </w:r>
          </w:p>
        </w:tc>
      </w:tr>
      <w:tr w:rsidR="00D73AB4" w:rsidRPr="00FE048A" w:rsidTr="00CD6D15">
        <w:trPr>
          <w:trHeight w:val="1515"/>
        </w:trPr>
        <w:tc>
          <w:tcPr>
            <w:tcW w:w="5031" w:type="dxa"/>
          </w:tcPr>
          <w:p w:rsidR="00D73AB4" w:rsidRPr="00450B2A" w:rsidRDefault="00D73AB4" w:rsidP="004840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4815" w:type="dxa"/>
              <w:tblLook w:val="00A0"/>
            </w:tblPr>
            <w:tblGrid>
              <w:gridCol w:w="598"/>
              <w:gridCol w:w="818"/>
              <w:gridCol w:w="445"/>
              <w:gridCol w:w="2954"/>
            </w:tblGrid>
            <w:tr w:rsidR="00D73AB4" w:rsidRPr="00FE048A">
              <w:tc>
                <w:tcPr>
                  <w:tcW w:w="1416" w:type="dxa"/>
                  <w:gridSpan w:val="2"/>
                  <w:tcBorders>
                    <w:bottom w:val="single" w:sz="4" w:space="0" w:color="auto"/>
                  </w:tcBorders>
                </w:tcPr>
                <w:p w:rsidR="00D73AB4" w:rsidRPr="00FE048A" w:rsidRDefault="00D73AB4" w:rsidP="003A710D">
                  <w:pPr>
                    <w:framePr w:hSpace="180" w:wrap="around" w:vAnchor="text" w:hAnchor="margin" w:xAlign="center" w:y="-105"/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5" w:type="dxa"/>
                </w:tcPr>
                <w:p w:rsidR="00D73AB4" w:rsidRPr="00FE048A" w:rsidRDefault="00D73AB4" w:rsidP="003A710D">
                  <w:pPr>
                    <w:framePr w:hSpace="180" w:wrap="around" w:vAnchor="text" w:hAnchor="margin" w:xAlign="center" w:y="-105"/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048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2954" w:type="dxa"/>
                  <w:tcBorders>
                    <w:bottom w:val="single" w:sz="4" w:space="0" w:color="auto"/>
                  </w:tcBorders>
                </w:tcPr>
                <w:p w:rsidR="00D73AB4" w:rsidRPr="00FE048A" w:rsidRDefault="00D73AB4" w:rsidP="003A710D">
                  <w:pPr>
                    <w:framePr w:hSpace="180" w:wrap="around" w:vAnchor="text" w:hAnchor="margin" w:xAlign="center" w:y="-105"/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048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D73AB4" w:rsidRPr="00FE048A">
              <w:tc>
                <w:tcPr>
                  <w:tcW w:w="598" w:type="dxa"/>
                  <w:tcBorders>
                    <w:top w:val="single" w:sz="4" w:space="0" w:color="auto"/>
                  </w:tcBorders>
                </w:tcPr>
                <w:p w:rsidR="00D73AB4" w:rsidRPr="00FE048A" w:rsidRDefault="00D73AB4" w:rsidP="003A710D">
                  <w:pPr>
                    <w:framePr w:hSpace="180" w:wrap="around" w:vAnchor="text" w:hAnchor="margin" w:xAlign="center" w:y="-105"/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048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</w:t>
                  </w:r>
                </w:p>
              </w:tc>
              <w:tc>
                <w:tcPr>
                  <w:tcW w:w="4217" w:type="dxa"/>
                  <w:gridSpan w:val="3"/>
                  <w:tcBorders>
                    <w:bottom w:val="single" w:sz="4" w:space="0" w:color="auto"/>
                  </w:tcBorders>
                </w:tcPr>
                <w:p w:rsidR="00D73AB4" w:rsidRPr="00FE048A" w:rsidRDefault="00D73AB4" w:rsidP="003A710D">
                  <w:pPr>
                    <w:framePr w:hSpace="180" w:wrap="around" w:vAnchor="text" w:hAnchor="margin" w:xAlign="center" w:y="-105"/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73AB4" w:rsidRDefault="00D73AB4" w:rsidP="004840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424EB" w:rsidRDefault="002E1E70" w:rsidP="00AC7AF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424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25F00" w:rsidRDefault="00D73AB4" w:rsidP="00625F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424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 </w:t>
            </w:r>
            <w:r w:rsidR="00171A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предоставлении</w:t>
            </w:r>
            <w:r w:rsidR="00625F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625F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Проекта решения Совета Администрации Таврического муниципального района</w:t>
            </w:r>
            <w:proofErr w:type="gramEnd"/>
            <w:r w:rsidR="00625F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71AB2" w:rsidRDefault="00171AB2" w:rsidP="00171AB2">
            <w:pPr>
              <w:suppressAutoHyphens/>
              <w:spacing w:after="0" w:line="240" w:lineRule="auto"/>
              <w:ind w:right="-14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«Об исполнении бюджета Таврического</w:t>
            </w:r>
          </w:p>
          <w:p w:rsidR="00171AB2" w:rsidRDefault="00171AB2" w:rsidP="00171AB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муниципального района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Омской</w:t>
            </w:r>
            <w:proofErr w:type="gramEnd"/>
          </w:p>
          <w:p w:rsidR="00171AB2" w:rsidRPr="002424EB" w:rsidRDefault="00171AB2" w:rsidP="003A710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области за 202</w:t>
            </w:r>
            <w:r w:rsidR="003A71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года»</w:t>
            </w:r>
          </w:p>
        </w:tc>
        <w:tc>
          <w:tcPr>
            <w:tcW w:w="4433" w:type="dxa"/>
            <w:vMerge/>
          </w:tcPr>
          <w:p w:rsidR="00D73AB4" w:rsidRPr="00450B2A" w:rsidRDefault="00D73AB4" w:rsidP="004840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bookmarkEnd w:id="0"/>
    </w:tbl>
    <w:p w:rsidR="00D73AB4" w:rsidRDefault="00D73AB4"/>
    <w:p w:rsidR="00D73AB4" w:rsidRPr="001D25E1" w:rsidRDefault="00D73AB4" w:rsidP="00325B63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D25E1">
        <w:rPr>
          <w:rFonts w:ascii="Times New Roman" w:hAnsi="Times New Roman" w:cs="Times New Roman"/>
          <w:sz w:val="28"/>
          <w:szCs w:val="28"/>
        </w:rPr>
        <w:t>Уважаем</w:t>
      </w:r>
      <w:r w:rsidR="00872BDD">
        <w:rPr>
          <w:rFonts w:ascii="Times New Roman" w:hAnsi="Times New Roman" w:cs="Times New Roman"/>
          <w:sz w:val="28"/>
          <w:szCs w:val="28"/>
        </w:rPr>
        <w:t>ая</w:t>
      </w:r>
      <w:r w:rsidRPr="001D25E1">
        <w:rPr>
          <w:rFonts w:ascii="Times New Roman" w:hAnsi="Times New Roman" w:cs="Times New Roman"/>
          <w:sz w:val="28"/>
          <w:szCs w:val="28"/>
        </w:rPr>
        <w:t xml:space="preserve"> </w:t>
      </w:r>
      <w:r w:rsidR="00171AB2">
        <w:rPr>
          <w:rFonts w:ascii="Times New Roman" w:hAnsi="Times New Roman" w:cs="Times New Roman"/>
          <w:sz w:val="28"/>
          <w:szCs w:val="28"/>
        </w:rPr>
        <w:t>Татьяна Викторовна</w:t>
      </w:r>
      <w:r w:rsidRPr="001D25E1">
        <w:rPr>
          <w:rFonts w:ascii="Times New Roman" w:hAnsi="Times New Roman" w:cs="Times New Roman"/>
          <w:sz w:val="28"/>
          <w:szCs w:val="28"/>
        </w:rPr>
        <w:t>!</w:t>
      </w:r>
    </w:p>
    <w:p w:rsidR="00D73AB4" w:rsidRPr="00EB24C1" w:rsidRDefault="00D73AB4" w:rsidP="00325B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3AB4" w:rsidRDefault="00171AB2" w:rsidP="00CF1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404D7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со ст. 21 Положения «О бюджетном процессе и бюджетном устройстве в Таврическом муниципальном районе Омской области», направляе</w:t>
      </w:r>
      <w:r w:rsidR="00C56DB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 Ваш адрес </w:t>
      </w:r>
      <w:r w:rsidR="00625F00">
        <w:rPr>
          <w:rFonts w:ascii="Times New Roman" w:hAnsi="Times New Roman" w:cs="Times New Roman"/>
          <w:sz w:val="28"/>
          <w:szCs w:val="28"/>
        </w:rPr>
        <w:t>Проект решения Совета Администрации Таврического муниципального района «О</w:t>
      </w:r>
      <w:r>
        <w:rPr>
          <w:rFonts w:ascii="Times New Roman" w:hAnsi="Times New Roman" w:cs="Times New Roman"/>
          <w:sz w:val="28"/>
          <w:szCs w:val="28"/>
        </w:rPr>
        <w:t xml:space="preserve">б исполнении бюджета Таврического муниципального района </w:t>
      </w:r>
      <w:r w:rsidR="00625F00">
        <w:rPr>
          <w:rFonts w:ascii="Times New Roman" w:hAnsi="Times New Roman" w:cs="Times New Roman"/>
          <w:sz w:val="28"/>
          <w:szCs w:val="28"/>
        </w:rPr>
        <w:t>Омской области за 202</w:t>
      </w:r>
      <w:r w:rsidR="008B58CC">
        <w:rPr>
          <w:rFonts w:ascii="Times New Roman" w:hAnsi="Times New Roman" w:cs="Times New Roman"/>
          <w:sz w:val="28"/>
          <w:szCs w:val="28"/>
        </w:rPr>
        <w:t>3</w:t>
      </w:r>
      <w:r w:rsidR="00625F00">
        <w:rPr>
          <w:rFonts w:ascii="Times New Roman" w:hAnsi="Times New Roman" w:cs="Times New Roman"/>
          <w:sz w:val="28"/>
          <w:szCs w:val="28"/>
        </w:rPr>
        <w:t xml:space="preserve"> год» и приложения к нему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6DBC" w:rsidRDefault="00C56DBC" w:rsidP="00CF1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1AB2" w:rsidRDefault="00171AB2" w:rsidP="00CF1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2017C2" w:rsidRDefault="00625F00" w:rsidP="00CD6D15">
      <w:pPr>
        <w:pStyle w:val="a4"/>
        <w:numPr>
          <w:ilvl w:val="0"/>
          <w:numId w:val="3"/>
        </w:numPr>
        <w:tabs>
          <w:tab w:val="left" w:pos="0"/>
        </w:tabs>
        <w:spacing w:after="0" w:line="240" w:lineRule="auto"/>
        <w:ind w:left="709" w:right="-31"/>
        <w:jc w:val="both"/>
        <w:rPr>
          <w:rFonts w:ascii="Times New Roman" w:hAnsi="Times New Roman" w:cs="Times New Roman"/>
          <w:sz w:val="28"/>
          <w:szCs w:val="28"/>
        </w:rPr>
      </w:pPr>
      <w:r w:rsidRPr="002017C2">
        <w:rPr>
          <w:rFonts w:ascii="Times New Roman" w:hAnsi="Times New Roman" w:cs="Times New Roman"/>
          <w:sz w:val="28"/>
          <w:szCs w:val="28"/>
        </w:rPr>
        <w:t>Проект решения Совета Администрации Таврического</w:t>
      </w:r>
      <w:r w:rsidR="00CD6D15" w:rsidRPr="002017C2">
        <w:rPr>
          <w:rFonts w:ascii="Times New Roman" w:hAnsi="Times New Roman" w:cs="Times New Roman"/>
          <w:sz w:val="28"/>
          <w:szCs w:val="28"/>
        </w:rPr>
        <w:t xml:space="preserve"> </w:t>
      </w:r>
      <w:r w:rsidR="00CF174C" w:rsidRPr="002017C2">
        <w:rPr>
          <w:rFonts w:ascii="Times New Roman" w:hAnsi="Times New Roman" w:cs="Times New Roman"/>
          <w:sz w:val="28"/>
          <w:szCs w:val="28"/>
        </w:rPr>
        <w:t>муниципального</w:t>
      </w:r>
      <w:r w:rsidR="00CD6D15" w:rsidRPr="002017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3AB4" w:rsidRPr="002017C2" w:rsidRDefault="00625F00" w:rsidP="002017C2">
      <w:pPr>
        <w:tabs>
          <w:tab w:val="left" w:pos="0"/>
        </w:tabs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2017C2">
        <w:rPr>
          <w:rFonts w:ascii="Times New Roman" w:hAnsi="Times New Roman" w:cs="Times New Roman"/>
          <w:sz w:val="28"/>
          <w:szCs w:val="28"/>
        </w:rPr>
        <w:t>района Омской области «Об исполнении бюджета Таврического</w:t>
      </w:r>
      <w:r w:rsidR="002017C2">
        <w:rPr>
          <w:rFonts w:ascii="Times New Roman" w:hAnsi="Times New Roman" w:cs="Times New Roman"/>
          <w:sz w:val="28"/>
          <w:szCs w:val="28"/>
        </w:rPr>
        <w:t xml:space="preserve">  </w:t>
      </w:r>
      <w:r w:rsidRPr="002017C2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за 202</w:t>
      </w:r>
      <w:r w:rsidR="003A710D">
        <w:rPr>
          <w:rFonts w:ascii="Times New Roman" w:hAnsi="Times New Roman" w:cs="Times New Roman"/>
          <w:sz w:val="28"/>
          <w:szCs w:val="28"/>
        </w:rPr>
        <w:t>4</w:t>
      </w:r>
      <w:r w:rsidRPr="002017C2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AC7AFE" w:rsidRDefault="00AC7AFE" w:rsidP="004C54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326" w:rsidRDefault="00617326" w:rsidP="004C54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326" w:rsidRDefault="00617326" w:rsidP="00617326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072" w:type="dxa"/>
        <w:tblInd w:w="-106" w:type="dxa"/>
        <w:tblLook w:val="00A0"/>
      </w:tblPr>
      <w:tblGrid>
        <w:gridCol w:w="9571"/>
        <w:gridCol w:w="2126"/>
        <w:gridCol w:w="2375"/>
      </w:tblGrid>
      <w:tr w:rsidR="00D73AB4" w:rsidRPr="00FE048A" w:rsidTr="00723AF7">
        <w:trPr>
          <w:trHeight w:val="535"/>
        </w:trPr>
        <w:tc>
          <w:tcPr>
            <w:tcW w:w="9571" w:type="dxa"/>
          </w:tcPr>
          <w:p w:rsidR="00723AF7" w:rsidRDefault="00723AF7" w:rsidP="006245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</w:t>
            </w:r>
          </w:p>
          <w:p w:rsidR="00D73AB4" w:rsidRPr="00FE048A" w:rsidRDefault="00723AF7" w:rsidP="00723A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C7AFE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D73AB4" w:rsidRPr="00FE048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А.Ю. Максимов</w:t>
            </w:r>
            <w:r w:rsidR="00D73AB4" w:rsidRPr="00FE048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2126" w:type="dxa"/>
          </w:tcPr>
          <w:p w:rsidR="00D73AB4" w:rsidRPr="00FE048A" w:rsidRDefault="00D73AB4" w:rsidP="000C4F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D73AB4" w:rsidRPr="00FE048A" w:rsidRDefault="00D73AB4" w:rsidP="00723A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3AB4" w:rsidRPr="00EB24C1" w:rsidRDefault="00D73AB4" w:rsidP="004C54B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73AB4" w:rsidRPr="00EB24C1" w:rsidRDefault="00D73AB4" w:rsidP="004C54B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71AB2" w:rsidRDefault="00171AB2" w:rsidP="004C5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3AB4" w:rsidRDefault="00D73AB4" w:rsidP="004C5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3AB4" w:rsidRDefault="00AC7AFE" w:rsidP="009751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Кравченко Ю.Я.</w:t>
      </w:r>
      <w:r w:rsidR="00D73AB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73AB4" w:rsidRPr="00325B63" w:rsidRDefault="00D73AB4" w:rsidP="009751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B24C1">
        <w:rPr>
          <w:rFonts w:ascii="Times New Roman" w:hAnsi="Times New Roman" w:cs="Times New Roman"/>
          <w:sz w:val="20"/>
          <w:szCs w:val="20"/>
        </w:rPr>
        <w:t>8(38151)2-2</w:t>
      </w:r>
      <w:r>
        <w:rPr>
          <w:rFonts w:ascii="Times New Roman" w:hAnsi="Times New Roman" w:cs="Times New Roman"/>
          <w:sz w:val="20"/>
          <w:szCs w:val="20"/>
        </w:rPr>
        <w:t>3-80</w:t>
      </w:r>
    </w:p>
    <w:sectPr w:rsidR="00D73AB4" w:rsidRPr="00325B63" w:rsidSect="002017C2">
      <w:pgSz w:w="11906" w:h="16838" w:code="9"/>
      <w:pgMar w:top="567" w:right="851" w:bottom="1134" w:left="1701" w:header="709" w:footer="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271C9"/>
    <w:multiLevelType w:val="hybridMultilevel"/>
    <w:tmpl w:val="0C56B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7842C4"/>
    <w:multiLevelType w:val="hybridMultilevel"/>
    <w:tmpl w:val="3CA276B2"/>
    <w:lvl w:ilvl="0" w:tplc="EB70C3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A0904A3"/>
    <w:multiLevelType w:val="hybridMultilevel"/>
    <w:tmpl w:val="7DA6E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proofState w:spelling="clean" w:grammar="clean"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/>
  <w:rsids>
    <w:rsidRoot w:val="00392039"/>
    <w:rsid w:val="000625BF"/>
    <w:rsid w:val="000C4FEC"/>
    <w:rsid w:val="001208CC"/>
    <w:rsid w:val="001304D8"/>
    <w:rsid w:val="00171AB2"/>
    <w:rsid w:val="001C45D1"/>
    <w:rsid w:val="001D25E1"/>
    <w:rsid w:val="002017C2"/>
    <w:rsid w:val="00214046"/>
    <w:rsid w:val="002404D7"/>
    <w:rsid w:val="002424EB"/>
    <w:rsid w:val="00262F6D"/>
    <w:rsid w:val="00284884"/>
    <w:rsid w:val="00296C0B"/>
    <w:rsid w:val="002A3821"/>
    <w:rsid w:val="002E1E70"/>
    <w:rsid w:val="002E6A90"/>
    <w:rsid w:val="00325B63"/>
    <w:rsid w:val="003402CF"/>
    <w:rsid w:val="003527E8"/>
    <w:rsid w:val="00356827"/>
    <w:rsid w:val="00392039"/>
    <w:rsid w:val="003A710D"/>
    <w:rsid w:val="003E6BA8"/>
    <w:rsid w:val="00450B2A"/>
    <w:rsid w:val="0048405B"/>
    <w:rsid w:val="004A47A8"/>
    <w:rsid w:val="004C54B8"/>
    <w:rsid w:val="004F6663"/>
    <w:rsid w:val="005921A2"/>
    <w:rsid w:val="005B61CB"/>
    <w:rsid w:val="005F626F"/>
    <w:rsid w:val="00617326"/>
    <w:rsid w:val="00624542"/>
    <w:rsid w:val="00625F00"/>
    <w:rsid w:val="0064142B"/>
    <w:rsid w:val="006C509E"/>
    <w:rsid w:val="00723AF7"/>
    <w:rsid w:val="007453E9"/>
    <w:rsid w:val="00755F7D"/>
    <w:rsid w:val="00762953"/>
    <w:rsid w:val="007E2E7D"/>
    <w:rsid w:val="00840ACA"/>
    <w:rsid w:val="0086256E"/>
    <w:rsid w:val="00872BDD"/>
    <w:rsid w:val="00883174"/>
    <w:rsid w:val="008B58CC"/>
    <w:rsid w:val="009244AB"/>
    <w:rsid w:val="0097517C"/>
    <w:rsid w:val="00A04CBD"/>
    <w:rsid w:val="00AA22C8"/>
    <w:rsid w:val="00AC7AFE"/>
    <w:rsid w:val="00AF2C9B"/>
    <w:rsid w:val="00AF6C34"/>
    <w:rsid w:val="00B2468E"/>
    <w:rsid w:val="00C56DBC"/>
    <w:rsid w:val="00CD6D15"/>
    <w:rsid w:val="00CF174C"/>
    <w:rsid w:val="00D048CD"/>
    <w:rsid w:val="00D653D4"/>
    <w:rsid w:val="00D73AB4"/>
    <w:rsid w:val="00D77E34"/>
    <w:rsid w:val="00E7342A"/>
    <w:rsid w:val="00E90ADF"/>
    <w:rsid w:val="00EB24C1"/>
    <w:rsid w:val="00F20A12"/>
    <w:rsid w:val="00F254FC"/>
    <w:rsid w:val="00F5405E"/>
    <w:rsid w:val="00F67C10"/>
    <w:rsid w:val="00FA04B2"/>
    <w:rsid w:val="00FE0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039"/>
    <w:pPr>
      <w:spacing w:after="160" w:line="259" w:lineRule="auto"/>
    </w:pPr>
    <w:rPr>
      <w:rFonts w:cs="Calibri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1C45D1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locked/>
    <w:rsid w:val="001C45D1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39203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1C45D1"/>
    <w:pPr>
      <w:spacing w:after="200" w:line="276" w:lineRule="auto"/>
      <w:ind w:left="720"/>
    </w:pPr>
  </w:style>
  <w:style w:type="paragraph" w:styleId="a5">
    <w:name w:val="Body Text"/>
    <w:basedOn w:val="a"/>
    <w:link w:val="a6"/>
    <w:uiPriority w:val="99"/>
    <w:rsid w:val="001C45D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1C45D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">
    <w:name w:val="Стиль1"/>
    <w:uiPriority w:val="99"/>
    <w:rsid w:val="003527E8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110</Words>
  <Characters>945</Characters>
  <Application>Microsoft Office Word</Application>
  <DocSecurity>0</DocSecurity>
  <Lines>7</Lines>
  <Paragraphs>2</Paragraphs>
  <ScaleCrop>false</ScaleCrop>
  <Company>Home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bo3</cp:lastModifiedBy>
  <cp:revision>27</cp:revision>
  <cp:lastPrinted>2024-04-23T04:28:00Z</cp:lastPrinted>
  <dcterms:created xsi:type="dcterms:W3CDTF">2023-01-31T10:17:00Z</dcterms:created>
  <dcterms:modified xsi:type="dcterms:W3CDTF">2025-04-18T10:22:00Z</dcterms:modified>
</cp:coreProperties>
</file>